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1EC" w:rsidRDefault="006421EC" w:rsidP="006421E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>KONGUNADU ARTS AN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D SCIENCE COLLEGE (AUTONOMOUS)</w:t>
      </w:r>
    </w:p>
    <w:p w:rsidR="006421EC" w:rsidRPr="00225F8E" w:rsidRDefault="006421EC" w:rsidP="006421E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>COIMBATORE</w:t>
      </w:r>
    </w:p>
    <w:p w:rsidR="006421EC" w:rsidRPr="00293EF5" w:rsidRDefault="006421EC" w:rsidP="006421E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B0F0"/>
          <w:sz w:val="24"/>
          <w:szCs w:val="24"/>
        </w:rPr>
      </w:pPr>
      <w:r w:rsidRPr="00293EF5">
        <w:rPr>
          <w:rFonts w:ascii="Times New Roman" w:eastAsia="Times New Roman" w:hAnsi="Times New Roman"/>
          <w:b/>
          <w:color w:val="00B0F0"/>
          <w:sz w:val="24"/>
          <w:szCs w:val="24"/>
        </w:rPr>
        <w:t xml:space="preserve">DEPARTMENT OF COMMERCE </w:t>
      </w:r>
    </w:p>
    <w:p w:rsidR="006421EC" w:rsidRPr="00293EF5" w:rsidRDefault="006421EC" w:rsidP="006421E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B0F0"/>
          <w:sz w:val="24"/>
          <w:szCs w:val="24"/>
        </w:rPr>
      </w:pPr>
      <w:r w:rsidRPr="00293EF5">
        <w:rPr>
          <w:rFonts w:ascii="Times New Roman" w:eastAsia="Times New Roman" w:hAnsi="Times New Roman"/>
          <w:b/>
          <w:color w:val="00B0F0"/>
          <w:sz w:val="24"/>
          <w:szCs w:val="24"/>
        </w:rPr>
        <w:t>Alumni Interaction session</w:t>
      </w:r>
    </w:p>
    <w:p w:rsidR="006421EC" w:rsidRPr="00293EF5" w:rsidRDefault="006421EC" w:rsidP="006421E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B0F0"/>
          <w:sz w:val="24"/>
          <w:szCs w:val="24"/>
        </w:rPr>
      </w:pPr>
      <w:r w:rsidRPr="00293EF5">
        <w:rPr>
          <w:rFonts w:ascii="Times New Roman" w:eastAsia="Times New Roman" w:hAnsi="Times New Roman"/>
          <w:b/>
          <w:color w:val="00B0F0"/>
          <w:sz w:val="24"/>
          <w:szCs w:val="24"/>
        </w:rPr>
        <w:t>On</w:t>
      </w:r>
    </w:p>
    <w:p w:rsidR="006421EC" w:rsidRPr="00293EF5" w:rsidRDefault="006421EC" w:rsidP="006421E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B0F0"/>
          <w:sz w:val="24"/>
          <w:szCs w:val="24"/>
        </w:rPr>
      </w:pPr>
      <w:r w:rsidRPr="00293EF5">
        <w:rPr>
          <w:rFonts w:ascii="Times New Roman" w:eastAsia="Times New Roman" w:hAnsi="Times New Roman"/>
          <w:b/>
          <w:color w:val="00B0F0"/>
          <w:sz w:val="24"/>
          <w:szCs w:val="24"/>
        </w:rPr>
        <w:t>“Opportunities in real time business for commerce graduates”</w:t>
      </w:r>
    </w:p>
    <w:p w:rsidR="006421EC" w:rsidRPr="00293EF5" w:rsidRDefault="006421EC" w:rsidP="00483B53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B0F0"/>
          <w:sz w:val="24"/>
          <w:szCs w:val="24"/>
        </w:rPr>
      </w:pPr>
      <w:r w:rsidRPr="00293EF5">
        <w:rPr>
          <w:rFonts w:ascii="Times New Roman" w:eastAsia="Times New Roman" w:hAnsi="Times New Roman"/>
          <w:b/>
          <w:color w:val="00B0F0"/>
          <w:sz w:val="24"/>
          <w:szCs w:val="24"/>
        </w:rPr>
        <w:t>Sept 2</w:t>
      </w:r>
      <w:r w:rsidRPr="00293EF5">
        <w:rPr>
          <w:rFonts w:ascii="Times New Roman" w:eastAsia="Times New Roman" w:hAnsi="Times New Roman"/>
          <w:b/>
          <w:color w:val="00B0F0"/>
          <w:sz w:val="24"/>
          <w:szCs w:val="24"/>
          <w:vertAlign w:val="superscript"/>
        </w:rPr>
        <w:t>nd</w:t>
      </w:r>
      <w:r w:rsidRPr="00293EF5">
        <w:rPr>
          <w:rFonts w:ascii="Times New Roman" w:eastAsia="Times New Roman" w:hAnsi="Times New Roman"/>
          <w:b/>
          <w:color w:val="00B0F0"/>
          <w:sz w:val="24"/>
          <w:szCs w:val="24"/>
        </w:rPr>
        <w:t>- 2023 (</w:t>
      </w:r>
      <w:r w:rsidR="00483B53" w:rsidRPr="00293EF5">
        <w:rPr>
          <w:rFonts w:ascii="Times New Roman" w:eastAsia="Times New Roman" w:hAnsi="Times New Roman"/>
          <w:b/>
          <w:color w:val="00B0F0"/>
          <w:sz w:val="24"/>
          <w:szCs w:val="24"/>
        </w:rPr>
        <w:t>Saturday</w:t>
      </w:r>
      <w:r w:rsidRPr="00293EF5">
        <w:rPr>
          <w:rFonts w:ascii="Times New Roman" w:eastAsia="Times New Roman" w:hAnsi="Times New Roman"/>
          <w:b/>
          <w:color w:val="00B0F0"/>
          <w:sz w:val="24"/>
          <w:szCs w:val="24"/>
        </w:rPr>
        <w:t>)</w:t>
      </w:r>
    </w:p>
    <w:p w:rsidR="006421EC" w:rsidRPr="00293EF5" w:rsidRDefault="006421EC" w:rsidP="006421E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B0F0"/>
          <w:sz w:val="24"/>
          <w:szCs w:val="24"/>
        </w:rPr>
      </w:pPr>
      <w:r w:rsidRPr="00293EF5">
        <w:rPr>
          <w:rFonts w:ascii="Times New Roman" w:eastAsia="Times New Roman" w:hAnsi="Times New Roman"/>
          <w:b/>
          <w:color w:val="00B0F0"/>
          <w:sz w:val="24"/>
          <w:szCs w:val="24"/>
        </w:rPr>
        <w:t>REPORT</w:t>
      </w:r>
    </w:p>
    <w:p w:rsidR="006421EC" w:rsidRPr="00293EF5" w:rsidRDefault="006421EC" w:rsidP="006421E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color w:val="00B0F0"/>
          <w:sz w:val="24"/>
          <w:szCs w:val="24"/>
        </w:rPr>
      </w:pPr>
    </w:p>
    <w:p w:rsidR="006421EC" w:rsidRPr="00C24008" w:rsidRDefault="006421EC" w:rsidP="006421EC">
      <w:pPr>
        <w:spacing w:after="0" w:line="480" w:lineRule="auto"/>
        <w:ind w:firstLine="720"/>
        <w:jc w:val="both"/>
        <w:rPr>
          <w:rFonts w:ascii="Times New Roman" w:hAnsi="Times New Roman"/>
          <w:b/>
          <w:bCs/>
          <w:color w:val="00B0F0"/>
          <w:sz w:val="24"/>
          <w:szCs w:val="24"/>
          <w:lang w:val="en-IN" w:eastAsia="en-I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The Department of Co</w:t>
      </w:r>
      <w:r w:rsidR="00483B53">
        <w:rPr>
          <w:rFonts w:ascii="Times New Roman" w:eastAsia="Times New Roman" w:hAnsi="Times New Roman"/>
          <w:b/>
          <w:color w:val="000000"/>
          <w:sz w:val="24"/>
          <w:szCs w:val="24"/>
        </w:rPr>
        <w:t>mmerce organized an alumni interaction session on 02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.09.2023 and the </w:t>
      </w:r>
      <w:r w:rsidR="00483B53">
        <w:rPr>
          <w:rFonts w:ascii="Times New Roman" w:eastAsia="Times New Roman" w:hAnsi="Times New Roman"/>
          <w:b/>
          <w:color w:val="000000"/>
          <w:sz w:val="24"/>
          <w:szCs w:val="24"/>
        </w:rPr>
        <w:t>alumnae for</w:t>
      </w:r>
      <w:r w:rsidR="007A6BB8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the</w:t>
      </w:r>
      <w:r w:rsidR="00483B53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session were </w:t>
      </w:r>
      <w:proofErr w:type="spellStart"/>
      <w:r w:rsidR="007A6BB8">
        <w:rPr>
          <w:rFonts w:ascii="Times New Roman" w:eastAsia="Times New Roman" w:hAnsi="Times New Roman"/>
          <w:b/>
          <w:color w:val="000000"/>
          <w:sz w:val="24"/>
          <w:szCs w:val="24"/>
        </w:rPr>
        <w:t>Mr.</w:t>
      </w:r>
      <w:r w:rsidR="00483B53">
        <w:rPr>
          <w:rFonts w:ascii="Times New Roman" w:eastAsia="Times New Roman" w:hAnsi="Times New Roman"/>
          <w:b/>
          <w:color w:val="000000"/>
          <w:sz w:val="24"/>
          <w:szCs w:val="24"/>
        </w:rPr>
        <w:t>Roshan</w:t>
      </w:r>
      <w:proofErr w:type="spellEnd"/>
      <w:r w:rsidR="00483B53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="00483B53">
        <w:rPr>
          <w:rFonts w:ascii="Times New Roman" w:eastAsia="Times New Roman" w:hAnsi="Times New Roman"/>
          <w:b/>
          <w:color w:val="000000"/>
          <w:sz w:val="24"/>
          <w:szCs w:val="24"/>
        </w:rPr>
        <w:t>M.Sc</w:t>
      </w:r>
      <w:proofErr w:type="spellEnd"/>
      <w:r w:rsidR="00483B53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Accounting &amp; Finance in Dublin Business School at Ireland and </w:t>
      </w:r>
      <w:proofErr w:type="spellStart"/>
      <w:r w:rsidR="007A6BB8">
        <w:rPr>
          <w:rFonts w:ascii="Times New Roman" w:eastAsia="Times New Roman" w:hAnsi="Times New Roman"/>
          <w:b/>
          <w:color w:val="000000"/>
          <w:sz w:val="24"/>
          <w:szCs w:val="24"/>
        </w:rPr>
        <w:t>Mr.</w:t>
      </w:r>
      <w:r w:rsidR="009C49B8">
        <w:rPr>
          <w:rFonts w:ascii="Times New Roman" w:eastAsia="Times New Roman" w:hAnsi="Times New Roman"/>
          <w:b/>
          <w:color w:val="000000"/>
          <w:sz w:val="24"/>
          <w:szCs w:val="24"/>
        </w:rPr>
        <w:t>Kishore</w:t>
      </w:r>
      <w:proofErr w:type="spellEnd"/>
      <w:r w:rsidR="009C49B8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</w:t>
      </w:r>
      <w:r w:rsidR="007A6BB8">
        <w:rPr>
          <w:rFonts w:ascii="Times New Roman" w:eastAsia="Times New Roman" w:hAnsi="Times New Roman"/>
          <w:b/>
          <w:color w:val="000000"/>
          <w:sz w:val="24"/>
          <w:szCs w:val="24"/>
        </w:rPr>
        <w:t>Business Analyst, CTS, Coimbatore</w:t>
      </w:r>
    </w:p>
    <w:p w:rsidR="00293EF5" w:rsidRDefault="007A6BB8" w:rsidP="00F66863">
      <w:pPr>
        <w:spacing w:after="0" w:line="48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sz w:val="24"/>
          <w:szCs w:val="24"/>
        </w:rPr>
        <w:t>The session</w:t>
      </w:r>
      <w:r w:rsidR="006421EC" w:rsidRPr="00C24008">
        <w:rPr>
          <w:rFonts w:ascii="Times New Roman" w:eastAsia="Times New Roman" w:hAnsi="Times New Roman"/>
          <w:b/>
          <w:sz w:val="24"/>
          <w:szCs w:val="24"/>
        </w:rPr>
        <w:t xml:space="preserve"> started with a praye</w:t>
      </w:r>
      <w:r>
        <w:rPr>
          <w:rFonts w:ascii="Times New Roman" w:eastAsia="Times New Roman" w:hAnsi="Times New Roman"/>
          <w:b/>
          <w:sz w:val="24"/>
          <w:szCs w:val="24"/>
        </w:rPr>
        <w:t xml:space="preserve">r song. Rishi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Saravanan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of III BCOM delivered the welcome address</w:t>
      </w:r>
      <w:r w:rsidR="006421EC" w:rsidRPr="00C24008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b/>
          <w:sz w:val="24"/>
          <w:szCs w:val="24"/>
        </w:rPr>
        <w:t>Dr.S.Uma, Associate Professor and Head of the Department felicitated the gathering</w:t>
      </w:r>
      <w:r w:rsidR="006421EC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The alumnae for the session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>Mr.Roshan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>M.Sc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Accounting &amp; Finance in Dublin Business School at Ireland and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>Mr.Kishore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</w:rPr>
        <w:t>, Business Analyst, CTS, Coimbatore</w:t>
      </w:r>
      <w:r w:rsidR="00084EF4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underlined the enormous opportunities available for commerce graduates. They stressed about the dos and don</w:t>
      </w:r>
      <w:r w:rsidR="00293EF5">
        <w:rPr>
          <w:rFonts w:ascii="Times New Roman" w:eastAsia="Times New Roman" w:hAnsi="Times New Roman"/>
          <w:b/>
          <w:color w:val="000000"/>
          <w:sz w:val="24"/>
          <w:szCs w:val="24"/>
        </w:rPr>
        <w:t>’</w:t>
      </w:r>
      <w:r w:rsidR="00084EF4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ts in choosing </w:t>
      </w:r>
      <w:r w:rsidR="00376386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higher education as well as career. </w:t>
      </w:r>
      <w:proofErr w:type="spellStart"/>
      <w:r w:rsidR="00376386">
        <w:rPr>
          <w:rFonts w:ascii="Times New Roman" w:hAnsi="Times New Roman"/>
          <w:b/>
          <w:bCs/>
          <w:sz w:val="24"/>
          <w:szCs w:val="24"/>
          <w:lang w:val="en-IN" w:eastAsia="en-IN"/>
        </w:rPr>
        <w:t>A.Revathy</w:t>
      </w:r>
      <w:proofErr w:type="spellEnd"/>
      <w:r w:rsidR="00376386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 of </w:t>
      </w:r>
      <w:r w:rsidR="00376386" w:rsidRPr="00376386">
        <w:rPr>
          <w:rFonts w:ascii="Times New Roman" w:hAnsi="Times New Roman"/>
          <w:b/>
          <w:bCs/>
          <w:sz w:val="24"/>
          <w:szCs w:val="24"/>
          <w:lang w:val="en-IN" w:eastAsia="en-IN"/>
        </w:rPr>
        <w:t>III BCOM</w:t>
      </w:r>
      <w:r w:rsidR="006421EC" w:rsidRPr="00376386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6421EC" w:rsidRPr="00225F8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delivered the vote of thanks.</w:t>
      </w:r>
      <w:r w:rsidR="00F6686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Around 79 final year commerce students were benefitted with the session.</w:t>
      </w:r>
      <w:bookmarkStart w:id="0" w:name="_GoBack"/>
      <w:bookmarkEnd w:id="0"/>
    </w:p>
    <w:p w:rsidR="00F947DF" w:rsidRPr="00293EF5" w:rsidRDefault="00293EF5" w:rsidP="00293EF5">
      <w:pPr>
        <w:spacing w:after="0" w:line="480" w:lineRule="auto"/>
        <w:ind w:firstLine="720"/>
        <w:jc w:val="center"/>
        <w:rPr>
          <w:rFonts w:ascii="Times New Roman" w:hAnsi="Times New Roman"/>
          <w:b/>
          <w:bCs/>
          <w:color w:val="00B0F0"/>
          <w:sz w:val="24"/>
          <w:szCs w:val="24"/>
          <w:lang w:val="en-IN" w:eastAsia="en-IN"/>
        </w:rPr>
      </w:pPr>
      <w:r>
        <w:rPr>
          <w:noProof/>
          <w:lang w:val="en-IN" w:eastAsia="en-IN"/>
        </w:rPr>
        <w:drawing>
          <wp:inline distT="0" distB="0" distL="0" distR="0" wp14:anchorId="52166EC1" wp14:editId="13FFC9D7">
            <wp:extent cx="4560823" cy="2565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5329" cy="25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7DF" w:rsidRPr="00293E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1EC"/>
    <w:rsid w:val="00084EF4"/>
    <w:rsid w:val="00293EF5"/>
    <w:rsid w:val="00376386"/>
    <w:rsid w:val="00483B53"/>
    <w:rsid w:val="006421EC"/>
    <w:rsid w:val="007A6BB8"/>
    <w:rsid w:val="009C49B8"/>
    <w:rsid w:val="00F66863"/>
    <w:rsid w:val="00F9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C4DF25-BE72-44E4-B94E-78A954513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1EC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2023-11-09T05:03:00Z</dcterms:created>
  <dcterms:modified xsi:type="dcterms:W3CDTF">2023-11-09T20:57:00Z</dcterms:modified>
</cp:coreProperties>
</file>