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337" w:rsidRDefault="00295337" w:rsidP="00E96B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225F8E">
        <w:rPr>
          <w:rFonts w:ascii="Times New Roman" w:eastAsia="Times New Roman" w:hAnsi="Times New Roman"/>
          <w:b/>
          <w:color w:val="000000"/>
          <w:sz w:val="24"/>
          <w:szCs w:val="24"/>
        </w:rPr>
        <w:t>KONGUNADU ARTS AN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D SCIENCE COLLEGE (AUTONOMOUS)</w:t>
      </w:r>
    </w:p>
    <w:p w:rsidR="00295337" w:rsidRPr="00225F8E" w:rsidRDefault="00295337" w:rsidP="00E96B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225F8E">
        <w:rPr>
          <w:rFonts w:ascii="Times New Roman" w:eastAsia="Times New Roman" w:hAnsi="Times New Roman"/>
          <w:b/>
          <w:color w:val="000000"/>
          <w:sz w:val="24"/>
          <w:szCs w:val="24"/>
        </w:rPr>
        <w:t>COIMBATORE</w:t>
      </w:r>
    </w:p>
    <w:p w:rsidR="00295337" w:rsidRPr="002B78F5" w:rsidRDefault="00295337" w:rsidP="00E96B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7030A0"/>
          <w:sz w:val="24"/>
          <w:szCs w:val="24"/>
        </w:rPr>
      </w:pPr>
      <w:r>
        <w:rPr>
          <w:rFonts w:ascii="Times New Roman" w:eastAsia="Times New Roman" w:hAnsi="Times New Roman"/>
          <w:b/>
          <w:color w:val="7030A0"/>
          <w:sz w:val="24"/>
          <w:szCs w:val="24"/>
        </w:rPr>
        <w:t xml:space="preserve">DEPARTMENT OF COMMERCE </w:t>
      </w:r>
    </w:p>
    <w:p w:rsidR="00295337" w:rsidRDefault="00295337" w:rsidP="00E96B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7030A0"/>
          <w:sz w:val="24"/>
          <w:szCs w:val="24"/>
        </w:rPr>
      </w:pPr>
      <w:r>
        <w:rPr>
          <w:rFonts w:ascii="Times New Roman" w:eastAsia="Times New Roman" w:hAnsi="Times New Roman"/>
          <w:b/>
          <w:color w:val="7030A0"/>
          <w:sz w:val="24"/>
          <w:szCs w:val="24"/>
        </w:rPr>
        <w:t>GUEST LECTURE</w:t>
      </w:r>
    </w:p>
    <w:p w:rsidR="00295337" w:rsidRDefault="00295337" w:rsidP="00E96B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7030A0"/>
          <w:sz w:val="24"/>
          <w:szCs w:val="24"/>
        </w:rPr>
      </w:pPr>
      <w:r>
        <w:rPr>
          <w:rFonts w:ascii="Times New Roman" w:eastAsia="Times New Roman" w:hAnsi="Times New Roman"/>
          <w:b/>
          <w:color w:val="7030A0"/>
          <w:sz w:val="24"/>
          <w:szCs w:val="24"/>
        </w:rPr>
        <w:t>On</w:t>
      </w:r>
    </w:p>
    <w:p w:rsidR="00295337" w:rsidRPr="002B78F5" w:rsidRDefault="00295337" w:rsidP="00E96B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7030A0"/>
          <w:sz w:val="24"/>
          <w:szCs w:val="24"/>
        </w:rPr>
      </w:pPr>
      <w:r>
        <w:rPr>
          <w:rFonts w:ascii="Times New Roman" w:eastAsia="Times New Roman" w:hAnsi="Times New Roman"/>
          <w:b/>
          <w:color w:val="7030A0"/>
          <w:sz w:val="24"/>
          <w:szCs w:val="24"/>
        </w:rPr>
        <w:t>“Startups Restoring the Indian Economy”</w:t>
      </w:r>
    </w:p>
    <w:p w:rsidR="00295337" w:rsidRPr="002B78F5" w:rsidRDefault="00295337" w:rsidP="00E96B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7030A0"/>
          <w:sz w:val="24"/>
          <w:szCs w:val="24"/>
        </w:rPr>
      </w:pPr>
      <w:r>
        <w:rPr>
          <w:rFonts w:ascii="Times New Roman" w:eastAsia="Times New Roman" w:hAnsi="Times New Roman"/>
          <w:b/>
          <w:color w:val="7030A0"/>
          <w:sz w:val="24"/>
          <w:szCs w:val="24"/>
        </w:rPr>
        <w:t>Sept</w:t>
      </w:r>
      <w:r w:rsidRPr="002B78F5">
        <w:rPr>
          <w:rFonts w:ascii="Times New Roman" w:eastAsia="Times New Roman" w:hAnsi="Times New Roman"/>
          <w:b/>
          <w:color w:val="7030A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color w:val="7030A0"/>
          <w:sz w:val="24"/>
          <w:szCs w:val="24"/>
        </w:rPr>
        <w:t>7</w:t>
      </w:r>
      <w:r w:rsidRPr="00295337">
        <w:rPr>
          <w:rFonts w:ascii="Times New Roman" w:eastAsia="Times New Roman" w:hAnsi="Times New Roman"/>
          <w:b/>
          <w:color w:val="7030A0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/>
          <w:b/>
          <w:color w:val="7030A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color w:val="7030A0"/>
          <w:sz w:val="24"/>
          <w:szCs w:val="24"/>
        </w:rPr>
        <w:t>- 2023</w:t>
      </w:r>
      <w:r w:rsidRPr="002B78F5">
        <w:rPr>
          <w:rFonts w:ascii="Times New Roman" w:eastAsia="Times New Roman" w:hAnsi="Times New Roman"/>
          <w:b/>
          <w:color w:val="7030A0"/>
          <w:sz w:val="24"/>
          <w:szCs w:val="24"/>
        </w:rPr>
        <w:t xml:space="preserve"> (</w:t>
      </w:r>
      <w:r>
        <w:rPr>
          <w:rFonts w:ascii="Times New Roman" w:eastAsia="Times New Roman" w:hAnsi="Times New Roman"/>
          <w:b/>
          <w:color w:val="7030A0"/>
          <w:sz w:val="24"/>
          <w:szCs w:val="24"/>
        </w:rPr>
        <w:t>Thurs</w:t>
      </w:r>
      <w:r w:rsidRPr="002B78F5">
        <w:rPr>
          <w:rFonts w:ascii="Times New Roman" w:eastAsia="Times New Roman" w:hAnsi="Times New Roman"/>
          <w:b/>
          <w:color w:val="7030A0"/>
          <w:sz w:val="24"/>
          <w:szCs w:val="24"/>
        </w:rPr>
        <w:t>day)</w:t>
      </w:r>
    </w:p>
    <w:p w:rsidR="00295337" w:rsidRPr="002B78F5" w:rsidRDefault="00295337" w:rsidP="00E96B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7030A0"/>
          <w:sz w:val="24"/>
          <w:szCs w:val="24"/>
        </w:rPr>
      </w:pPr>
      <w:r w:rsidRPr="002B78F5">
        <w:rPr>
          <w:rFonts w:ascii="Times New Roman" w:eastAsia="Times New Roman" w:hAnsi="Times New Roman"/>
          <w:b/>
          <w:color w:val="7030A0"/>
          <w:sz w:val="24"/>
          <w:szCs w:val="24"/>
        </w:rPr>
        <w:t>REPORT</w:t>
      </w:r>
    </w:p>
    <w:p w:rsidR="00295337" w:rsidRPr="00225F8E" w:rsidRDefault="00295337" w:rsidP="0029533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295337" w:rsidRPr="004C50A1" w:rsidRDefault="00295337" w:rsidP="00295337">
      <w:pPr>
        <w:spacing w:after="0" w:line="480" w:lineRule="auto"/>
        <w:ind w:firstLine="720"/>
        <w:jc w:val="both"/>
        <w:rPr>
          <w:rFonts w:ascii="Times New Roman" w:hAnsi="Times New Roman"/>
          <w:b/>
          <w:bCs/>
          <w:color w:val="ED7D31" w:themeColor="accent2"/>
          <w:sz w:val="24"/>
          <w:szCs w:val="24"/>
          <w:lang w:val="en-IN" w:eastAsia="en-IN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The Department of Commerce 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organized a Guest lecture on 07.09.2023 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and the Chief Guest for </w:t>
      </w:r>
      <w:r w:rsidRPr="00225F8E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the function was </w:t>
      </w:r>
      <w:proofErr w:type="spellStart"/>
      <w:r w:rsidRPr="004C50A1">
        <w:rPr>
          <w:rFonts w:ascii="Times New Roman" w:eastAsia="Times New Roman" w:hAnsi="Times New Roman"/>
          <w:b/>
          <w:color w:val="ED7D31" w:themeColor="accent2"/>
          <w:sz w:val="24"/>
          <w:szCs w:val="24"/>
        </w:rPr>
        <w:t>Mr.</w:t>
      </w:r>
      <w:r>
        <w:rPr>
          <w:rFonts w:ascii="Times New Roman" w:eastAsia="Times New Roman" w:hAnsi="Times New Roman"/>
          <w:b/>
          <w:color w:val="ED7D31" w:themeColor="accent2"/>
          <w:sz w:val="24"/>
          <w:szCs w:val="24"/>
        </w:rPr>
        <w:t>Naveen</w:t>
      </w:r>
      <w:proofErr w:type="spellEnd"/>
      <w:r>
        <w:rPr>
          <w:rFonts w:ascii="Times New Roman" w:eastAsia="Times New Roman" w:hAnsi="Times New Roman"/>
          <w:b/>
          <w:color w:val="ED7D31" w:themeColor="accent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b/>
          <w:color w:val="ED7D31" w:themeColor="accent2"/>
          <w:sz w:val="24"/>
          <w:szCs w:val="24"/>
        </w:rPr>
        <w:t>Manickam</w:t>
      </w:r>
      <w:proofErr w:type="spellEnd"/>
      <w:r>
        <w:rPr>
          <w:rFonts w:ascii="Times New Roman" w:eastAsia="Times New Roman" w:hAnsi="Times New Roman"/>
          <w:b/>
          <w:color w:val="ED7D31" w:themeColor="accent2"/>
          <w:sz w:val="24"/>
          <w:szCs w:val="24"/>
        </w:rPr>
        <w:t>, Certified EDII Trainer and Founder, NM Academia, Coimbatore</w:t>
      </w:r>
    </w:p>
    <w:p w:rsidR="00295337" w:rsidRPr="00295337" w:rsidRDefault="00295337" w:rsidP="00295337">
      <w:pPr>
        <w:spacing w:after="0" w:line="480" w:lineRule="auto"/>
        <w:ind w:firstLine="720"/>
        <w:jc w:val="both"/>
        <w:rPr>
          <w:rFonts w:ascii="Times New Roman" w:hAnsi="Times New Roman"/>
          <w:b/>
          <w:bCs/>
          <w:color w:val="ED7D31" w:themeColor="accent2"/>
          <w:sz w:val="24"/>
          <w:szCs w:val="24"/>
          <w:lang w:val="en-IN" w:eastAsia="en-IN"/>
        </w:rPr>
      </w:pPr>
      <w:r w:rsidRPr="00225F8E">
        <w:rPr>
          <w:rFonts w:ascii="Times New Roman" w:eastAsia="Times New Roman" w:hAnsi="Times New Roman"/>
          <w:b/>
          <w:color w:val="000000"/>
          <w:sz w:val="24"/>
          <w:szCs w:val="24"/>
        </w:rPr>
        <w:t>The functi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on started with a prayer song. </w:t>
      </w:r>
      <w:r w:rsidRPr="00225F8E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Dr.S.Uma, Head of the Department, Department of Commerce welcomed the gathering. 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The Chief Guest </w:t>
      </w:r>
      <w:proofErr w:type="spellStart"/>
      <w:r w:rsidRPr="004C50A1">
        <w:rPr>
          <w:rFonts w:ascii="Times New Roman" w:eastAsia="Times New Roman" w:hAnsi="Times New Roman"/>
          <w:b/>
          <w:color w:val="ED7D31" w:themeColor="accent2"/>
          <w:sz w:val="24"/>
          <w:szCs w:val="24"/>
        </w:rPr>
        <w:t>Mr.</w:t>
      </w:r>
      <w:r>
        <w:rPr>
          <w:rFonts w:ascii="Times New Roman" w:eastAsia="Times New Roman" w:hAnsi="Times New Roman"/>
          <w:b/>
          <w:color w:val="ED7D31" w:themeColor="accent2"/>
          <w:sz w:val="24"/>
          <w:szCs w:val="24"/>
        </w:rPr>
        <w:t>Naveen</w:t>
      </w:r>
      <w:proofErr w:type="spellEnd"/>
      <w:r>
        <w:rPr>
          <w:rFonts w:ascii="Times New Roman" w:eastAsia="Times New Roman" w:hAnsi="Times New Roman"/>
          <w:b/>
          <w:color w:val="ED7D31" w:themeColor="accent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b/>
          <w:color w:val="ED7D31" w:themeColor="accent2"/>
          <w:sz w:val="24"/>
          <w:szCs w:val="24"/>
        </w:rPr>
        <w:t>Manickam</w:t>
      </w:r>
      <w:proofErr w:type="spellEnd"/>
      <w:r>
        <w:rPr>
          <w:rFonts w:ascii="Times New Roman" w:eastAsia="Times New Roman" w:hAnsi="Times New Roman"/>
          <w:b/>
          <w:color w:val="ED7D31" w:themeColor="accent2"/>
          <w:sz w:val="24"/>
          <w:szCs w:val="24"/>
        </w:rPr>
        <w:t>, Certified EDII Trainer and Founder, NM Academia, Coimbatore</w:t>
      </w:r>
      <w:r>
        <w:rPr>
          <w:rFonts w:ascii="Times New Roman" w:hAnsi="Times New Roman"/>
          <w:b/>
          <w:bCs/>
          <w:color w:val="ED7D31" w:themeColor="accent2"/>
          <w:sz w:val="24"/>
          <w:szCs w:val="24"/>
          <w:lang w:val="en-IN" w:eastAsia="en-IN"/>
        </w:rPr>
        <w:t>,</w:t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delivered the lecture</w:t>
      </w:r>
      <w:r w:rsidRPr="00225F8E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on “</w:t>
      </w:r>
      <w:r>
        <w:rPr>
          <w:rFonts w:ascii="Times New Roman" w:eastAsia="Times New Roman" w:hAnsi="Times New Roman"/>
          <w:b/>
          <w:color w:val="7030A0"/>
          <w:sz w:val="24"/>
          <w:szCs w:val="24"/>
        </w:rPr>
        <w:t>Startups Restoring the Indian Economy</w:t>
      </w:r>
      <w:r w:rsidRPr="00225F8E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”. 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In his</w:t>
      </w:r>
      <w:r w:rsidRPr="00225F8E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addres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s, he highlighted the 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importance of startups and the fast growing numbers of start-ups in India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. He mo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tivated the students to innova</w:t>
      </w:r>
      <w:r w:rsidR="00F74ADE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tive new marketing 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ideas to threshold</w:t>
      </w:r>
      <w:r w:rsidR="00F74ADE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the business sector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His</w:t>
      </w:r>
      <w:r w:rsidRPr="00225F8E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address was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very</w:t>
      </w:r>
      <w:r w:rsidRPr="00225F8E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inspiring and the students participated 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active</w:t>
      </w:r>
      <w:r w:rsidRPr="00225F8E">
        <w:rPr>
          <w:rFonts w:ascii="Times New Roman" w:eastAsia="Times New Roman" w:hAnsi="Times New Roman"/>
          <w:b/>
          <w:color w:val="000000"/>
          <w:sz w:val="24"/>
          <w:szCs w:val="24"/>
        </w:rPr>
        <w:t>ly.</w:t>
      </w:r>
      <w:r w:rsidR="00F74ADE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98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UG &amp; PG Commerce students were benefited by the programme.</w:t>
      </w:r>
    </w:p>
    <w:p w:rsidR="00295337" w:rsidRDefault="00F74ADE" w:rsidP="00295337">
      <w:pPr>
        <w:shd w:val="clear" w:color="auto" w:fill="FFFFFF"/>
        <w:spacing w:after="0" w:line="480" w:lineRule="auto"/>
        <w:ind w:firstLine="72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Dr.S.Kalpana </w:t>
      </w:r>
      <w:proofErr w:type="spellStart"/>
      <w:proofErr w:type="gramStart"/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devi</w:t>
      </w:r>
      <w:proofErr w:type="spellEnd"/>
      <w:proofErr w:type="gramEnd"/>
      <w:r w:rsidR="00295337" w:rsidRPr="00225F8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Assistant Professor, Department of Commerce delivered the vote of thanks.</w:t>
      </w:r>
    </w:p>
    <w:p w:rsidR="00E96B16" w:rsidRDefault="00E96B16" w:rsidP="00295337">
      <w:pPr>
        <w:shd w:val="clear" w:color="auto" w:fill="FFFFFF"/>
        <w:spacing w:after="0" w:line="480" w:lineRule="auto"/>
        <w:ind w:firstLine="72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295337" w:rsidRPr="00E96B16" w:rsidRDefault="00E96B16" w:rsidP="00E96B16">
      <w:pPr>
        <w:shd w:val="clear" w:color="auto" w:fill="FFFFFF"/>
        <w:spacing w:after="0" w:line="480" w:lineRule="auto"/>
        <w:ind w:firstLine="720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noProof/>
          <w:lang w:val="en-IN" w:eastAsia="en-IN"/>
        </w:rPr>
        <w:drawing>
          <wp:inline distT="0" distB="0" distL="0" distR="0" wp14:anchorId="4139ECF6" wp14:editId="216FDAA9">
            <wp:extent cx="3860895" cy="21717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62674" cy="217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5337" w:rsidRPr="00E96B16" w:rsidSect="005551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337"/>
    <w:rsid w:val="00295337"/>
    <w:rsid w:val="00935B7B"/>
    <w:rsid w:val="00E96B16"/>
    <w:rsid w:val="00F74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9DC916-A16D-44EC-A2FE-56A94181E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5337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2023-11-08T20:54:00Z</dcterms:created>
  <dcterms:modified xsi:type="dcterms:W3CDTF">2023-11-08T21:09:00Z</dcterms:modified>
</cp:coreProperties>
</file>