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254" w:rsidRDefault="004F0254" w:rsidP="004F0254">
      <w:pPr>
        <w:pStyle w:val="BodyText"/>
        <w:spacing w:line="273" w:lineRule="auto"/>
        <w:ind w:left="-426"/>
        <w:jc w:val="center"/>
        <w:rPr>
          <w:color w:val="00206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7E20745C" wp14:editId="3E1CE2C3">
            <wp:simplePos x="0" y="0"/>
            <wp:positionH relativeFrom="column">
              <wp:posOffset>-350520</wp:posOffset>
            </wp:positionH>
            <wp:positionV relativeFrom="paragraph">
              <wp:posOffset>280035</wp:posOffset>
            </wp:positionV>
            <wp:extent cx="715645" cy="757555"/>
            <wp:effectExtent l="0" t="0" r="8255" b="4445"/>
            <wp:wrapSquare wrapText="bothSides"/>
            <wp:docPr id="2" name="Picture 2" descr="C:\Users\BCOM-CA\AppData\Local\Temp\ksohtml13216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BCOM-CA\AppData\Local\Temp\ksohtml13216\wp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color w:val="002060"/>
          <w:sz w:val="28"/>
          <w:szCs w:val="28"/>
        </w:rPr>
        <w:t xml:space="preserve">KONGUNADU ARTS AND SCIENCE COLLEGE </w:t>
      </w:r>
      <w:r>
        <w:rPr>
          <w:color w:val="002060"/>
          <w:sz w:val="28"/>
          <w:szCs w:val="28"/>
        </w:rPr>
        <w:t>(Autonomous)</w:t>
      </w:r>
    </w:p>
    <w:p w:rsidR="004F0254" w:rsidRDefault="004F0254" w:rsidP="004F0254">
      <w:pPr>
        <w:pStyle w:val="BodyText"/>
        <w:spacing w:line="273" w:lineRule="auto"/>
        <w:ind w:left="-426"/>
        <w:jc w:val="center"/>
        <w:rPr>
          <w:color w:val="00206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26DD2CB4" wp14:editId="0E08AEA4">
            <wp:simplePos x="0" y="0"/>
            <wp:positionH relativeFrom="column">
              <wp:posOffset>5342890</wp:posOffset>
            </wp:positionH>
            <wp:positionV relativeFrom="line">
              <wp:posOffset>36830</wp:posOffset>
            </wp:positionV>
            <wp:extent cx="747395" cy="600075"/>
            <wp:effectExtent l="0" t="0" r="0" b="9525"/>
            <wp:wrapSquare wrapText="bothSides"/>
            <wp:docPr id="3" name="Picture 3" descr="C:\Users\BCOM-CA\AppData\Local\Temp\ksohtml13216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BCOM-CA\AppData\Local\Temp\ksohtml13216\wp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sz w:val="28"/>
          <w:szCs w:val="28"/>
        </w:rPr>
        <w:t xml:space="preserve"> Re-Accredited by NAAC with ‘A+’ Grade (4</w:t>
      </w:r>
      <w:r>
        <w:rPr>
          <w:color w:val="002060"/>
          <w:sz w:val="28"/>
          <w:szCs w:val="28"/>
          <w:vertAlign w:val="superscript"/>
        </w:rPr>
        <w:t>th</w:t>
      </w:r>
      <w:r>
        <w:rPr>
          <w:color w:val="002060"/>
          <w:sz w:val="28"/>
          <w:szCs w:val="28"/>
        </w:rPr>
        <w:t xml:space="preserve"> Cycle)</w:t>
      </w:r>
    </w:p>
    <w:p w:rsidR="004F0254" w:rsidRDefault="004F0254" w:rsidP="004F0254">
      <w:pPr>
        <w:pStyle w:val="BodyText"/>
        <w:spacing w:line="273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29</w:t>
      </w:r>
      <w:r>
        <w:rPr>
          <w:color w:val="002060"/>
          <w:sz w:val="28"/>
          <w:szCs w:val="28"/>
          <w:vertAlign w:val="superscript"/>
        </w:rPr>
        <w:t>th</w:t>
      </w:r>
      <w:r>
        <w:rPr>
          <w:color w:val="002060"/>
          <w:sz w:val="28"/>
          <w:szCs w:val="28"/>
        </w:rPr>
        <w:t xml:space="preserve"> Rank among Colleges in NIRF 2023</w:t>
      </w:r>
    </w:p>
    <w:p w:rsidR="004F0254" w:rsidRDefault="004F0254" w:rsidP="004F0254">
      <w:pPr>
        <w:pStyle w:val="BodyText"/>
        <w:spacing w:line="273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College of Excellence (UGC) </w:t>
      </w:r>
    </w:p>
    <w:p w:rsidR="004F0254" w:rsidRDefault="004F0254" w:rsidP="004F0254">
      <w:pPr>
        <w:pStyle w:val="BodyText"/>
        <w:spacing w:line="273" w:lineRule="auto"/>
        <w:ind w:left="-426"/>
        <w:jc w:val="center"/>
        <w:rPr>
          <w:rFonts w:ascii="Arial Black" w:hAnsi="Arial Black"/>
          <w:color w:val="002060"/>
        </w:rPr>
      </w:pPr>
      <w:r>
        <w:rPr>
          <w:color w:val="002060"/>
          <w:sz w:val="28"/>
          <w:szCs w:val="28"/>
        </w:rPr>
        <w:t>Coimbatore -641029, Tamil</w:t>
      </w:r>
      <w:r w:rsidR="00D14078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Nadu, India.</w:t>
      </w:r>
      <w:r>
        <w:rPr>
          <w:color w:val="002060"/>
          <w:sz w:val="8"/>
          <w:szCs w:val="8"/>
        </w:rPr>
        <w:t xml:space="preserve"> </w:t>
      </w:r>
    </w:p>
    <w:p w:rsidR="004F0254" w:rsidRDefault="004F0254" w:rsidP="004F0254">
      <w:pPr>
        <w:pStyle w:val="BodyText"/>
        <w:spacing w:line="273" w:lineRule="auto"/>
        <w:jc w:val="center"/>
        <w:rPr>
          <w:color w:val="002060"/>
          <w:sz w:val="12"/>
          <w:szCs w:val="12"/>
        </w:rPr>
      </w:pPr>
      <w:r>
        <w:rPr>
          <w:color w:val="002060"/>
          <w:sz w:val="12"/>
          <w:szCs w:val="12"/>
        </w:rPr>
        <w:t xml:space="preserve"> </w:t>
      </w:r>
    </w:p>
    <w:p w:rsidR="004F0254" w:rsidRDefault="004F0254" w:rsidP="004F0254">
      <w:pPr>
        <w:pStyle w:val="BodyText"/>
        <w:spacing w:line="360" w:lineRule="auto"/>
        <w:jc w:val="center"/>
        <w:rPr>
          <w:rFonts w:ascii="Arial Black" w:hAnsi="Arial Black"/>
          <w:b/>
          <w:color w:val="002060"/>
          <w:sz w:val="24"/>
          <w:szCs w:val="24"/>
        </w:rPr>
      </w:pPr>
      <w:r>
        <w:rPr>
          <w:rFonts w:ascii="Arial Black" w:hAnsi="Arial Black"/>
          <w:b/>
          <w:color w:val="002060"/>
          <w:sz w:val="24"/>
          <w:szCs w:val="24"/>
        </w:rPr>
        <w:t>DEPARTMENT OF COMMERCE WITH COMPUTER APPLICATIONS</w:t>
      </w:r>
    </w:p>
    <w:p w:rsidR="004F0254" w:rsidRPr="004F0254" w:rsidRDefault="004F0254" w:rsidP="004F0254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4F0254">
        <w:rPr>
          <w:rFonts w:ascii="Times New Roman" w:eastAsia="Calibri" w:hAnsi="Times New Roman"/>
          <w:b/>
          <w:sz w:val="28"/>
          <w:szCs w:val="28"/>
        </w:rPr>
        <w:t>Report on Seminar on</w:t>
      </w:r>
      <w:r w:rsidRPr="004F0254">
        <w:rPr>
          <w:rFonts w:ascii="Times New Roman" w:eastAsia="Calibri" w:hAnsi="Times New Roman"/>
          <w:b/>
          <w:sz w:val="28"/>
          <w:szCs w:val="28"/>
        </w:rPr>
        <w:cr/>
      </w:r>
      <w:r>
        <w:rPr>
          <w:rFonts w:ascii="Times New Roman" w:eastAsia="Calibri" w:hAnsi="Times New Roman"/>
          <w:b/>
          <w:sz w:val="24"/>
          <w:szCs w:val="24"/>
        </w:rPr>
        <w:t>ADVANCED FEATURES IN TALLY PRIME</w:t>
      </w:r>
    </w:p>
    <w:p w:rsidR="004F0254" w:rsidRDefault="004F0254" w:rsidP="004F0254">
      <w:pPr>
        <w:pStyle w:val="NoSpacing"/>
        <w:spacing w:line="360" w:lineRule="auto"/>
        <w:ind w:firstLine="72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6"/>
          <w:szCs w:val="26"/>
        </w:rPr>
        <w:t xml:space="preserve">Department of Commerce with Computer Applications of Kongunadu Arts and Science College organized a Seminar on </w:t>
      </w:r>
      <w:r w:rsidR="00282218">
        <w:rPr>
          <w:rFonts w:ascii="Times New Roman" w:eastAsia="Calibri" w:hAnsi="Times New Roman"/>
          <w:sz w:val="26"/>
          <w:szCs w:val="26"/>
        </w:rPr>
        <w:t>“Advanced</w:t>
      </w:r>
      <w:r>
        <w:rPr>
          <w:rFonts w:ascii="Times New Roman" w:eastAsia="Calibri" w:hAnsi="Times New Roman"/>
          <w:sz w:val="26"/>
          <w:szCs w:val="26"/>
        </w:rPr>
        <w:t xml:space="preserve"> Features in Tally Prime”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036245">
        <w:rPr>
          <w:rFonts w:ascii="Times New Roman" w:eastAsia="Calibri" w:hAnsi="Times New Roman"/>
          <w:sz w:val="24"/>
          <w:szCs w:val="24"/>
        </w:rPr>
        <w:t>on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6"/>
          <w:szCs w:val="26"/>
        </w:rPr>
        <w:t>24.07.2024 in which 121 Students from the department participated and benefited by the programme</w:t>
      </w:r>
      <w:r>
        <w:rPr>
          <w:rFonts w:ascii="Times New Roman" w:eastAsia="Calibri" w:hAnsi="Times New Roman"/>
          <w:b/>
          <w:sz w:val="26"/>
          <w:szCs w:val="26"/>
        </w:rPr>
        <w:t>. Mr.</w:t>
      </w:r>
      <w:r w:rsidRPr="00036245">
        <w:t xml:space="preserve"> </w:t>
      </w:r>
      <w:r>
        <w:rPr>
          <w:rFonts w:ascii="Times New Roman" w:eastAsia="Calibri" w:hAnsi="Times New Roman"/>
          <w:b/>
          <w:sz w:val="26"/>
          <w:szCs w:val="26"/>
        </w:rPr>
        <w:t xml:space="preserve">Joel M Andrew, </w:t>
      </w:r>
      <w:r w:rsidRPr="00282218">
        <w:rPr>
          <w:rFonts w:ascii="Times New Roman" w:eastAsia="Calibri" w:hAnsi="Times New Roman"/>
          <w:sz w:val="26"/>
          <w:szCs w:val="26"/>
        </w:rPr>
        <w:t xml:space="preserve">Founder &amp; CEO, </w:t>
      </w:r>
      <w:proofErr w:type="spellStart"/>
      <w:r w:rsidRPr="00282218">
        <w:rPr>
          <w:rFonts w:ascii="Times New Roman" w:eastAsia="Calibri" w:hAnsi="Times New Roman"/>
          <w:sz w:val="26"/>
          <w:szCs w:val="26"/>
        </w:rPr>
        <w:t>Karams</w:t>
      </w:r>
      <w:proofErr w:type="spellEnd"/>
      <w:r w:rsidRPr="00282218">
        <w:rPr>
          <w:rFonts w:ascii="Times New Roman" w:eastAsia="Calibri" w:hAnsi="Times New Roman"/>
          <w:sz w:val="26"/>
          <w:szCs w:val="26"/>
        </w:rPr>
        <w:t xml:space="preserve"> I-Tech Solutions,</w:t>
      </w:r>
      <w:r w:rsidR="00282218" w:rsidRPr="00282218">
        <w:rPr>
          <w:rFonts w:ascii="Times New Roman" w:eastAsia="Calibri" w:hAnsi="Times New Roman"/>
          <w:sz w:val="26"/>
          <w:szCs w:val="26"/>
        </w:rPr>
        <w:t xml:space="preserve"> Coimbatore</w:t>
      </w:r>
      <w:r w:rsidR="00282218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="00282218">
        <w:rPr>
          <w:rFonts w:ascii="Times New Roman" w:eastAsia="Calibri" w:hAnsi="Times New Roman"/>
          <w:sz w:val="26"/>
          <w:szCs w:val="26"/>
        </w:rPr>
        <w:t>was</w:t>
      </w:r>
      <w:r>
        <w:rPr>
          <w:rFonts w:ascii="Times New Roman" w:eastAsia="Calibri" w:hAnsi="Times New Roman"/>
          <w:sz w:val="26"/>
          <w:szCs w:val="26"/>
        </w:rPr>
        <w:t xml:space="preserve"> the Resource Person. </w:t>
      </w:r>
      <w:proofErr w:type="spellStart"/>
      <w:r w:rsidR="00282218">
        <w:rPr>
          <w:rFonts w:ascii="Times New Roman" w:eastAsia="Calibri" w:hAnsi="Times New Roman"/>
          <w:sz w:val="26"/>
          <w:szCs w:val="26"/>
        </w:rPr>
        <w:t>Dr.</w:t>
      </w:r>
      <w:proofErr w:type="gramStart"/>
      <w:r w:rsidR="00282218">
        <w:rPr>
          <w:rFonts w:ascii="Times New Roman" w:eastAsia="Calibri" w:hAnsi="Times New Roman"/>
          <w:sz w:val="26"/>
          <w:szCs w:val="26"/>
        </w:rPr>
        <w:t>B.Josiphine</w:t>
      </w:r>
      <w:proofErr w:type="spellEnd"/>
      <w:proofErr w:type="gramEnd"/>
      <w:r w:rsidR="00282218">
        <w:rPr>
          <w:rFonts w:ascii="Times New Roman" w:eastAsia="Calibri" w:hAnsi="Times New Roman"/>
          <w:sz w:val="26"/>
          <w:szCs w:val="26"/>
        </w:rPr>
        <w:t xml:space="preserve"> Amala</w:t>
      </w:r>
      <w:r>
        <w:rPr>
          <w:rFonts w:ascii="Times New Roman" w:eastAsia="Calibri" w:hAnsi="Times New Roman"/>
          <w:sz w:val="26"/>
          <w:szCs w:val="26"/>
        </w:rPr>
        <w:t xml:space="preserve">, Assistant Professor, welcomed the gatherings and handed over the session to </w:t>
      </w:r>
      <w:r w:rsidR="00282218" w:rsidRPr="00282218">
        <w:rPr>
          <w:rFonts w:ascii="Times New Roman" w:eastAsia="Calibri" w:hAnsi="Times New Roman"/>
          <w:sz w:val="26"/>
          <w:szCs w:val="26"/>
        </w:rPr>
        <w:t>Mr.</w:t>
      </w:r>
      <w:r w:rsidR="00282218" w:rsidRPr="00282218">
        <w:t xml:space="preserve"> </w:t>
      </w:r>
      <w:r w:rsidR="00282218" w:rsidRPr="00282218">
        <w:rPr>
          <w:rFonts w:ascii="Times New Roman" w:eastAsia="Calibri" w:hAnsi="Times New Roman"/>
          <w:sz w:val="26"/>
          <w:szCs w:val="26"/>
        </w:rPr>
        <w:t>Joel M Andrew</w:t>
      </w:r>
      <w:r w:rsidR="00282218">
        <w:rPr>
          <w:rFonts w:ascii="Times New Roman" w:eastAsia="Calibri" w:hAnsi="Times New Roman"/>
          <w:sz w:val="26"/>
          <w:szCs w:val="26"/>
        </w:rPr>
        <w:t xml:space="preserve"> </w:t>
      </w:r>
      <w:r>
        <w:rPr>
          <w:rFonts w:ascii="Times New Roman" w:eastAsia="Calibri" w:hAnsi="Times New Roman"/>
          <w:sz w:val="26"/>
          <w:szCs w:val="26"/>
        </w:rPr>
        <w:t xml:space="preserve">and the resource person gave an insight knowledge about </w:t>
      </w:r>
      <w:r w:rsidR="00282218">
        <w:rPr>
          <w:rFonts w:ascii="Times New Roman" w:eastAsia="Calibri" w:hAnsi="Times New Roman"/>
          <w:sz w:val="26"/>
          <w:szCs w:val="26"/>
        </w:rPr>
        <w:t>various new features of Tally prime</w:t>
      </w:r>
      <w:r>
        <w:rPr>
          <w:rFonts w:ascii="Times New Roman" w:eastAsia="Calibri" w:hAnsi="Times New Roman"/>
          <w:sz w:val="26"/>
          <w:szCs w:val="26"/>
        </w:rPr>
        <w:t>.</w:t>
      </w:r>
      <w:r w:rsidR="00282218">
        <w:rPr>
          <w:rFonts w:ascii="Times New Roman" w:eastAsia="Calibri" w:hAnsi="Times New Roman"/>
          <w:sz w:val="26"/>
          <w:szCs w:val="26"/>
        </w:rPr>
        <w:t xml:space="preserve"> It was </w:t>
      </w:r>
      <w:proofErr w:type="gramStart"/>
      <w:r w:rsidR="00282218">
        <w:rPr>
          <w:rFonts w:ascii="Times New Roman" w:eastAsia="Calibri" w:hAnsi="Times New Roman"/>
          <w:sz w:val="26"/>
          <w:szCs w:val="26"/>
        </w:rPr>
        <w:t>a</w:t>
      </w:r>
      <w:proofErr w:type="gramEnd"/>
      <w:r w:rsidR="00282218">
        <w:rPr>
          <w:rFonts w:ascii="Times New Roman" w:eastAsia="Calibri" w:hAnsi="Times New Roman"/>
          <w:sz w:val="26"/>
          <w:szCs w:val="26"/>
        </w:rPr>
        <w:t xml:space="preserve"> eye opening session for the students about Tally. </w:t>
      </w:r>
      <w:proofErr w:type="spellStart"/>
      <w:r w:rsidR="00282218">
        <w:rPr>
          <w:rFonts w:ascii="Times New Roman" w:eastAsia="Calibri" w:hAnsi="Times New Roman"/>
          <w:sz w:val="26"/>
          <w:szCs w:val="26"/>
        </w:rPr>
        <w:t>Dr.T.Deepika</w:t>
      </w:r>
      <w:proofErr w:type="spellEnd"/>
      <w:r w:rsidR="00282218">
        <w:rPr>
          <w:rFonts w:ascii="Times New Roman" w:eastAsia="Calibri" w:hAnsi="Times New Roman"/>
          <w:sz w:val="26"/>
          <w:szCs w:val="26"/>
        </w:rPr>
        <w:t>, Assistant Professor,</w:t>
      </w:r>
      <w:r>
        <w:rPr>
          <w:rFonts w:ascii="Times New Roman" w:eastAsia="Calibri" w:hAnsi="Times New Roman"/>
          <w:sz w:val="26"/>
          <w:szCs w:val="26"/>
        </w:rPr>
        <w:t xml:space="preserve"> Proposed Vote of Thanks.</w:t>
      </w:r>
      <w:r w:rsidRPr="00036245">
        <w:rPr>
          <w:rFonts w:ascii="Times New Roman" w:eastAsia="Calibri" w:hAnsi="Times New Roman"/>
          <w:sz w:val="26"/>
          <w:szCs w:val="26"/>
        </w:rPr>
        <w:cr/>
      </w:r>
    </w:p>
    <w:p w:rsidR="004F0254" w:rsidRDefault="004F0254" w:rsidP="004F0254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OUTCOMES OF THE PROGRAM</w:t>
      </w:r>
    </w:p>
    <w:p w:rsidR="004F0254" w:rsidRDefault="00F47DEE" w:rsidP="004F025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Students gained knowledge about Business Management Software</w:t>
      </w:r>
    </w:p>
    <w:p w:rsidR="004F0254" w:rsidRDefault="004F0254" w:rsidP="004F025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Students gained insight information about</w:t>
      </w:r>
      <w:r w:rsidR="00F47DEE">
        <w:rPr>
          <w:rFonts w:ascii="Times New Roman" w:eastAsia="Calibri" w:hAnsi="Times New Roman"/>
          <w:color w:val="000000"/>
          <w:sz w:val="24"/>
          <w:szCs w:val="24"/>
        </w:rPr>
        <w:t xml:space="preserve"> advanced Features of Tally Prime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4F0254" w:rsidRDefault="004F0254" w:rsidP="004F025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Students learned </w:t>
      </w:r>
      <w:r w:rsidR="00F47DEE">
        <w:rPr>
          <w:rFonts w:ascii="Times New Roman" w:eastAsia="Calibri" w:hAnsi="Times New Roman"/>
          <w:color w:val="000000"/>
          <w:sz w:val="24"/>
          <w:szCs w:val="24"/>
        </w:rPr>
        <w:t>the difference between the features of Tally ERP 9 and Tally Prime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4F0254" w:rsidRDefault="004F0254" w:rsidP="004F0254">
      <w:pPr>
        <w:jc w:val="center"/>
      </w:pPr>
    </w:p>
    <w:p w:rsidR="004F0254" w:rsidRDefault="004F0254" w:rsidP="004F0254">
      <w:pPr>
        <w:spacing w:line="360" w:lineRule="auto"/>
        <w:ind w:left="4320"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53417B2" wp14:editId="6A7E0517">
            <wp:extent cx="1745615" cy="434975"/>
            <wp:effectExtent l="0" t="0" r="6985" b="3175"/>
            <wp:docPr id="4" name="Picture 1" descr="ho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od sig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4" w:rsidRDefault="004F0254" w:rsidP="004F025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7F964640" wp14:editId="431211F7">
            <wp:extent cx="2590800" cy="481965"/>
            <wp:effectExtent l="0" t="0" r="0" b="13335"/>
            <wp:docPr id="5" name="Picture 2" descr="hod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od sea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EE" w:rsidRDefault="00F47DEE" w:rsidP="004F025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47DEE" w:rsidRDefault="00F47DEE" w:rsidP="004F025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47DEE" w:rsidRDefault="00F47DEE" w:rsidP="004F0254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0254" w:rsidRPr="00A91FAB" w:rsidRDefault="004F0254" w:rsidP="004F0254">
      <w:pPr>
        <w:jc w:val="center"/>
        <w:rPr>
          <w:rFonts w:ascii="Times New Roman" w:hAnsi="Times New Roman"/>
          <w:b/>
          <w:sz w:val="28"/>
          <w:szCs w:val="28"/>
        </w:rPr>
      </w:pPr>
      <w:r w:rsidRPr="00A91FAB">
        <w:rPr>
          <w:rFonts w:ascii="Times New Roman" w:hAnsi="Times New Roman"/>
          <w:b/>
          <w:sz w:val="28"/>
          <w:szCs w:val="28"/>
        </w:rPr>
        <w:lastRenderedPageBreak/>
        <w:t>Invitation</w:t>
      </w:r>
    </w:p>
    <w:p w:rsidR="004F0254" w:rsidRDefault="00F47DEE" w:rsidP="004F0254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0875" cy="4298157"/>
            <wp:effectExtent l="19050" t="19050" r="22225" b="266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73" cy="4304681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14078" w:rsidRDefault="004F0254" w:rsidP="00D14078">
      <w:pPr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Photo Clips of </w:t>
      </w:r>
      <w:r w:rsidR="00D14078" w:rsidRPr="004F0254">
        <w:rPr>
          <w:rFonts w:ascii="Times New Roman" w:eastAsia="Calibri" w:hAnsi="Times New Roman"/>
          <w:b/>
          <w:sz w:val="28"/>
          <w:szCs w:val="28"/>
        </w:rPr>
        <w:t>Seminar on</w:t>
      </w:r>
      <w:r w:rsidR="00D14078" w:rsidRPr="004F0254">
        <w:rPr>
          <w:rFonts w:ascii="Times New Roman" w:eastAsia="Calibri" w:hAnsi="Times New Roman"/>
          <w:b/>
          <w:sz w:val="28"/>
          <w:szCs w:val="28"/>
        </w:rPr>
        <w:cr/>
      </w:r>
      <w:r w:rsidR="00D14078">
        <w:rPr>
          <w:rFonts w:ascii="Times New Roman" w:eastAsia="Calibri" w:hAnsi="Times New Roman"/>
          <w:b/>
          <w:sz w:val="24"/>
          <w:szCs w:val="24"/>
        </w:rPr>
        <w:t>ADVANCED FEATURES IN TALLY PRIME</w:t>
      </w:r>
    </w:p>
    <w:p w:rsidR="00D14078" w:rsidRPr="004F0254" w:rsidRDefault="00D14078" w:rsidP="00D14078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F0254" w:rsidRDefault="00D14078" w:rsidP="004F0254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0517" cy="3381153"/>
            <wp:effectExtent l="19050" t="19050" r="2286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94" cy="3385270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254" w:rsidRDefault="00D14078" w:rsidP="004F0254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0517" cy="3498112"/>
            <wp:effectExtent l="19050" t="19050" r="2286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46" cy="3504112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254" w:rsidRDefault="004F0254" w:rsidP="004F0254">
      <w:pPr>
        <w:jc w:val="right"/>
        <w:rPr>
          <w:sz w:val="24"/>
          <w:szCs w:val="24"/>
        </w:rPr>
      </w:pPr>
    </w:p>
    <w:p w:rsidR="004F0254" w:rsidRDefault="004F0254" w:rsidP="004F0254">
      <w:pPr>
        <w:jc w:val="right"/>
        <w:rPr>
          <w:sz w:val="24"/>
          <w:szCs w:val="24"/>
        </w:rPr>
      </w:pPr>
    </w:p>
    <w:p w:rsidR="004F0254" w:rsidRDefault="00D14078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D14078">
        <w:rPr>
          <w:rFonts w:ascii="Times New Roman" w:hAnsi="Times New Roman"/>
          <w:b/>
          <w:bCs/>
          <w:noProof/>
          <w:sz w:val="24"/>
          <w:szCs w:val="24"/>
          <w:lang w:val="en-GB"/>
        </w:rPr>
        <w:drawing>
          <wp:inline distT="0" distB="0" distL="0" distR="0">
            <wp:extent cx="5730875" cy="5166976"/>
            <wp:effectExtent l="0" t="0" r="3175" b="0"/>
            <wp:docPr id="17" name="Picture 17" descr="C:\Users\BCOM-CA\AppData\Local\Temp\kappframework-xhTeER\10003732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COM-CA\AppData\Local\Temp\kappframework-xhTeER\1000373293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26" cy="51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4" w:rsidRDefault="00AF3352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AF3352">
        <w:rPr>
          <w:rFonts w:ascii="Times New Roman" w:hAnsi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729903" cy="3732028"/>
            <wp:effectExtent l="0" t="0" r="4445" b="1905"/>
            <wp:docPr id="18" name="Picture 18" descr="C:\Users\BCOM-CA\AppData\Local\Temp\kappframework-tywLvk\100037329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COM-CA\AppData\Local\Temp\kappframework-tywLvk\1000373294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37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4" w:rsidRDefault="004F0254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4F0254" w:rsidRDefault="00AF3352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AF3352">
        <w:rPr>
          <w:rFonts w:ascii="Times New Roman" w:hAnsi="Times New Roman"/>
          <w:b/>
          <w:bCs/>
          <w:noProof/>
          <w:sz w:val="24"/>
          <w:szCs w:val="24"/>
          <w:lang w:val="en-GB"/>
        </w:rPr>
        <w:drawing>
          <wp:inline distT="0" distB="0" distL="0" distR="0">
            <wp:extent cx="5730769" cy="5029200"/>
            <wp:effectExtent l="0" t="0" r="3810" b="0"/>
            <wp:docPr id="19" name="Picture 19" descr="C:\Users\BCOM-CA\AppData\Local\Temp\kappframework-eKsiTE\10003732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COM-CA\AppData\Local\Temp\kappframework-eKsiTE\1000373295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09" cy="50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52" w:rsidRDefault="00AF3352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AF3352">
        <w:rPr>
          <w:rFonts w:ascii="Times New Roman" w:hAnsi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730875" cy="4572000"/>
            <wp:effectExtent l="0" t="0" r="3175" b="0"/>
            <wp:docPr id="20" name="Picture 20" descr="C:\Users\BCOM-CA\AppData\Local\Temp\kappframework-bEbTVb\100037329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COM-CA\AppData\Local\Temp\kappframework-bEbTVb\1000373296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44" cy="45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52" w:rsidRDefault="00AF3352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bookmarkStart w:id="0" w:name="_GoBack"/>
      <w:r w:rsidRPr="00AF3352">
        <w:rPr>
          <w:rFonts w:ascii="Times New Roman" w:hAnsi="Times New Roman"/>
          <w:b/>
          <w:bCs/>
          <w:noProof/>
          <w:sz w:val="24"/>
          <w:szCs w:val="24"/>
          <w:lang w:val="en-GB"/>
        </w:rPr>
        <w:drawing>
          <wp:inline distT="0" distB="0" distL="0" distR="0">
            <wp:extent cx="5730875" cy="4008475"/>
            <wp:effectExtent l="0" t="0" r="3175" b="0"/>
            <wp:docPr id="21" name="Picture 21" descr="C:\Users\BCOM-CA\AppData\Local\Temp\kappframework-iAqkVg\100037329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COM-CA\AppData\Local\Temp\kappframework-iAqkVg\1000373297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10" cy="40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0254" w:rsidRDefault="00AF3352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AF3352">
        <w:rPr>
          <w:rFonts w:ascii="Times New Roman" w:hAnsi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>
            <wp:extent cx="5730875" cy="3434316"/>
            <wp:effectExtent l="0" t="0" r="3175" b="0"/>
            <wp:docPr id="22" name="Picture 22" descr="C:\Users\BCOM-CA\AppData\Local\Temp\kappframework-EPsnKM\100037329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COM-CA\AppData\Local\Temp\kappframework-EPsnKM\1000373298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30" cy="343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4" w:rsidRDefault="004F0254" w:rsidP="004F0254">
      <w:pPr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4F0254" w:rsidRDefault="004F0254" w:rsidP="004F0254">
      <w:pPr>
        <w:jc w:val="right"/>
        <w:rPr>
          <w:sz w:val="24"/>
          <w:szCs w:val="24"/>
        </w:rPr>
      </w:pPr>
    </w:p>
    <w:p w:rsidR="004F0254" w:rsidRDefault="004F0254" w:rsidP="004F0254">
      <w:pPr>
        <w:jc w:val="right"/>
        <w:rPr>
          <w:sz w:val="24"/>
          <w:szCs w:val="24"/>
        </w:rPr>
      </w:pPr>
    </w:p>
    <w:p w:rsidR="004F0254" w:rsidRDefault="004F0254" w:rsidP="004F0254">
      <w:pPr>
        <w:jc w:val="right"/>
        <w:rPr>
          <w:sz w:val="24"/>
          <w:szCs w:val="24"/>
        </w:rPr>
      </w:pPr>
    </w:p>
    <w:p w:rsidR="004F0254" w:rsidRDefault="004F0254"/>
    <w:sectPr w:rsidR="004F0254" w:rsidSect="004F0254">
      <w:pgSz w:w="11906" w:h="16838"/>
      <w:pgMar w:top="560" w:right="1440" w:bottom="65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263F0"/>
    <w:multiLevelType w:val="multilevel"/>
    <w:tmpl w:val="0C5263F0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254"/>
    <w:rsid w:val="00282218"/>
    <w:rsid w:val="004F0254"/>
    <w:rsid w:val="00AF3352"/>
    <w:rsid w:val="00D14078"/>
    <w:rsid w:val="00F4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45994"/>
  <w15:chartTrackingRefBased/>
  <w15:docId w15:val="{AE7BC736-D189-4AD5-A396-CAA01EE59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254"/>
    <w:pPr>
      <w:spacing w:before="100" w:beforeAutospacing="1" w:after="200" w:line="273" w:lineRule="auto"/>
    </w:pPr>
    <w:rPr>
      <w:rFonts w:ascii="Calibri" w:eastAsia="Times New Roman" w:hAnsi="Calibri" w:cs="Times New Roma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rsid w:val="004F0254"/>
    <w:pPr>
      <w:widowControl w:val="0"/>
      <w:autoSpaceDE w:val="0"/>
      <w:autoSpaceDN w:val="0"/>
      <w:spacing w:before="0" w:beforeAutospacing="0" w:after="0" w:line="240" w:lineRule="auto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4F0254"/>
    <w:rPr>
      <w:rFonts w:ascii="Times New Roman" w:eastAsia="Times New Roman" w:hAnsi="Times New Roman" w:cs="Times New Roman"/>
      <w:lang w:eastAsia="en-IN"/>
    </w:rPr>
  </w:style>
  <w:style w:type="paragraph" w:styleId="NoSpacing">
    <w:name w:val="No Spacing"/>
    <w:basedOn w:val="Normal"/>
    <w:uiPriority w:val="99"/>
    <w:qFormat/>
    <w:rsid w:val="004F0254"/>
    <w:pPr>
      <w:spacing w:before="0" w:beforeAutospacing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FE831-4791-4306-B0DC-D49D63AF6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BCOM-CA</dc:creator>
  <cp:keywords/>
  <dc:description/>
  <cp:lastModifiedBy>BCOM-CA</cp:lastModifiedBy>
  <cp:revision>2</cp:revision>
  <dcterms:created xsi:type="dcterms:W3CDTF">2024-08-09T02:40:00Z</dcterms:created>
  <dcterms:modified xsi:type="dcterms:W3CDTF">2024-08-09T06:45:00Z</dcterms:modified>
</cp:coreProperties>
</file>