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0D" w:rsidRDefault="0079440D" w:rsidP="00125072">
      <w:pPr>
        <w:spacing w:after="0"/>
        <w:jc w:val="center"/>
        <w:rPr>
          <w:rFonts w:ascii="Comic Sans MS" w:eastAsia="Times New Roman" w:hAnsi="Comic Sans MS"/>
          <w:b/>
          <w:bCs/>
          <w:color w:val="002060"/>
          <w:sz w:val="32"/>
          <w:szCs w:val="44"/>
        </w:rPr>
      </w:pPr>
    </w:p>
    <w:p w:rsidR="0009147F" w:rsidRPr="009F5EEF" w:rsidRDefault="0009147F" w:rsidP="0009147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 w:rsidRPr="009F5EEF">
        <w:rPr>
          <w:rFonts w:ascii="Times New Roman" w:hAnsi="Times New Roman"/>
          <w:b/>
          <w:bCs/>
          <w:sz w:val="36"/>
          <w:szCs w:val="40"/>
        </w:rPr>
        <w:t>KONGUNADU ARTS AND SCIENCE COLLEGE</w:t>
      </w:r>
    </w:p>
    <w:p w:rsidR="0009147F" w:rsidRPr="009F5EEF" w:rsidRDefault="00674251" w:rsidP="0009147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b/>
          <w:bCs/>
          <w:noProof/>
          <w:sz w:val="36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17145</wp:posOffset>
            </wp:positionV>
            <wp:extent cx="951230" cy="1073785"/>
            <wp:effectExtent l="19050" t="0" r="1270" b="0"/>
            <wp:wrapNone/>
            <wp:docPr id="5" name="Picture 2" descr="download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-removebg-previ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147F" w:rsidRPr="009F5EEF">
        <w:rPr>
          <w:rFonts w:ascii="Times New Roman" w:hAnsi="Times New Roman"/>
          <w:b/>
          <w:bCs/>
          <w:sz w:val="36"/>
          <w:szCs w:val="40"/>
        </w:rPr>
        <w:t>(Autonomous)</w:t>
      </w:r>
    </w:p>
    <w:p w:rsidR="0009147F" w:rsidRPr="004561CC" w:rsidRDefault="0009147F" w:rsidP="0009147F">
      <w:pPr>
        <w:spacing w:after="0" w:line="240" w:lineRule="auto"/>
        <w:jc w:val="center"/>
        <w:rPr>
          <w:rFonts w:ascii="Times New Roman" w:hAnsi="Times New Roman"/>
        </w:rPr>
      </w:pPr>
      <w:r w:rsidRPr="004561CC">
        <w:rPr>
          <w:rFonts w:ascii="Times New Roman" w:hAnsi="Times New Roman"/>
          <w:b/>
          <w:bCs/>
        </w:rPr>
        <w:t>Reaccredited by NAAC with “A+” Grade (4</w:t>
      </w:r>
      <w:r w:rsidRPr="004561CC">
        <w:rPr>
          <w:rFonts w:ascii="Times New Roman" w:hAnsi="Times New Roman"/>
          <w:b/>
          <w:bCs/>
          <w:vertAlign w:val="superscript"/>
        </w:rPr>
        <w:t>th</w:t>
      </w:r>
      <w:r w:rsidRPr="004561CC">
        <w:rPr>
          <w:rFonts w:ascii="Times New Roman" w:hAnsi="Times New Roman"/>
          <w:b/>
          <w:bCs/>
        </w:rPr>
        <w:t xml:space="preserve"> Cycle)</w:t>
      </w:r>
    </w:p>
    <w:p w:rsidR="0009147F" w:rsidRPr="004561CC" w:rsidRDefault="0009147F" w:rsidP="0009147F">
      <w:pPr>
        <w:spacing w:after="0" w:line="240" w:lineRule="auto"/>
        <w:jc w:val="center"/>
        <w:rPr>
          <w:rFonts w:ascii="Times New Roman" w:hAnsi="Times New Roman"/>
        </w:rPr>
      </w:pPr>
      <w:r w:rsidRPr="004561CC">
        <w:rPr>
          <w:rFonts w:ascii="Times New Roman" w:hAnsi="Times New Roman"/>
          <w:b/>
          <w:bCs/>
        </w:rPr>
        <w:t>College of Excellence – (UGC)</w:t>
      </w:r>
    </w:p>
    <w:p w:rsidR="0009147F" w:rsidRPr="004561CC" w:rsidRDefault="00674251" w:rsidP="0009147F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>52</w:t>
      </w:r>
      <w:r w:rsidRPr="00674251">
        <w:rPr>
          <w:rFonts w:ascii="Times New Roman" w:hAnsi="Times New Roman"/>
          <w:b/>
          <w:bCs/>
          <w:vertAlign w:val="superscript"/>
        </w:rPr>
        <w:t>nd</w:t>
      </w:r>
      <w:r>
        <w:rPr>
          <w:rFonts w:ascii="Times New Roman" w:hAnsi="Times New Roman"/>
          <w:b/>
          <w:bCs/>
        </w:rPr>
        <w:t xml:space="preserve"> </w:t>
      </w:r>
      <w:r w:rsidR="0009147F" w:rsidRPr="004561CC">
        <w:rPr>
          <w:rFonts w:ascii="Times New Roman" w:hAnsi="Times New Roman"/>
          <w:b/>
          <w:bCs/>
        </w:rPr>
        <w:t xml:space="preserve"> Rank</w:t>
      </w:r>
      <w:proofErr w:type="gramEnd"/>
      <w:r w:rsidR="0009147F" w:rsidRPr="004561CC">
        <w:rPr>
          <w:rFonts w:ascii="Times New Roman" w:hAnsi="Times New Roman"/>
          <w:b/>
          <w:bCs/>
        </w:rPr>
        <w:t xml:space="preserve"> among Colleges in NIRF  202</w:t>
      </w:r>
      <w:r>
        <w:rPr>
          <w:rFonts w:ascii="Times New Roman" w:hAnsi="Times New Roman"/>
          <w:b/>
          <w:bCs/>
        </w:rPr>
        <w:t>4</w:t>
      </w:r>
    </w:p>
    <w:p w:rsidR="0009147F" w:rsidRPr="004561CC" w:rsidRDefault="0009147F" w:rsidP="0009147F">
      <w:pPr>
        <w:spacing w:after="0" w:line="240" w:lineRule="auto"/>
        <w:jc w:val="center"/>
        <w:rPr>
          <w:rFonts w:ascii="Times New Roman" w:hAnsi="Times New Roman"/>
        </w:rPr>
      </w:pPr>
      <w:r w:rsidRPr="004561CC">
        <w:rPr>
          <w:rFonts w:ascii="Times New Roman" w:hAnsi="Times New Roman"/>
          <w:b/>
          <w:bCs/>
        </w:rPr>
        <w:t>Coimbatore – 641029, Tamilnadu India</w:t>
      </w:r>
    </w:p>
    <w:p w:rsidR="0009147F" w:rsidRPr="004561CC" w:rsidRDefault="0009147F" w:rsidP="0009147F">
      <w:pPr>
        <w:spacing w:after="0" w:line="240" w:lineRule="auto"/>
        <w:rPr>
          <w:rFonts w:ascii="Times New Roman" w:hAnsi="Times New Roman"/>
        </w:rPr>
      </w:pPr>
    </w:p>
    <w:p w:rsidR="0009147F" w:rsidRPr="004561CC" w:rsidRDefault="0009147F" w:rsidP="0009147F">
      <w:pPr>
        <w:spacing w:after="0" w:line="240" w:lineRule="auto"/>
        <w:rPr>
          <w:rFonts w:ascii="Times New Roman" w:hAnsi="Times New Roman"/>
        </w:rPr>
      </w:pPr>
    </w:p>
    <w:p w:rsidR="0009147F" w:rsidRPr="004561CC" w:rsidRDefault="0009147F" w:rsidP="0009147F">
      <w:pPr>
        <w:rPr>
          <w:rFonts w:ascii="Times New Roman" w:hAnsi="Times New Roman"/>
        </w:rPr>
      </w:pPr>
    </w:p>
    <w:p w:rsidR="0009147F" w:rsidRPr="004561CC" w:rsidRDefault="0009147F" w:rsidP="0009147F">
      <w:pPr>
        <w:rPr>
          <w:rFonts w:ascii="Times New Roman" w:hAnsi="Times New Roman"/>
        </w:rPr>
      </w:pPr>
    </w:p>
    <w:p w:rsidR="0009147F" w:rsidRPr="004561CC" w:rsidRDefault="0009147F" w:rsidP="000914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61CC">
        <w:rPr>
          <w:rFonts w:ascii="Times New Roman" w:hAnsi="Times New Roman"/>
          <w:b/>
          <w:bCs/>
          <w:sz w:val="28"/>
          <w:szCs w:val="28"/>
        </w:rPr>
        <w:t>Report on</w:t>
      </w:r>
      <w:r w:rsidR="00F121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9147F" w:rsidRPr="004561CC" w:rsidRDefault="0009147F" w:rsidP="0009147F">
      <w:pPr>
        <w:rPr>
          <w:rFonts w:ascii="Times New Roman" w:hAnsi="Times New Roman"/>
        </w:rPr>
      </w:pPr>
    </w:p>
    <w:p w:rsidR="0009147F" w:rsidRPr="009F5EEF" w:rsidRDefault="0009147F" w:rsidP="0009147F">
      <w:pPr>
        <w:jc w:val="center"/>
        <w:rPr>
          <w:rFonts w:ascii="Times New Roman" w:hAnsi="Times New Roman"/>
          <w:b/>
          <w:sz w:val="28"/>
        </w:rPr>
      </w:pPr>
      <w:r w:rsidRPr="009F5EEF">
        <w:rPr>
          <w:rFonts w:ascii="Times New Roman" w:hAnsi="Times New Roman"/>
          <w:b/>
          <w:sz w:val="28"/>
        </w:rPr>
        <w:t>“</w:t>
      </w:r>
      <w:r w:rsidR="00751D23">
        <w:rPr>
          <w:rFonts w:ascii="Times New Roman" w:hAnsi="Times New Roman"/>
          <w:b/>
          <w:sz w:val="28"/>
        </w:rPr>
        <w:t>AI Training Program</w:t>
      </w:r>
      <w:r w:rsidR="001F6286">
        <w:rPr>
          <w:rFonts w:ascii="Times New Roman" w:hAnsi="Times New Roman"/>
          <w:b/>
          <w:sz w:val="28"/>
        </w:rPr>
        <w:t>”</w:t>
      </w:r>
    </w:p>
    <w:p w:rsidR="00751D23" w:rsidRDefault="001F6286" w:rsidP="00EC6282">
      <w:pPr>
        <w:spacing w:line="360" w:lineRule="auto"/>
        <w:ind w:left="-270" w:right="-270" w:firstLine="27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Organized by</w:t>
      </w:r>
      <w:r w:rsidR="00EC6282">
        <w:rPr>
          <w:rFonts w:ascii="Times New Roman" w:hAnsi="Times New Roman"/>
          <w:b/>
          <w:sz w:val="28"/>
        </w:rPr>
        <w:t xml:space="preserve"> </w:t>
      </w:r>
    </w:p>
    <w:p w:rsidR="00751D23" w:rsidRDefault="00EC6282" w:rsidP="00EC6282">
      <w:pPr>
        <w:spacing w:line="360" w:lineRule="auto"/>
        <w:ind w:left="-270" w:right="-270" w:firstLine="27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Department of </w:t>
      </w:r>
      <w:r w:rsidR="00751D23">
        <w:rPr>
          <w:rFonts w:ascii="Times New Roman" w:hAnsi="Times New Roman"/>
          <w:b/>
          <w:sz w:val="28"/>
        </w:rPr>
        <w:t>Computer Application</w:t>
      </w:r>
      <w:r>
        <w:rPr>
          <w:rFonts w:ascii="Times New Roman" w:hAnsi="Times New Roman"/>
          <w:b/>
          <w:sz w:val="28"/>
        </w:rPr>
        <w:t xml:space="preserve">, </w:t>
      </w:r>
    </w:p>
    <w:p w:rsidR="00386736" w:rsidRDefault="00EC6282" w:rsidP="00EC6282">
      <w:pPr>
        <w:spacing w:line="360" w:lineRule="auto"/>
        <w:ind w:left="-270" w:right="-270" w:firstLine="27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Kongunadu</w:t>
      </w:r>
      <w:r w:rsidR="001F6286" w:rsidRPr="001F6286">
        <w:rPr>
          <w:rFonts w:ascii="Times New Roman" w:hAnsi="Times New Roman"/>
          <w:b/>
          <w:sz w:val="28"/>
        </w:rPr>
        <w:t xml:space="preserve"> Arts and Science College</w:t>
      </w:r>
      <w:r w:rsidR="001F6286">
        <w:rPr>
          <w:rFonts w:ascii="Times New Roman" w:hAnsi="Times New Roman"/>
          <w:b/>
          <w:sz w:val="28"/>
        </w:rPr>
        <w:t xml:space="preserve"> </w:t>
      </w:r>
    </w:p>
    <w:p w:rsidR="0009147F" w:rsidRPr="009F5EEF" w:rsidRDefault="0009147F" w:rsidP="0009147F">
      <w:pPr>
        <w:jc w:val="center"/>
        <w:rPr>
          <w:rFonts w:ascii="Times New Roman" w:hAnsi="Times New Roman"/>
          <w:b/>
          <w:sz w:val="28"/>
        </w:rPr>
      </w:pPr>
    </w:p>
    <w:p w:rsidR="0009147F" w:rsidRPr="009F5EEF" w:rsidRDefault="0009147F" w:rsidP="0009147F">
      <w:pPr>
        <w:jc w:val="center"/>
        <w:rPr>
          <w:rFonts w:ascii="Times New Roman" w:hAnsi="Times New Roman"/>
          <w:b/>
          <w:sz w:val="28"/>
        </w:rPr>
      </w:pPr>
    </w:p>
    <w:p w:rsidR="0009147F" w:rsidRPr="009F5EEF" w:rsidRDefault="0009147F" w:rsidP="0009147F">
      <w:pPr>
        <w:jc w:val="center"/>
        <w:rPr>
          <w:rFonts w:ascii="Times New Roman" w:hAnsi="Times New Roman"/>
          <w:b/>
          <w:sz w:val="28"/>
        </w:rPr>
      </w:pPr>
      <w:r w:rsidRPr="009F5EEF">
        <w:rPr>
          <w:rFonts w:ascii="Times New Roman" w:hAnsi="Times New Roman"/>
          <w:b/>
          <w:sz w:val="28"/>
        </w:rPr>
        <w:t xml:space="preserve">Date: </w:t>
      </w:r>
      <w:r w:rsidR="00751D23">
        <w:rPr>
          <w:rFonts w:ascii="Times New Roman" w:hAnsi="Times New Roman"/>
          <w:b/>
          <w:sz w:val="28"/>
        </w:rPr>
        <w:t>1</w:t>
      </w:r>
      <w:r w:rsidR="00751D23" w:rsidRPr="00751D23">
        <w:rPr>
          <w:rFonts w:ascii="Times New Roman" w:hAnsi="Times New Roman"/>
          <w:b/>
          <w:sz w:val="28"/>
          <w:vertAlign w:val="superscript"/>
        </w:rPr>
        <w:t>st</w:t>
      </w:r>
      <w:r w:rsidR="00751D23">
        <w:rPr>
          <w:rFonts w:ascii="Times New Roman" w:hAnsi="Times New Roman"/>
          <w:b/>
          <w:sz w:val="28"/>
        </w:rPr>
        <w:t xml:space="preserve"> to 7</w:t>
      </w:r>
      <w:r w:rsidR="00751D23" w:rsidRPr="00751D23">
        <w:rPr>
          <w:rFonts w:ascii="Times New Roman" w:hAnsi="Times New Roman"/>
          <w:b/>
          <w:sz w:val="28"/>
          <w:vertAlign w:val="superscript"/>
        </w:rPr>
        <w:t>th</w:t>
      </w:r>
      <w:r w:rsidR="00751D23">
        <w:rPr>
          <w:rFonts w:ascii="Times New Roman" w:hAnsi="Times New Roman"/>
          <w:b/>
          <w:sz w:val="28"/>
        </w:rPr>
        <w:t xml:space="preserve"> July</w:t>
      </w:r>
      <w:r w:rsidR="001F6286">
        <w:rPr>
          <w:rFonts w:ascii="Times New Roman" w:hAnsi="Times New Roman"/>
          <w:b/>
          <w:sz w:val="28"/>
        </w:rPr>
        <w:t>, 202</w:t>
      </w:r>
      <w:r w:rsidR="00751D23">
        <w:rPr>
          <w:rFonts w:ascii="Times New Roman" w:hAnsi="Times New Roman"/>
          <w:b/>
          <w:sz w:val="28"/>
        </w:rPr>
        <w:t>4</w:t>
      </w:r>
      <w:r w:rsidR="001F6286">
        <w:rPr>
          <w:rFonts w:ascii="Times New Roman" w:hAnsi="Times New Roman"/>
          <w:b/>
          <w:sz w:val="28"/>
        </w:rPr>
        <w:t xml:space="preserve"> </w:t>
      </w:r>
    </w:p>
    <w:p w:rsidR="0079440D" w:rsidRDefault="0079440D" w:rsidP="00125072">
      <w:pPr>
        <w:spacing w:after="0"/>
        <w:jc w:val="center"/>
        <w:rPr>
          <w:rFonts w:ascii="Comic Sans MS" w:eastAsia="Times New Roman" w:hAnsi="Comic Sans MS"/>
          <w:b/>
          <w:bCs/>
          <w:color w:val="002060"/>
          <w:sz w:val="32"/>
          <w:szCs w:val="44"/>
        </w:rPr>
      </w:pPr>
    </w:p>
    <w:p w:rsidR="0079440D" w:rsidRDefault="0079440D" w:rsidP="00125072">
      <w:pPr>
        <w:spacing w:after="0"/>
        <w:jc w:val="center"/>
        <w:rPr>
          <w:rFonts w:ascii="Comic Sans MS" w:eastAsia="Times New Roman" w:hAnsi="Comic Sans MS"/>
          <w:b/>
          <w:bCs/>
          <w:color w:val="002060"/>
          <w:sz w:val="32"/>
          <w:szCs w:val="44"/>
        </w:rPr>
      </w:pPr>
    </w:p>
    <w:p w:rsidR="0009147F" w:rsidRDefault="0079440D">
      <w:pPr>
        <w:rPr>
          <w:rFonts w:ascii="Comic Sans MS" w:eastAsia="Times New Roman" w:hAnsi="Comic Sans MS"/>
          <w:b/>
          <w:bCs/>
          <w:color w:val="002060"/>
          <w:sz w:val="32"/>
          <w:szCs w:val="44"/>
        </w:rPr>
      </w:pPr>
      <w:r>
        <w:rPr>
          <w:rFonts w:ascii="Comic Sans MS" w:eastAsia="Times New Roman" w:hAnsi="Comic Sans MS"/>
          <w:b/>
          <w:bCs/>
          <w:color w:val="002060"/>
          <w:sz w:val="32"/>
          <w:szCs w:val="44"/>
        </w:rPr>
        <w:br w:type="page"/>
      </w:r>
    </w:p>
    <w:p w:rsidR="0009147F" w:rsidRDefault="00C83F71">
      <w:pPr>
        <w:rPr>
          <w:rFonts w:ascii="Comic Sans MS" w:eastAsia="Times New Roman" w:hAnsi="Comic Sans MS"/>
          <w:b/>
          <w:bCs/>
          <w:color w:val="002060"/>
          <w:sz w:val="32"/>
          <w:szCs w:val="44"/>
        </w:rPr>
      </w:pPr>
      <w:r>
        <w:rPr>
          <w:rFonts w:ascii="Comic Sans MS" w:eastAsia="Times New Roman" w:hAnsi="Comic Sans MS"/>
          <w:b/>
          <w:bCs/>
          <w:noProof/>
          <w:color w:val="002060"/>
          <w:sz w:val="32"/>
          <w:szCs w:val="44"/>
        </w:rPr>
        <w:lastRenderedPageBreak/>
        <w:drawing>
          <wp:inline distT="0" distB="0" distL="0" distR="0">
            <wp:extent cx="5943600" cy="4197285"/>
            <wp:effectExtent l="19050" t="0" r="0" b="0"/>
            <wp:docPr id="8" name="Picture 1" descr="C:\Users\BCA\Downloads\IMG-20240822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A\Downloads\IMG-20240822-WA0000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314" w:rsidRPr="00D77002" w:rsidRDefault="006D3314" w:rsidP="0079440D">
      <w:pPr>
        <w:pStyle w:val="Default"/>
        <w:jc w:val="center"/>
        <w:rPr>
          <w:b/>
          <w:sz w:val="23"/>
          <w:szCs w:val="23"/>
          <w:u w:val="single"/>
        </w:rPr>
      </w:pPr>
    </w:p>
    <w:p w:rsidR="0079440D" w:rsidRDefault="005E15D6" w:rsidP="006077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45FD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 xml:space="preserve">Department of Computer Application organized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 hands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on workshop “AI Training Program” </w:t>
      </w:r>
      <w:r w:rsidRPr="00DB45FD">
        <w:rPr>
          <w:rFonts w:ascii="Times New Roman" w:eastAsia="Times New Roman" w:hAnsi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/>
          <w:sz w:val="24"/>
          <w:szCs w:val="24"/>
        </w:rPr>
        <w:t>01</w:t>
      </w:r>
      <w:r w:rsidRPr="00DB45FD">
        <w:rPr>
          <w:rFonts w:ascii="Times New Roman" w:eastAsia="Times New Roman" w:hAnsi="Times New Roman"/>
          <w:sz w:val="24"/>
          <w:szCs w:val="24"/>
        </w:rPr>
        <w:t>/0</w:t>
      </w:r>
      <w:r>
        <w:rPr>
          <w:rFonts w:ascii="Times New Roman" w:eastAsia="Times New Roman" w:hAnsi="Times New Roman"/>
          <w:sz w:val="24"/>
          <w:szCs w:val="24"/>
        </w:rPr>
        <w:t>7/2024</w:t>
      </w:r>
      <w:r w:rsidRPr="00DB45F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to 07/07/2024. </w:t>
      </w:r>
      <w:r w:rsidRPr="00AF066E">
        <w:rPr>
          <w:rFonts w:ascii="Times New Roman" w:eastAsia="Times New Roman" w:hAnsi="Times New Roman"/>
          <w:sz w:val="24"/>
          <w:szCs w:val="24"/>
        </w:rPr>
        <w:t xml:space="preserve">Around </w:t>
      </w:r>
      <w:r>
        <w:rPr>
          <w:rFonts w:ascii="Times New Roman" w:eastAsia="Times New Roman" w:hAnsi="Times New Roman"/>
          <w:sz w:val="24"/>
          <w:szCs w:val="24"/>
        </w:rPr>
        <w:t xml:space="preserve">30 </w:t>
      </w:r>
      <w:r w:rsidRPr="00AF066E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tudents</w:t>
      </w:r>
      <w:r w:rsidRPr="00AF066E">
        <w:rPr>
          <w:rFonts w:ascii="Times New Roman" w:eastAsia="Times New Roman" w:hAnsi="Times New Roman"/>
          <w:sz w:val="24"/>
          <w:szCs w:val="24"/>
        </w:rPr>
        <w:t xml:space="preserve"> got benefited</w:t>
      </w:r>
      <w:r w:rsidRPr="00DB45F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E15D6">
        <w:rPr>
          <w:rFonts w:ascii="Cambria" w:eastAsiaTheme="minorHAnsi" w:hAnsi="Cambria" w:cs="Cambria"/>
          <w:color w:val="000000"/>
        </w:rPr>
        <w:t>Dr.</w:t>
      </w:r>
      <w:r>
        <w:rPr>
          <w:rFonts w:ascii="Cambria" w:eastAsiaTheme="minorHAnsi" w:hAnsi="Cambria" w:cs="Cambria"/>
          <w:color w:val="000000"/>
        </w:rPr>
        <w:t>S</w:t>
      </w:r>
      <w:proofErr w:type="spellEnd"/>
      <w:r>
        <w:rPr>
          <w:rFonts w:ascii="Cambria" w:eastAsiaTheme="minorHAnsi" w:hAnsi="Cambria" w:cs="Cambria"/>
          <w:color w:val="000000"/>
        </w:rPr>
        <w:t xml:space="preserve">. </w:t>
      </w:r>
      <w:proofErr w:type="spellStart"/>
      <w:r>
        <w:rPr>
          <w:rFonts w:ascii="Cambria" w:eastAsiaTheme="minorHAnsi" w:hAnsi="Cambria" w:cs="Cambria"/>
          <w:color w:val="000000"/>
        </w:rPr>
        <w:t>Sundar</w:t>
      </w:r>
      <w:proofErr w:type="spellEnd"/>
      <w:r>
        <w:rPr>
          <w:rFonts w:ascii="Cambria" w:eastAsiaTheme="minorHAnsi" w:hAnsi="Cambria" w:cs="Cambria"/>
          <w:color w:val="000000"/>
        </w:rPr>
        <w:t xml:space="preserve"> </w:t>
      </w:r>
      <w:proofErr w:type="gramStart"/>
      <w:r>
        <w:rPr>
          <w:rFonts w:ascii="Cambria" w:eastAsiaTheme="minorHAnsi" w:hAnsi="Cambria" w:cs="Cambria"/>
          <w:color w:val="000000"/>
        </w:rPr>
        <w:t xml:space="preserve">Raman </w:t>
      </w:r>
      <w:r w:rsidRPr="005E15D6">
        <w:rPr>
          <w:rFonts w:ascii="Cambria" w:eastAsiaTheme="minorHAnsi" w:hAnsi="Cambria" w:cs="Cambria"/>
          <w:color w:val="000000"/>
        </w:rPr>
        <w:t xml:space="preserve"> a</w:t>
      </w:r>
      <w:proofErr w:type="gramEnd"/>
      <w:r w:rsidRPr="005E15D6">
        <w:rPr>
          <w:rFonts w:ascii="Cambria" w:eastAsiaTheme="minorHAnsi" w:hAnsi="Cambria" w:cs="Cambria"/>
          <w:color w:val="000000"/>
        </w:rPr>
        <w:t xml:space="preserve"> distinguished leader with over 20 years of experience in business transformation through Artificial Intelligence</w:t>
      </w:r>
      <w:r>
        <w:rPr>
          <w:rFonts w:ascii="Cambria" w:eastAsiaTheme="minorHAnsi" w:hAnsi="Cambria" w:cs="Cambria"/>
          <w:color w:val="000000"/>
        </w:rPr>
        <w:t xml:space="preserve"> and </w:t>
      </w:r>
      <w:r w:rsidRPr="005E15D6">
        <w:rPr>
          <w:rFonts w:ascii="Cambria" w:eastAsiaTheme="minorHAnsi" w:hAnsi="Cambria" w:cs="Cambria"/>
          <w:color w:val="000000"/>
        </w:rPr>
        <w:t>a Co-founder and Executive Advisor of OXI.AI Academy and OXI.AI India has been instrumental in training new talents in AI and Data Science. H</w:t>
      </w:r>
      <w:r w:rsidR="00170ED8">
        <w:rPr>
          <w:rFonts w:ascii="Cambria" w:eastAsiaTheme="minorHAnsi" w:hAnsi="Cambria" w:cs="Cambria"/>
          <w:color w:val="000000"/>
        </w:rPr>
        <w:t>e</w:t>
      </w:r>
      <w:r w:rsidRPr="005E15D6">
        <w:rPr>
          <w:rFonts w:ascii="Cambria" w:eastAsiaTheme="minorHAnsi" w:hAnsi="Cambria" w:cs="Cambria"/>
          <w:color w:val="000000"/>
        </w:rPr>
        <w:t xml:space="preserve"> </w:t>
      </w:r>
      <w:r>
        <w:rPr>
          <w:rFonts w:ascii="Cambria" w:eastAsiaTheme="minorHAnsi" w:hAnsi="Cambria" w:cs="Cambria"/>
          <w:color w:val="000000"/>
        </w:rPr>
        <w:t xml:space="preserve">explained </w:t>
      </w:r>
      <w:r w:rsidRPr="005E15D6">
        <w:rPr>
          <w:rFonts w:ascii="Cambria" w:eastAsiaTheme="minorHAnsi" w:hAnsi="Cambria" w:cs="Cambria"/>
          <w:color w:val="000000"/>
        </w:rPr>
        <w:t>AI product development, talent management, machine learning, and various programming languages</w:t>
      </w:r>
      <w:r w:rsidR="00170ED8">
        <w:rPr>
          <w:rFonts w:ascii="Cambria" w:eastAsiaTheme="minorHAnsi" w:hAnsi="Cambria" w:cs="Cambria"/>
          <w:color w:val="000000"/>
        </w:rPr>
        <w:t xml:space="preserve"> to the students</w:t>
      </w:r>
      <w:r w:rsidR="009D7F02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9E1116">
        <w:rPr>
          <w:rFonts w:ascii="Times New Roman" w:eastAsia="Times New Roman" w:hAnsi="Times New Roman"/>
          <w:bCs/>
          <w:sz w:val="24"/>
          <w:szCs w:val="24"/>
        </w:rPr>
        <w:t>A hand on training was</w:t>
      </w:r>
      <w:r w:rsidR="00410B80">
        <w:rPr>
          <w:rFonts w:ascii="Times New Roman" w:eastAsia="Times New Roman" w:hAnsi="Times New Roman"/>
          <w:bCs/>
          <w:sz w:val="24"/>
          <w:szCs w:val="24"/>
        </w:rPr>
        <w:t xml:space="preserve"> given</w:t>
      </w:r>
      <w:r w:rsidR="009E1116">
        <w:rPr>
          <w:rFonts w:ascii="Times New Roman" w:eastAsia="Times New Roman" w:hAnsi="Times New Roman"/>
          <w:bCs/>
          <w:sz w:val="24"/>
          <w:szCs w:val="24"/>
        </w:rPr>
        <w:t>. Common credential for the participants was shared and worked effectively. Participants gained knowledge and got familiar with</w:t>
      </w:r>
      <w:r w:rsidR="006D3314">
        <w:rPr>
          <w:rFonts w:ascii="Times New Roman" w:eastAsia="Times New Roman" w:hAnsi="Times New Roman"/>
          <w:bCs/>
          <w:sz w:val="24"/>
          <w:szCs w:val="24"/>
        </w:rPr>
        <w:t xml:space="preserve"> the working environment</w:t>
      </w:r>
      <w:r w:rsidR="009E1116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410B8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9440D" w:rsidRPr="00425018">
        <w:rPr>
          <w:rFonts w:ascii="Times New Roman" w:eastAsia="Times New Roman" w:hAnsi="Times New Roman"/>
          <w:sz w:val="24"/>
          <w:szCs w:val="24"/>
        </w:rPr>
        <w:t xml:space="preserve">We received good response from the audience and also they gave very good feedback. </w:t>
      </w:r>
    </w:p>
    <w:p w:rsidR="00DA13E0" w:rsidRDefault="00DA13E0" w:rsidP="006077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13E0" w:rsidRDefault="00DA13E0" w:rsidP="006077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13E0" w:rsidRDefault="00DA13E0" w:rsidP="006077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13E0" w:rsidRDefault="00DA13E0" w:rsidP="006077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13E0" w:rsidRDefault="00DA13E0" w:rsidP="006077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13E0" w:rsidRDefault="00DA13E0" w:rsidP="006077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Picture 3" descr="C:\Users\BCA\Downloads\IMG-202407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CA\Downloads\IMG-20240706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E0" w:rsidRDefault="00DA13E0" w:rsidP="006077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13E0" w:rsidRDefault="00DA13E0" w:rsidP="006077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13E0" w:rsidRPr="00425018" w:rsidRDefault="00DA13E0" w:rsidP="0060777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4458815"/>
            <wp:effectExtent l="19050" t="0" r="0" b="0"/>
            <wp:docPr id="2" name="Picture 2" descr="C:\Users\BCA\Downloads\IMG-2024070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CA\Downloads\IMG-20240706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3E0" w:rsidRPr="00425018" w:rsidSect="0045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5072"/>
    <w:rsid w:val="0009147F"/>
    <w:rsid w:val="001036C6"/>
    <w:rsid w:val="00125072"/>
    <w:rsid w:val="001439E1"/>
    <w:rsid w:val="00151EE9"/>
    <w:rsid w:val="00170ED8"/>
    <w:rsid w:val="00186CB2"/>
    <w:rsid w:val="001F57C7"/>
    <w:rsid w:val="001F6286"/>
    <w:rsid w:val="002615D6"/>
    <w:rsid w:val="00271BE5"/>
    <w:rsid w:val="002757B2"/>
    <w:rsid w:val="002F7B6F"/>
    <w:rsid w:val="003031EF"/>
    <w:rsid w:val="00341B74"/>
    <w:rsid w:val="0035361F"/>
    <w:rsid w:val="00354D04"/>
    <w:rsid w:val="0037332C"/>
    <w:rsid w:val="00386736"/>
    <w:rsid w:val="003E6A53"/>
    <w:rsid w:val="00410B80"/>
    <w:rsid w:val="00425018"/>
    <w:rsid w:val="00451D0E"/>
    <w:rsid w:val="00453D96"/>
    <w:rsid w:val="0048388C"/>
    <w:rsid w:val="004B2ED4"/>
    <w:rsid w:val="004E3D50"/>
    <w:rsid w:val="004E67C5"/>
    <w:rsid w:val="00553E12"/>
    <w:rsid w:val="00583DC2"/>
    <w:rsid w:val="005D2298"/>
    <w:rsid w:val="005D2E31"/>
    <w:rsid w:val="005E15D6"/>
    <w:rsid w:val="00607778"/>
    <w:rsid w:val="006602A9"/>
    <w:rsid w:val="00674251"/>
    <w:rsid w:val="00675BF9"/>
    <w:rsid w:val="006B4E5D"/>
    <w:rsid w:val="006D0CD5"/>
    <w:rsid w:val="006D3314"/>
    <w:rsid w:val="006E1719"/>
    <w:rsid w:val="006E373A"/>
    <w:rsid w:val="007301DE"/>
    <w:rsid w:val="00734E84"/>
    <w:rsid w:val="00751D23"/>
    <w:rsid w:val="00760828"/>
    <w:rsid w:val="0079440D"/>
    <w:rsid w:val="00796BD6"/>
    <w:rsid w:val="007C39F8"/>
    <w:rsid w:val="00825A5B"/>
    <w:rsid w:val="008321CE"/>
    <w:rsid w:val="008D4C98"/>
    <w:rsid w:val="00942D56"/>
    <w:rsid w:val="009524A3"/>
    <w:rsid w:val="009B2735"/>
    <w:rsid w:val="009D7F02"/>
    <w:rsid w:val="009E1116"/>
    <w:rsid w:val="00A156F8"/>
    <w:rsid w:val="00A157E0"/>
    <w:rsid w:val="00A169F2"/>
    <w:rsid w:val="00AA0ADF"/>
    <w:rsid w:val="00AB27C7"/>
    <w:rsid w:val="00AC306E"/>
    <w:rsid w:val="00AE7FF1"/>
    <w:rsid w:val="00AF066E"/>
    <w:rsid w:val="00B56C33"/>
    <w:rsid w:val="00BC0443"/>
    <w:rsid w:val="00BC0CB2"/>
    <w:rsid w:val="00BD334E"/>
    <w:rsid w:val="00C21D0E"/>
    <w:rsid w:val="00C65E48"/>
    <w:rsid w:val="00C8313F"/>
    <w:rsid w:val="00C83F71"/>
    <w:rsid w:val="00CF1443"/>
    <w:rsid w:val="00D43C98"/>
    <w:rsid w:val="00D604A8"/>
    <w:rsid w:val="00DA13E0"/>
    <w:rsid w:val="00DB45FD"/>
    <w:rsid w:val="00DE2F5E"/>
    <w:rsid w:val="00DF4A0E"/>
    <w:rsid w:val="00E03189"/>
    <w:rsid w:val="00E20DF8"/>
    <w:rsid w:val="00E22214"/>
    <w:rsid w:val="00EC6282"/>
    <w:rsid w:val="00ED5808"/>
    <w:rsid w:val="00EF39F6"/>
    <w:rsid w:val="00F12130"/>
    <w:rsid w:val="00F1486C"/>
    <w:rsid w:val="00F166AD"/>
    <w:rsid w:val="00F8295F"/>
    <w:rsid w:val="00FA126D"/>
    <w:rsid w:val="00FC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4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0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3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BCA</cp:lastModifiedBy>
  <cp:revision>12</cp:revision>
  <dcterms:created xsi:type="dcterms:W3CDTF">2024-11-04T09:18:00Z</dcterms:created>
  <dcterms:modified xsi:type="dcterms:W3CDTF">2024-11-04T10:56:00Z</dcterms:modified>
</cp:coreProperties>
</file>