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8C" w:rsidRDefault="00E23E8C" w:rsidP="00EC76D6">
      <w:pPr>
        <w:spacing w:after="0"/>
        <w:jc w:val="center"/>
        <w:rPr>
          <w:b/>
        </w:rPr>
      </w:pPr>
    </w:p>
    <w:p w:rsidR="00EC76D6" w:rsidRDefault="00EC76D6" w:rsidP="00EC76D6">
      <w:pPr>
        <w:spacing w:after="0"/>
        <w:jc w:val="center"/>
        <w:rPr>
          <w:b/>
        </w:rPr>
      </w:pPr>
      <w:r>
        <w:rPr>
          <w:b/>
        </w:rPr>
        <w:t>KONGUNADU ARTS AND SCIENCECOLLEGE (AUTONOMOUS)</w:t>
      </w:r>
    </w:p>
    <w:p w:rsidR="00EC76D6" w:rsidRDefault="00EC76D6" w:rsidP="00EC76D6">
      <w:pPr>
        <w:spacing w:after="0"/>
        <w:jc w:val="center"/>
        <w:rPr>
          <w:sz w:val="22"/>
        </w:rPr>
      </w:pPr>
      <w:r>
        <w:rPr>
          <w:sz w:val="22"/>
        </w:rPr>
        <w:t>COIMBATORE – 641 029</w:t>
      </w:r>
    </w:p>
    <w:p w:rsidR="00EC76D6" w:rsidRDefault="00EC76D6" w:rsidP="00EC76D6">
      <w:pPr>
        <w:spacing w:after="0"/>
        <w:jc w:val="center"/>
        <w:rPr>
          <w:sz w:val="22"/>
        </w:rPr>
      </w:pPr>
    </w:p>
    <w:p w:rsidR="00EC76D6" w:rsidRDefault="00EC76D6" w:rsidP="00EC76D6">
      <w:pPr>
        <w:spacing w:after="0"/>
        <w:jc w:val="center"/>
        <w:rPr>
          <w:sz w:val="22"/>
        </w:rPr>
      </w:pPr>
      <w:r>
        <w:rPr>
          <w:sz w:val="22"/>
        </w:rPr>
        <w:t xml:space="preserve">Course </w:t>
      </w:r>
      <w:proofErr w:type="gramStart"/>
      <w:r>
        <w:rPr>
          <w:sz w:val="22"/>
        </w:rPr>
        <w:t>Name :</w:t>
      </w:r>
      <w:proofErr w:type="spellStart"/>
      <w:r>
        <w:rPr>
          <w:sz w:val="22"/>
        </w:rPr>
        <w:t>B.Sc</w:t>
      </w:r>
      <w:proofErr w:type="spellEnd"/>
      <w:proofErr w:type="gramEnd"/>
      <w:r>
        <w:rPr>
          <w:sz w:val="22"/>
        </w:rPr>
        <w:t xml:space="preserve"> Psychology</w:t>
      </w:r>
    </w:p>
    <w:p w:rsidR="00EC76D6" w:rsidRDefault="00EC76D6" w:rsidP="00EC76D6">
      <w:pPr>
        <w:spacing w:after="0"/>
        <w:jc w:val="center"/>
        <w:rPr>
          <w:sz w:val="22"/>
        </w:rPr>
      </w:pPr>
      <w:r>
        <w:rPr>
          <w:sz w:val="22"/>
        </w:rPr>
        <w:t>Curriculum and Scheme of Examination under CBCS</w:t>
      </w:r>
    </w:p>
    <w:p w:rsidR="00EC76D6" w:rsidRDefault="00EC76D6" w:rsidP="00EC76D6">
      <w:pPr>
        <w:jc w:val="center"/>
        <w:rPr>
          <w:sz w:val="22"/>
        </w:rPr>
      </w:pPr>
    </w:p>
    <w:p w:rsidR="00EC76D6" w:rsidRDefault="00EC76D6" w:rsidP="00EC76D6">
      <w:pPr>
        <w:jc w:val="center"/>
        <w:rPr>
          <w:sz w:val="22"/>
        </w:rPr>
      </w:pPr>
      <w:r>
        <w:rPr>
          <w:sz w:val="22"/>
        </w:rPr>
        <w:t>(Applicable to the students admitted during the Academic Year 2021-2022)</w:t>
      </w:r>
    </w:p>
    <w:p w:rsidR="00EC76D6" w:rsidRDefault="00EC76D6" w:rsidP="00EC76D6">
      <w:pPr>
        <w:jc w:val="center"/>
        <w:rPr>
          <w:b/>
          <w:sz w:val="22"/>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1350"/>
        <w:gridCol w:w="3510"/>
        <w:gridCol w:w="561"/>
        <w:gridCol w:w="699"/>
        <w:gridCol w:w="630"/>
        <w:gridCol w:w="663"/>
        <w:gridCol w:w="1017"/>
        <w:gridCol w:w="630"/>
      </w:tblGrid>
      <w:tr w:rsidR="00EC76D6" w:rsidTr="00EC76D6">
        <w:trPr>
          <w:cantSplit/>
          <w:trHeight w:val="495"/>
          <w:jc w:val="center"/>
        </w:trPr>
        <w:tc>
          <w:tcPr>
            <w:tcW w:w="615" w:type="dxa"/>
            <w:vMerge w:val="restart"/>
            <w:tcBorders>
              <w:top w:val="double" w:sz="4" w:space="0" w:color="auto"/>
              <w:left w:val="double" w:sz="4" w:space="0" w:color="auto"/>
              <w:bottom w:val="double" w:sz="4" w:space="0" w:color="auto"/>
              <w:right w:val="single" w:sz="4" w:space="0" w:color="auto"/>
            </w:tcBorders>
            <w:textDirection w:val="btLr"/>
            <w:vAlign w:val="center"/>
            <w:hideMark/>
          </w:tcPr>
          <w:p w:rsidR="00EC76D6" w:rsidRDefault="00EC76D6">
            <w:pPr>
              <w:ind w:left="113" w:right="113"/>
              <w:jc w:val="center"/>
              <w:rPr>
                <w:b/>
                <w:sz w:val="20"/>
                <w:szCs w:val="20"/>
              </w:rPr>
            </w:pPr>
            <w:r>
              <w:rPr>
                <w:b/>
                <w:sz w:val="20"/>
                <w:szCs w:val="20"/>
              </w:rPr>
              <w:t>Semester</w:t>
            </w:r>
          </w:p>
        </w:tc>
        <w:tc>
          <w:tcPr>
            <w:tcW w:w="540" w:type="dxa"/>
            <w:vMerge w:val="restart"/>
            <w:tcBorders>
              <w:top w:val="double" w:sz="4" w:space="0" w:color="auto"/>
              <w:left w:val="single" w:sz="4" w:space="0" w:color="auto"/>
              <w:bottom w:val="double" w:sz="4" w:space="0" w:color="auto"/>
              <w:right w:val="single" w:sz="4" w:space="0" w:color="auto"/>
            </w:tcBorders>
            <w:textDirection w:val="btLr"/>
            <w:vAlign w:val="center"/>
            <w:hideMark/>
          </w:tcPr>
          <w:p w:rsidR="00EC76D6" w:rsidRDefault="00EC76D6">
            <w:pPr>
              <w:ind w:left="113" w:right="113"/>
              <w:jc w:val="center"/>
              <w:rPr>
                <w:b/>
                <w:sz w:val="20"/>
                <w:szCs w:val="20"/>
              </w:rPr>
            </w:pPr>
            <w:r>
              <w:rPr>
                <w:b/>
                <w:sz w:val="20"/>
                <w:szCs w:val="20"/>
              </w:rPr>
              <w:t>Part</w:t>
            </w:r>
          </w:p>
        </w:tc>
        <w:tc>
          <w:tcPr>
            <w:tcW w:w="1350" w:type="dxa"/>
            <w:vMerge w:val="restart"/>
            <w:tcBorders>
              <w:top w:val="doub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Subject</w:t>
            </w:r>
          </w:p>
          <w:p w:rsidR="00EC76D6" w:rsidRDefault="00EC76D6">
            <w:pPr>
              <w:jc w:val="center"/>
              <w:rPr>
                <w:b/>
                <w:sz w:val="20"/>
                <w:szCs w:val="20"/>
              </w:rPr>
            </w:pPr>
            <w:r>
              <w:rPr>
                <w:b/>
                <w:sz w:val="20"/>
                <w:szCs w:val="20"/>
              </w:rPr>
              <w:t>Code</w:t>
            </w:r>
          </w:p>
        </w:tc>
        <w:tc>
          <w:tcPr>
            <w:tcW w:w="3510" w:type="dxa"/>
            <w:vMerge w:val="restart"/>
            <w:tcBorders>
              <w:top w:val="doub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Title of the Paper</w:t>
            </w:r>
          </w:p>
        </w:tc>
        <w:tc>
          <w:tcPr>
            <w:tcW w:w="561" w:type="dxa"/>
            <w:vMerge w:val="restart"/>
            <w:tcBorders>
              <w:top w:val="double" w:sz="4" w:space="0" w:color="auto"/>
              <w:left w:val="single" w:sz="4" w:space="0" w:color="auto"/>
              <w:bottom w:val="double" w:sz="4" w:space="0" w:color="auto"/>
              <w:right w:val="single" w:sz="4" w:space="0" w:color="auto"/>
            </w:tcBorders>
            <w:textDirection w:val="btLr"/>
            <w:vAlign w:val="center"/>
            <w:hideMark/>
          </w:tcPr>
          <w:p w:rsidR="00EC76D6" w:rsidRDefault="00EC76D6">
            <w:pPr>
              <w:ind w:left="113" w:right="113"/>
              <w:jc w:val="center"/>
              <w:rPr>
                <w:b/>
                <w:sz w:val="18"/>
                <w:szCs w:val="18"/>
              </w:rPr>
            </w:pPr>
            <w:r>
              <w:rPr>
                <w:b/>
                <w:sz w:val="18"/>
                <w:szCs w:val="18"/>
              </w:rPr>
              <w:t>Instruction hours/cycle</w:t>
            </w:r>
          </w:p>
        </w:tc>
        <w:tc>
          <w:tcPr>
            <w:tcW w:w="1992" w:type="dxa"/>
            <w:gridSpan w:val="3"/>
            <w:tcBorders>
              <w:top w:val="double" w:sz="4" w:space="0" w:color="auto"/>
              <w:left w:val="single" w:sz="4" w:space="0" w:color="auto"/>
              <w:bottom w:val="single" w:sz="4" w:space="0" w:color="auto"/>
              <w:right w:val="single" w:sz="4" w:space="0" w:color="auto"/>
            </w:tcBorders>
            <w:vAlign w:val="center"/>
            <w:hideMark/>
          </w:tcPr>
          <w:p w:rsidR="00EC76D6" w:rsidRDefault="00EC76D6">
            <w:pPr>
              <w:jc w:val="center"/>
              <w:rPr>
                <w:b/>
                <w:sz w:val="20"/>
                <w:szCs w:val="20"/>
              </w:rPr>
            </w:pPr>
            <w:r>
              <w:rPr>
                <w:b/>
                <w:sz w:val="20"/>
                <w:szCs w:val="20"/>
              </w:rPr>
              <w:t>Exam. Marks</w:t>
            </w:r>
          </w:p>
        </w:tc>
        <w:tc>
          <w:tcPr>
            <w:tcW w:w="1017" w:type="dxa"/>
            <w:vMerge w:val="restart"/>
            <w:tcBorders>
              <w:top w:val="double" w:sz="4" w:space="0" w:color="auto"/>
              <w:left w:val="single" w:sz="4" w:space="0" w:color="auto"/>
              <w:bottom w:val="double" w:sz="4" w:space="0" w:color="auto"/>
              <w:right w:val="single" w:sz="4" w:space="0" w:color="auto"/>
            </w:tcBorders>
            <w:textDirection w:val="btLr"/>
            <w:vAlign w:val="center"/>
            <w:hideMark/>
          </w:tcPr>
          <w:p w:rsidR="00EC76D6" w:rsidRDefault="00EC76D6">
            <w:pPr>
              <w:ind w:left="113" w:right="113"/>
              <w:jc w:val="center"/>
              <w:rPr>
                <w:b/>
                <w:sz w:val="20"/>
                <w:szCs w:val="20"/>
              </w:rPr>
            </w:pPr>
            <w:r>
              <w:rPr>
                <w:b/>
                <w:sz w:val="20"/>
                <w:szCs w:val="20"/>
              </w:rPr>
              <w:t>Duration of Exam (hours)</w:t>
            </w:r>
          </w:p>
        </w:tc>
        <w:tc>
          <w:tcPr>
            <w:tcW w:w="630" w:type="dxa"/>
            <w:vMerge w:val="restart"/>
            <w:tcBorders>
              <w:top w:val="double" w:sz="4" w:space="0" w:color="auto"/>
              <w:left w:val="single" w:sz="4" w:space="0" w:color="auto"/>
              <w:bottom w:val="double" w:sz="4" w:space="0" w:color="auto"/>
              <w:right w:val="double" w:sz="4" w:space="0" w:color="auto"/>
            </w:tcBorders>
            <w:textDirection w:val="btLr"/>
            <w:vAlign w:val="center"/>
            <w:hideMark/>
          </w:tcPr>
          <w:p w:rsidR="00EC76D6" w:rsidRDefault="00EC76D6">
            <w:pPr>
              <w:ind w:left="113" w:right="113"/>
              <w:jc w:val="center"/>
              <w:rPr>
                <w:b/>
                <w:sz w:val="20"/>
                <w:szCs w:val="20"/>
              </w:rPr>
            </w:pPr>
            <w:r>
              <w:rPr>
                <w:b/>
                <w:sz w:val="20"/>
                <w:szCs w:val="20"/>
              </w:rPr>
              <w:t>Credits</w:t>
            </w:r>
          </w:p>
        </w:tc>
      </w:tr>
      <w:tr w:rsidR="00EC76D6" w:rsidTr="006D5A35">
        <w:trPr>
          <w:cantSplit/>
          <w:trHeight w:val="629"/>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 w:type="dxa"/>
            <w:vMerge/>
            <w:tcBorders>
              <w:top w:val="double" w:sz="4" w:space="0" w:color="auto"/>
              <w:left w:val="sing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1350" w:type="dxa"/>
            <w:vMerge/>
            <w:tcBorders>
              <w:top w:val="double" w:sz="4" w:space="0" w:color="auto"/>
              <w:left w:val="sing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3510" w:type="dxa"/>
            <w:vMerge/>
            <w:tcBorders>
              <w:top w:val="double" w:sz="4" w:space="0" w:color="auto"/>
              <w:left w:val="sing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61" w:type="dxa"/>
            <w:vMerge/>
            <w:tcBorders>
              <w:top w:val="double" w:sz="4" w:space="0" w:color="auto"/>
              <w:left w:val="sing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18"/>
                <w:szCs w:val="18"/>
              </w:rPr>
            </w:pPr>
          </w:p>
        </w:tc>
        <w:tc>
          <w:tcPr>
            <w:tcW w:w="699" w:type="dxa"/>
            <w:tcBorders>
              <w:top w:val="single" w:sz="4" w:space="0" w:color="auto"/>
              <w:left w:val="single" w:sz="4" w:space="0" w:color="auto"/>
              <w:bottom w:val="double" w:sz="4" w:space="0" w:color="auto"/>
              <w:right w:val="single" w:sz="4" w:space="0" w:color="auto"/>
            </w:tcBorders>
            <w:vAlign w:val="center"/>
            <w:hideMark/>
          </w:tcPr>
          <w:p w:rsidR="00EC76D6" w:rsidRDefault="00EC76D6">
            <w:pPr>
              <w:ind w:left="101" w:firstLine="0"/>
              <w:rPr>
                <w:b/>
                <w:sz w:val="20"/>
                <w:szCs w:val="20"/>
              </w:rPr>
            </w:pPr>
            <w:r>
              <w:rPr>
                <w:b/>
                <w:sz w:val="20"/>
                <w:szCs w:val="20"/>
              </w:rPr>
              <w:t>CIA</w:t>
            </w:r>
          </w:p>
        </w:tc>
        <w:tc>
          <w:tcPr>
            <w:tcW w:w="63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rPr>
                <w:b/>
                <w:sz w:val="20"/>
                <w:szCs w:val="20"/>
              </w:rPr>
            </w:pPr>
            <w:r>
              <w:rPr>
                <w:b/>
                <w:sz w:val="20"/>
                <w:szCs w:val="20"/>
              </w:rPr>
              <w:t>ESE</w:t>
            </w:r>
          </w:p>
        </w:tc>
        <w:tc>
          <w:tcPr>
            <w:tcW w:w="663"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TOTAL</w:t>
            </w:r>
          </w:p>
        </w:tc>
        <w:tc>
          <w:tcPr>
            <w:tcW w:w="1017" w:type="dxa"/>
            <w:vMerge/>
            <w:tcBorders>
              <w:top w:val="double" w:sz="4" w:space="0" w:color="auto"/>
              <w:left w:val="sing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630" w:type="dxa"/>
            <w:vMerge/>
            <w:tcBorders>
              <w:top w:val="double" w:sz="4" w:space="0" w:color="auto"/>
              <w:left w:val="single" w:sz="4" w:space="0" w:color="auto"/>
              <w:bottom w:val="double" w:sz="4" w:space="0" w:color="auto"/>
              <w:right w:val="double" w:sz="4" w:space="0" w:color="auto"/>
            </w:tcBorders>
            <w:vAlign w:val="center"/>
            <w:hideMark/>
          </w:tcPr>
          <w:p w:rsidR="00EC76D6" w:rsidRDefault="00EC76D6">
            <w:pPr>
              <w:spacing w:after="0" w:line="256" w:lineRule="auto"/>
              <w:ind w:left="0" w:firstLine="0"/>
              <w:jc w:val="left"/>
              <w:rPr>
                <w:b/>
                <w:sz w:val="20"/>
                <w:szCs w:val="20"/>
              </w:rPr>
            </w:pPr>
          </w:p>
        </w:tc>
      </w:tr>
      <w:tr w:rsidR="00EC76D6" w:rsidTr="00EC76D6">
        <w:trPr>
          <w:jc w:val="center"/>
        </w:trPr>
        <w:tc>
          <w:tcPr>
            <w:tcW w:w="615" w:type="dxa"/>
            <w:vMerge w:val="restart"/>
            <w:tcBorders>
              <w:top w:val="double" w:sz="4" w:space="0" w:color="auto"/>
              <w:left w:val="double" w:sz="4" w:space="0" w:color="auto"/>
              <w:bottom w:val="single" w:sz="4" w:space="0" w:color="auto"/>
              <w:right w:val="single" w:sz="4" w:space="0" w:color="auto"/>
            </w:tcBorders>
            <w:vAlign w:val="center"/>
            <w:hideMark/>
          </w:tcPr>
          <w:p w:rsidR="00EC76D6" w:rsidRDefault="00EC76D6">
            <w:pPr>
              <w:jc w:val="center"/>
              <w:rPr>
                <w:b/>
                <w:sz w:val="20"/>
                <w:szCs w:val="20"/>
              </w:rPr>
            </w:pPr>
            <w:r>
              <w:rPr>
                <w:b/>
                <w:sz w:val="20"/>
                <w:szCs w:val="20"/>
              </w:rPr>
              <w:t>I</w:t>
            </w:r>
          </w:p>
        </w:tc>
        <w:tc>
          <w:tcPr>
            <w:tcW w:w="540" w:type="dxa"/>
            <w:tcBorders>
              <w:top w:val="doub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I</w:t>
            </w:r>
          </w:p>
        </w:tc>
        <w:tc>
          <w:tcPr>
            <w:tcW w:w="1350" w:type="dxa"/>
            <w:tcBorders>
              <w:top w:val="double" w:sz="4" w:space="0" w:color="auto"/>
              <w:left w:val="single" w:sz="4" w:space="0" w:color="auto"/>
              <w:bottom w:val="single" w:sz="4" w:space="0" w:color="auto"/>
              <w:right w:val="single" w:sz="4" w:space="0" w:color="auto"/>
            </w:tcBorders>
            <w:hideMark/>
          </w:tcPr>
          <w:p w:rsidR="00EC76D6" w:rsidRDefault="00EC76D6">
            <w:pPr>
              <w:rPr>
                <w:sz w:val="20"/>
                <w:szCs w:val="20"/>
              </w:rPr>
            </w:pPr>
            <w:r>
              <w:rPr>
                <w:sz w:val="20"/>
                <w:szCs w:val="20"/>
              </w:rPr>
              <w:t>21TML101</w:t>
            </w:r>
          </w:p>
        </w:tc>
        <w:tc>
          <w:tcPr>
            <w:tcW w:w="3510" w:type="dxa"/>
            <w:tcBorders>
              <w:top w:val="double" w:sz="4" w:space="0" w:color="auto"/>
              <w:left w:val="single" w:sz="4" w:space="0" w:color="auto"/>
              <w:bottom w:val="single" w:sz="4" w:space="0" w:color="auto"/>
              <w:right w:val="single" w:sz="4" w:space="0" w:color="auto"/>
            </w:tcBorders>
            <w:hideMark/>
          </w:tcPr>
          <w:p w:rsidR="00EC76D6" w:rsidRDefault="00EC76D6">
            <w:pPr>
              <w:rPr>
                <w:sz w:val="20"/>
                <w:szCs w:val="20"/>
              </w:rPr>
            </w:pPr>
            <w:r>
              <w:rPr>
                <w:sz w:val="20"/>
                <w:szCs w:val="20"/>
              </w:rPr>
              <w:t>Language I @</w:t>
            </w:r>
          </w:p>
        </w:tc>
        <w:tc>
          <w:tcPr>
            <w:tcW w:w="561" w:type="dxa"/>
            <w:tcBorders>
              <w:top w:val="doub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6</w:t>
            </w:r>
          </w:p>
        </w:tc>
        <w:tc>
          <w:tcPr>
            <w:tcW w:w="699" w:type="dxa"/>
            <w:tcBorders>
              <w:top w:val="double" w:sz="4" w:space="0" w:color="auto"/>
              <w:left w:val="single" w:sz="4" w:space="0" w:color="auto"/>
              <w:bottom w:val="single" w:sz="4" w:space="0" w:color="auto"/>
              <w:right w:val="single" w:sz="4" w:space="0" w:color="auto"/>
            </w:tcBorders>
            <w:vAlign w:val="center"/>
          </w:tcPr>
          <w:p w:rsidR="00EC76D6" w:rsidRDefault="00EC76D6">
            <w:pPr>
              <w:jc w:val="center"/>
              <w:rPr>
                <w:sz w:val="20"/>
                <w:szCs w:val="20"/>
              </w:rPr>
            </w:pPr>
            <w:r>
              <w:rPr>
                <w:sz w:val="20"/>
                <w:szCs w:val="20"/>
              </w:rPr>
              <w:t>50</w:t>
            </w:r>
          </w:p>
        </w:tc>
        <w:tc>
          <w:tcPr>
            <w:tcW w:w="630" w:type="dxa"/>
            <w:tcBorders>
              <w:top w:val="double" w:sz="4" w:space="0" w:color="auto"/>
              <w:left w:val="single" w:sz="4" w:space="0" w:color="auto"/>
              <w:bottom w:val="single" w:sz="4" w:space="0" w:color="auto"/>
              <w:right w:val="single" w:sz="4" w:space="0" w:color="auto"/>
            </w:tcBorders>
            <w:vAlign w:val="center"/>
          </w:tcPr>
          <w:p w:rsidR="00EC76D6" w:rsidRDefault="00EC76D6">
            <w:pPr>
              <w:jc w:val="center"/>
              <w:rPr>
                <w:sz w:val="20"/>
                <w:szCs w:val="20"/>
              </w:rPr>
            </w:pPr>
            <w:r>
              <w:rPr>
                <w:sz w:val="20"/>
                <w:szCs w:val="20"/>
              </w:rPr>
              <w:t>50</w:t>
            </w:r>
          </w:p>
        </w:tc>
        <w:tc>
          <w:tcPr>
            <w:tcW w:w="663" w:type="dxa"/>
            <w:tcBorders>
              <w:top w:val="doub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100</w:t>
            </w:r>
          </w:p>
        </w:tc>
        <w:tc>
          <w:tcPr>
            <w:tcW w:w="1017" w:type="dxa"/>
            <w:tcBorders>
              <w:top w:val="doub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3</w:t>
            </w:r>
          </w:p>
        </w:tc>
        <w:tc>
          <w:tcPr>
            <w:tcW w:w="630" w:type="dxa"/>
            <w:tcBorders>
              <w:top w:val="double" w:sz="4" w:space="0" w:color="auto"/>
              <w:left w:val="single" w:sz="4" w:space="0" w:color="auto"/>
              <w:bottom w:val="single" w:sz="4" w:space="0" w:color="auto"/>
              <w:right w:val="double" w:sz="4" w:space="0" w:color="auto"/>
            </w:tcBorders>
            <w:vAlign w:val="center"/>
            <w:hideMark/>
          </w:tcPr>
          <w:p w:rsidR="00EC76D6" w:rsidRDefault="00EC76D6">
            <w:pPr>
              <w:jc w:val="center"/>
              <w:rPr>
                <w:sz w:val="20"/>
                <w:szCs w:val="20"/>
              </w:rPr>
            </w:pPr>
            <w:r>
              <w:rPr>
                <w:sz w:val="20"/>
                <w:szCs w:val="20"/>
              </w:rPr>
              <w:t>3</w:t>
            </w:r>
          </w:p>
        </w:tc>
      </w:tr>
      <w:tr w:rsidR="00EC76D6"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II</w:t>
            </w:r>
          </w:p>
        </w:tc>
        <w:tc>
          <w:tcPr>
            <w:tcW w:w="1350" w:type="dxa"/>
            <w:tcBorders>
              <w:top w:val="single" w:sz="4" w:space="0" w:color="auto"/>
              <w:left w:val="single" w:sz="4" w:space="0" w:color="auto"/>
              <w:bottom w:val="single" w:sz="4" w:space="0" w:color="auto"/>
              <w:right w:val="single" w:sz="4" w:space="0" w:color="auto"/>
            </w:tcBorders>
            <w:hideMark/>
          </w:tcPr>
          <w:p w:rsidR="00EC76D6" w:rsidRDefault="00EC76D6">
            <w:pPr>
              <w:rPr>
                <w:sz w:val="20"/>
                <w:szCs w:val="20"/>
              </w:rPr>
            </w:pPr>
            <w:r>
              <w:rPr>
                <w:sz w:val="20"/>
                <w:szCs w:val="20"/>
              </w:rPr>
              <w:t>21ENG101</w:t>
            </w:r>
          </w:p>
        </w:tc>
        <w:tc>
          <w:tcPr>
            <w:tcW w:w="3510" w:type="dxa"/>
            <w:tcBorders>
              <w:top w:val="single" w:sz="4" w:space="0" w:color="auto"/>
              <w:left w:val="single" w:sz="4" w:space="0" w:color="auto"/>
              <w:bottom w:val="single" w:sz="4" w:space="0" w:color="auto"/>
              <w:right w:val="single" w:sz="4" w:space="0" w:color="auto"/>
            </w:tcBorders>
            <w:hideMark/>
          </w:tcPr>
          <w:p w:rsidR="00EC76D6" w:rsidRDefault="00EC76D6">
            <w:pPr>
              <w:rPr>
                <w:sz w:val="20"/>
                <w:szCs w:val="20"/>
              </w:rPr>
            </w:pPr>
            <w:r>
              <w:rPr>
                <w:sz w:val="20"/>
                <w:szCs w:val="20"/>
              </w:rPr>
              <w:t>English –I</w:t>
            </w:r>
          </w:p>
        </w:tc>
        <w:tc>
          <w:tcPr>
            <w:tcW w:w="561"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6</w:t>
            </w:r>
          </w:p>
        </w:tc>
        <w:tc>
          <w:tcPr>
            <w:tcW w:w="699" w:type="dxa"/>
            <w:tcBorders>
              <w:top w:val="single" w:sz="4" w:space="0" w:color="auto"/>
              <w:left w:val="single" w:sz="4" w:space="0" w:color="auto"/>
              <w:bottom w:val="single" w:sz="4" w:space="0" w:color="auto"/>
              <w:right w:val="single" w:sz="4" w:space="0" w:color="auto"/>
            </w:tcBorders>
            <w:vAlign w:val="center"/>
          </w:tcPr>
          <w:p w:rsidR="00EC76D6" w:rsidRDefault="00EC76D6">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tcPr>
          <w:p w:rsidR="00EC76D6" w:rsidRDefault="00EC76D6">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EC76D6" w:rsidRDefault="00EC76D6">
            <w:pPr>
              <w:jc w:val="center"/>
              <w:rPr>
                <w:sz w:val="20"/>
                <w:szCs w:val="20"/>
              </w:rPr>
            </w:pPr>
            <w:r>
              <w:rPr>
                <w:sz w:val="20"/>
                <w:szCs w:val="20"/>
              </w:rPr>
              <w:t>3</w:t>
            </w:r>
          </w:p>
        </w:tc>
      </w:tr>
      <w:tr w:rsidR="00A33E51"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21UPS101</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1 – General Psychology – 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4</w:t>
            </w:r>
          </w:p>
        </w:tc>
      </w:tr>
      <w:tr w:rsidR="00A33E51"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left"/>
              <w:rPr>
                <w:sz w:val="20"/>
                <w:szCs w:val="20"/>
              </w:rPr>
            </w:pPr>
            <w:r>
              <w:rPr>
                <w:sz w:val="20"/>
                <w:szCs w:val="20"/>
              </w:rPr>
              <w:t>21UPS102</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2 – Developmental Psychology-I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4</w:t>
            </w:r>
          </w:p>
        </w:tc>
      </w:tr>
      <w:tr w:rsidR="00A33E51"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left"/>
              <w:rPr>
                <w:sz w:val="20"/>
                <w:szCs w:val="20"/>
              </w:rPr>
            </w:pPr>
            <w:r>
              <w:rPr>
                <w:sz w:val="20"/>
                <w:szCs w:val="20"/>
              </w:rPr>
              <w:t>21UPS1A1</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Allied Paper 1 –Bio psychology- 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6</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5</w:t>
            </w:r>
          </w:p>
        </w:tc>
      </w:tr>
      <w:tr w:rsidR="00EC76D6"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IV</w:t>
            </w:r>
          </w:p>
        </w:tc>
        <w:tc>
          <w:tcPr>
            <w:tcW w:w="1350" w:type="dxa"/>
            <w:tcBorders>
              <w:top w:val="single" w:sz="4" w:space="0" w:color="auto"/>
              <w:left w:val="single" w:sz="4" w:space="0" w:color="auto"/>
              <w:bottom w:val="double" w:sz="4" w:space="0" w:color="auto"/>
              <w:right w:val="single" w:sz="4" w:space="0" w:color="auto"/>
            </w:tcBorders>
            <w:hideMark/>
          </w:tcPr>
          <w:p w:rsidR="00EC76D6" w:rsidRDefault="00EC76D6">
            <w:pPr>
              <w:rPr>
                <w:sz w:val="20"/>
                <w:szCs w:val="20"/>
              </w:rPr>
            </w:pPr>
            <w:r>
              <w:rPr>
                <w:sz w:val="20"/>
                <w:szCs w:val="20"/>
              </w:rPr>
              <w:t>21EVS101</w:t>
            </w:r>
          </w:p>
        </w:tc>
        <w:tc>
          <w:tcPr>
            <w:tcW w:w="3510" w:type="dxa"/>
            <w:tcBorders>
              <w:top w:val="single" w:sz="4" w:space="0" w:color="auto"/>
              <w:left w:val="single" w:sz="4" w:space="0" w:color="auto"/>
              <w:bottom w:val="double" w:sz="4" w:space="0" w:color="auto"/>
              <w:right w:val="single" w:sz="4" w:space="0" w:color="auto"/>
            </w:tcBorders>
            <w:hideMark/>
          </w:tcPr>
          <w:p w:rsidR="00EC76D6" w:rsidRDefault="00EC76D6">
            <w:pPr>
              <w:rPr>
                <w:sz w:val="20"/>
                <w:szCs w:val="20"/>
              </w:rPr>
            </w:pPr>
            <w:r>
              <w:rPr>
                <w:sz w:val="20"/>
                <w:szCs w:val="20"/>
              </w:rPr>
              <w:t>Environmental Studies **</w:t>
            </w:r>
          </w:p>
        </w:tc>
        <w:tc>
          <w:tcPr>
            <w:tcW w:w="561"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2</w:t>
            </w:r>
          </w:p>
        </w:tc>
        <w:tc>
          <w:tcPr>
            <w:tcW w:w="699"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50</w:t>
            </w:r>
          </w:p>
        </w:tc>
        <w:tc>
          <w:tcPr>
            <w:tcW w:w="663"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50</w:t>
            </w:r>
          </w:p>
        </w:tc>
        <w:tc>
          <w:tcPr>
            <w:tcW w:w="1017"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3</w:t>
            </w:r>
          </w:p>
        </w:tc>
        <w:tc>
          <w:tcPr>
            <w:tcW w:w="630" w:type="dxa"/>
            <w:tcBorders>
              <w:top w:val="single" w:sz="4" w:space="0" w:color="auto"/>
              <w:left w:val="single" w:sz="4" w:space="0" w:color="auto"/>
              <w:bottom w:val="double" w:sz="4" w:space="0" w:color="auto"/>
              <w:right w:val="double" w:sz="4" w:space="0" w:color="auto"/>
            </w:tcBorders>
            <w:vAlign w:val="center"/>
            <w:hideMark/>
          </w:tcPr>
          <w:p w:rsidR="00EC76D6" w:rsidRDefault="00EC76D6">
            <w:pPr>
              <w:jc w:val="center"/>
              <w:rPr>
                <w:sz w:val="20"/>
                <w:szCs w:val="20"/>
              </w:rPr>
            </w:pPr>
            <w:r>
              <w:rPr>
                <w:sz w:val="20"/>
                <w:szCs w:val="20"/>
              </w:rPr>
              <w:t>2</w:t>
            </w:r>
          </w:p>
        </w:tc>
      </w:tr>
      <w:tr w:rsidR="00EC76D6"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0" w:type="dxa"/>
            <w:gridSpan w:val="3"/>
            <w:tcBorders>
              <w:top w:val="double" w:sz="4" w:space="0" w:color="auto"/>
              <w:left w:val="single" w:sz="4" w:space="0" w:color="auto"/>
              <w:bottom w:val="single" w:sz="4" w:space="0" w:color="auto"/>
              <w:right w:val="single" w:sz="4" w:space="0" w:color="auto"/>
            </w:tcBorders>
            <w:hideMark/>
          </w:tcPr>
          <w:p w:rsidR="00EC76D6" w:rsidRDefault="00EC76D6">
            <w:pPr>
              <w:jc w:val="right"/>
              <w:rPr>
                <w:b/>
                <w:sz w:val="20"/>
                <w:szCs w:val="20"/>
              </w:rPr>
            </w:pPr>
            <w:r>
              <w:rPr>
                <w:b/>
                <w:sz w:val="20"/>
                <w:szCs w:val="20"/>
              </w:rPr>
              <w:t>Total</w:t>
            </w:r>
          </w:p>
        </w:tc>
        <w:tc>
          <w:tcPr>
            <w:tcW w:w="561" w:type="dxa"/>
            <w:tcBorders>
              <w:top w:val="double" w:sz="4" w:space="0" w:color="auto"/>
              <w:left w:val="single" w:sz="4" w:space="0" w:color="auto"/>
              <w:bottom w:val="single" w:sz="4" w:space="0" w:color="auto"/>
              <w:right w:val="single" w:sz="4" w:space="0" w:color="auto"/>
            </w:tcBorders>
            <w:vAlign w:val="center"/>
            <w:hideMark/>
          </w:tcPr>
          <w:p w:rsidR="00EC76D6" w:rsidRDefault="00EC76D6">
            <w:pPr>
              <w:jc w:val="center"/>
              <w:rPr>
                <w:b/>
                <w:sz w:val="20"/>
                <w:szCs w:val="20"/>
              </w:rPr>
            </w:pPr>
            <w:r>
              <w:rPr>
                <w:b/>
                <w:sz w:val="20"/>
                <w:szCs w:val="20"/>
              </w:rPr>
              <w:t>30</w:t>
            </w:r>
          </w:p>
        </w:tc>
        <w:tc>
          <w:tcPr>
            <w:tcW w:w="699" w:type="dxa"/>
            <w:tcBorders>
              <w:top w:val="doub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doub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63" w:type="dxa"/>
            <w:tcBorders>
              <w:top w:val="double" w:sz="4" w:space="0" w:color="auto"/>
              <w:left w:val="single" w:sz="4" w:space="0" w:color="auto"/>
              <w:bottom w:val="single" w:sz="4" w:space="0" w:color="auto"/>
              <w:right w:val="single" w:sz="4" w:space="0" w:color="auto"/>
            </w:tcBorders>
            <w:vAlign w:val="center"/>
          </w:tcPr>
          <w:p w:rsidR="00EC76D6" w:rsidRDefault="00EC76D6">
            <w:pPr>
              <w:jc w:val="center"/>
              <w:rPr>
                <w:sz w:val="20"/>
                <w:szCs w:val="20"/>
              </w:rPr>
            </w:pPr>
          </w:p>
        </w:tc>
        <w:tc>
          <w:tcPr>
            <w:tcW w:w="1017" w:type="dxa"/>
            <w:tcBorders>
              <w:top w:val="doub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double" w:sz="4" w:space="0" w:color="auto"/>
              <w:left w:val="single" w:sz="4" w:space="0" w:color="auto"/>
              <w:bottom w:val="single" w:sz="4" w:space="0" w:color="auto"/>
              <w:right w:val="double" w:sz="4" w:space="0" w:color="auto"/>
            </w:tcBorders>
            <w:vAlign w:val="center"/>
            <w:hideMark/>
          </w:tcPr>
          <w:p w:rsidR="00EC76D6" w:rsidRDefault="00EC76D6">
            <w:pPr>
              <w:jc w:val="center"/>
              <w:rPr>
                <w:b/>
                <w:sz w:val="20"/>
                <w:szCs w:val="20"/>
              </w:rPr>
            </w:pPr>
            <w:r>
              <w:rPr>
                <w:b/>
                <w:sz w:val="20"/>
                <w:szCs w:val="20"/>
              </w:rPr>
              <w:t>21</w:t>
            </w:r>
          </w:p>
        </w:tc>
      </w:tr>
      <w:tr w:rsidR="006D5A35" w:rsidTr="006D5A35">
        <w:trPr>
          <w:jc w:val="center"/>
        </w:trPr>
        <w:tc>
          <w:tcPr>
            <w:tcW w:w="615" w:type="dxa"/>
            <w:vMerge w:val="restart"/>
            <w:tcBorders>
              <w:top w:val="double" w:sz="4" w:space="0" w:color="auto"/>
              <w:left w:val="double" w:sz="4" w:space="0" w:color="auto"/>
              <w:bottom w:val="single" w:sz="4" w:space="0" w:color="auto"/>
              <w:right w:val="single" w:sz="4" w:space="0" w:color="auto"/>
            </w:tcBorders>
            <w:vAlign w:val="center"/>
            <w:hideMark/>
          </w:tcPr>
          <w:p w:rsidR="006D5A35" w:rsidRDefault="006D5A35" w:rsidP="006D5A35">
            <w:pPr>
              <w:jc w:val="center"/>
              <w:rPr>
                <w:b/>
                <w:sz w:val="20"/>
                <w:szCs w:val="20"/>
              </w:rPr>
            </w:pPr>
            <w:r>
              <w:rPr>
                <w:b/>
                <w:sz w:val="20"/>
                <w:szCs w:val="20"/>
              </w:rPr>
              <w:t>II</w:t>
            </w:r>
          </w:p>
        </w:tc>
        <w:tc>
          <w:tcPr>
            <w:tcW w:w="540"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I</w:t>
            </w:r>
          </w:p>
        </w:tc>
        <w:tc>
          <w:tcPr>
            <w:tcW w:w="1350" w:type="dxa"/>
            <w:tcBorders>
              <w:top w:val="doub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21TML202</w:t>
            </w:r>
          </w:p>
        </w:tc>
        <w:tc>
          <w:tcPr>
            <w:tcW w:w="3510" w:type="dxa"/>
            <w:tcBorders>
              <w:top w:val="doub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Language II@</w:t>
            </w:r>
          </w:p>
        </w:tc>
        <w:tc>
          <w:tcPr>
            <w:tcW w:w="561"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6</w:t>
            </w:r>
          </w:p>
        </w:tc>
        <w:tc>
          <w:tcPr>
            <w:tcW w:w="699" w:type="dxa"/>
            <w:tcBorders>
              <w:top w:val="double" w:sz="4" w:space="0" w:color="auto"/>
              <w:left w:val="single" w:sz="4" w:space="0" w:color="auto"/>
              <w:bottom w:val="single" w:sz="4" w:space="0" w:color="auto"/>
              <w:right w:val="single" w:sz="4" w:space="0" w:color="auto"/>
            </w:tcBorders>
            <w:vAlign w:val="center"/>
          </w:tcPr>
          <w:p w:rsidR="006D5A35" w:rsidRDefault="006D5A35" w:rsidP="006D5A35">
            <w:pPr>
              <w:jc w:val="center"/>
              <w:rPr>
                <w:sz w:val="20"/>
                <w:szCs w:val="20"/>
              </w:rPr>
            </w:pPr>
            <w:r>
              <w:rPr>
                <w:sz w:val="20"/>
                <w:szCs w:val="20"/>
              </w:rPr>
              <w:t>50</w:t>
            </w:r>
          </w:p>
        </w:tc>
        <w:tc>
          <w:tcPr>
            <w:tcW w:w="630" w:type="dxa"/>
            <w:tcBorders>
              <w:top w:val="double" w:sz="4" w:space="0" w:color="auto"/>
              <w:left w:val="single" w:sz="4" w:space="0" w:color="auto"/>
              <w:bottom w:val="single" w:sz="4" w:space="0" w:color="auto"/>
              <w:right w:val="single" w:sz="4" w:space="0" w:color="auto"/>
            </w:tcBorders>
            <w:vAlign w:val="center"/>
          </w:tcPr>
          <w:p w:rsidR="006D5A35" w:rsidRDefault="006D5A35" w:rsidP="006D5A35">
            <w:pPr>
              <w:jc w:val="center"/>
              <w:rPr>
                <w:sz w:val="20"/>
                <w:szCs w:val="20"/>
              </w:rPr>
            </w:pPr>
            <w:r>
              <w:rPr>
                <w:sz w:val="20"/>
                <w:szCs w:val="20"/>
              </w:rPr>
              <w:t>50</w:t>
            </w:r>
          </w:p>
        </w:tc>
        <w:tc>
          <w:tcPr>
            <w:tcW w:w="663"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100</w:t>
            </w:r>
          </w:p>
        </w:tc>
        <w:tc>
          <w:tcPr>
            <w:tcW w:w="1017"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3</w:t>
            </w:r>
          </w:p>
        </w:tc>
        <w:tc>
          <w:tcPr>
            <w:tcW w:w="630" w:type="dxa"/>
            <w:tcBorders>
              <w:top w:val="double" w:sz="4" w:space="0" w:color="auto"/>
              <w:left w:val="single" w:sz="4" w:space="0" w:color="auto"/>
              <w:bottom w:val="single" w:sz="4" w:space="0" w:color="auto"/>
              <w:right w:val="double" w:sz="4" w:space="0" w:color="auto"/>
            </w:tcBorders>
            <w:vAlign w:val="center"/>
            <w:hideMark/>
          </w:tcPr>
          <w:p w:rsidR="006D5A35" w:rsidRDefault="006D5A35" w:rsidP="006D5A35">
            <w:pPr>
              <w:jc w:val="center"/>
              <w:rPr>
                <w:sz w:val="20"/>
                <w:szCs w:val="20"/>
              </w:rPr>
            </w:pPr>
            <w:r>
              <w:rPr>
                <w:sz w:val="20"/>
                <w:szCs w:val="20"/>
              </w:rPr>
              <w:t>3</w:t>
            </w:r>
          </w:p>
        </w:tc>
      </w:tr>
      <w:tr w:rsidR="006D5A35"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6D5A35" w:rsidRDefault="006D5A35" w:rsidP="006D5A35">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II</w:t>
            </w:r>
          </w:p>
        </w:tc>
        <w:tc>
          <w:tcPr>
            <w:tcW w:w="1350" w:type="dxa"/>
            <w:tcBorders>
              <w:top w:val="sing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21ENG202</w:t>
            </w:r>
          </w:p>
        </w:tc>
        <w:tc>
          <w:tcPr>
            <w:tcW w:w="3510" w:type="dxa"/>
            <w:tcBorders>
              <w:top w:val="sing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English –II</w:t>
            </w:r>
          </w:p>
        </w:tc>
        <w:tc>
          <w:tcPr>
            <w:tcW w:w="561"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6</w:t>
            </w:r>
          </w:p>
        </w:tc>
        <w:tc>
          <w:tcPr>
            <w:tcW w:w="699" w:type="dxa"/>
            <w:tcBorders>
              <w:top w:val="single" w:sz="4" w:space="0" w:color="auto"/>
              <w:left w:val="single" w:sz="4" w:space="0" w:color="auto"/>
              <w:bottom w:val="single" w:sz="4" w:space="0" w:color="auto"/>
              <w:right w:val="single" w:sz="4" w:space="0" w:color="auto"/>
            </w:tcBorders>
            <w:vAlign w:val="center"/>
          </w:tcPr>
          <w:p w:rsidR="006D5A35" w:rsidRDefault="006D5A35" w:rsidP="006D5A35">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tcPr>
          <w:p w:rsidR="006D5A35" w:rsidRDefault="006D5A35" w:rsidP="006D5A35">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6D5A35" w:rsidRDefault="006D5A35" w:rsidP="006D5A35">
            <w:pPr>
              <w:jc w:val="center"/>
              <w:rPr>
                <w:sz w:val="20"/>
                <w:szCs w:val="20"/>
              </w:rPr>
            </w:pPr>
            <w:r>
              <w:rPr>
                <w:sz w:val="20"/>
                <w:szCs w:val="20"/>
              </w:rPr>
              <w:t>3</w:t>
            </w:r>
          </w:p>
        </w:tc>
      </w:tr>
      <w:tr w:rsidR="00A33E51"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21UPS203</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ind w:left="101" w:firstLine="0"/>
              <w:rPr>
                <w:sz w:val="20"/>
                <w:szCs w:val="20"/>
              </w:rPr>
            </w:pPr>
            <w:r>
              <w:rPr>
                <w:sz w:val="20"/>
                <w:szCs w:val="20"/>
              </w:rPr>
              <w:t>Core Paper 3- General Psychology – II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4</w:t>
            </w:r>
          </w:p>
        </w:tc>
      </w:tr>
      <w:tr w:rsidR="00A33E51" w:rsidTr="006D5A35">
        <w:trPr>
          <w:trHeight w:val="107"/>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21UPS204</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4 - Developmental Psychology-II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4</w:t>
            </w:r>
          </w:p>
        </w:tc>
      </w:tr>
      <w:tr w:rsidR="00A33E51"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21UPS2A2</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Allied Paper 2 – Biopsychology – II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6</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5</w:t>
            </w:r>
          </w:p>
        </w:tc>
      </w:tr>
      <w:tr w:rsidR="00EC76D6"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IV</w:t>
            </w:r>
          </w:p>
        </w:tc>
        <w:tc>
          <w:tcPr>
            <w:tcW w:w="1350" w:type="dxa"/>
            <w:tcBorders>
              <w:top w:val="single" w:sz="4" w:space="0" w:color="auto"/>
              <w:left w:val="single" w:sz="4" w:space="0" w:color="auto"/>
              <w:bottom w:val="double" w:sz="4" w:space="0" w:color="auto"/>
              <w:right w:val="single" w:sz="4" w:space="0" w:color="auto"/>
            </w:tcBorders>
            <w:hideMark/>
          </w:tcPr>
          <w:p w:rsidR="00EC76D6" w:rsidRDefault="00EC76D6">
            <w:pPr>
              <w:rPr>
                <w:sz w:val="20"/>
                <w:szCs w:val="20"/>
              </w:rPr>
            </w:pPr>
            <w:r>
              <w:rPr>
                <w:sz w:val="20"/>
                <w:szCs w:val="20"/>
              </w:rPr>
              <w:t>21VED201</w:t>
            </w:r>
          </w:p>
        </w:tc>
        <w:tc>
          <w:tcPr>
            <w:tcW w:w="3510" w:type="dxa"/>
            <w:tcBorders>
              <w:top w:val="single" w:sz="4" w:space="0" w:color="auto"/>
              <w:left w:val="single" w:sz="4" w:space="0" w:color="auto"/>
              <w:bottom w:val="double" w:sz="4" w:space="0" w:color="auto"/>
              <w:right w:val="single" w:sz="4" w:space="0" w:color="auto"/>
            </w:tcBorders>
            <w:hideMark/>
          </w:tcPr>
          <w:p w:rsidR="00EC76D6" w:rsidRDefault="00EC76D6">
            <w:pPr>
              <w:rPr>
                <w:sz w:val="20"/>
                <w:szCs w:val="20"/>
              </w:rPr>
            </w:pPr>
            <w:r>
              <w:rPr>
                <w:sz w:val="20"/>
                <w:szCs w:val="20"/>
              </w:rPr>
              <w:t>Value Education- Moral and Ethics**</w:t>
            </w:r>
          </w:p>
        </w:tc>
        <w:tc>
          <w:tcPr>
            <w:tcW w:w="561"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2</w:t>
            </w:r>
          </w:p>
        </w:tc>
        <w:tc>
          <w:tcPr>
            <w:tcW w:w="699"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50</w:t>
            </w:r>
          </w:p>
        </w:tc>
        <w:tc>
          <w:tcPr>
            <w:tcW w:w="663"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50</w:t>
            </w:r>
          </w:p>
        </w:tc>
        <w:tc>
          <w:tcPr>
            <w:tcW w:w="1017"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3</w:t>
            </w:r>
          </w:p>
        </w:tc>
        <w:tc>
          <w:tcPr>
            <w:tcW w:w="630" w:type="dxa"/>
            <w:tcBorders>
              <w:top w:val="single" w:sz="4" w:space="0" w:color="auto"/>
              <w:left w:val="single" w:sz="4" w:space="0" w:color="auto"/>
              <w:bottom w:val="double" w:sz="4" w:space="0" w:color="auto"/>
              <w:right w:val="double" w:sz="4" w:space="0" w:color="auto"/>
            </w:tcBorders>
            <w:vAlign w:val="center"/>
            <w:hideMark/>
          </w:tcPr>
          <w:p w:rsidR="00EC76D6" w:rsidRDefault="00EC76D6">
            <w:pPr>
              <w:jc w:val="center"/>
              <w:rPr>
                <w:sz w:val="20"/>
                <w:szCs w:val="20"/>
              </w:rPr>
            </w:pPr>
            <w:r>
              <w:rPr>
                <w:sz w:val="20"/>
                <w:szCs w:val="20"/>
              </w:rPr>
              <w:t>2</w:t>
            </w:r>
          </w:p>
        </w:tc>
      </w:tr>
      <w:tr w:rsidR="00EC76D6" w:rsidTr="00E23E8C">
        <w:trPr>
          <w:trHeight w:val="438"/>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EC76D6" w:rsidRDefault="00EC76D6" w:rsidP="00E23E8C">
            <w:pPr>
              <w:jc w:val="right"/>
              <w:rPr>
                <w:b/>
                <w:sz w:val="20"/>
                <w:szCs w:val="20"/>
              </w:rPr>
            </w:pPr>
            <w:r>
              <w:rPr>
                <w:b/>
                <w:sz w:val="20"/>
                <w:szCs w:val="20"/>
              </w:rPr>
              <w:t>Total</w:t>
            </w:r>
          </w:p>
        </w:tc>
        <w:tc>
          <w:tcPr>
            <w:tcW w:w="561"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b/>
                <w:sz w:val="20"/>
                <w:szCs w:val="20"/>
              </w:rPr>
            </w:pPr>
            <w:r>
              <w:rPr>
                <w:b/>
                <w:sz w:val="20"/>
                <w:szCs w:val="20"/>
              </w:rPr>
              <w:t>30</w:t>
            </w:r>
          </w:p>
        </w:tc>
        <w:tc>
          <w:tcPr>
            <w:tcW w:w="699"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EC76D6" w:rsidRDefault="00EC76D6">
            <w:pPr>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single" w:sz="4" w:space="0" w:color="auto"/>
              <w:right w:val="double" w:sz="4" w:space="0" w:color="auto"/>
            </w:tcBorders>
            <w:vAlign w:val="center"/>
            <w:hideMark/>
          </w:tcPr>
          <w:p w:rsidR="00EC76D6" w:rsidRDefault="00EC76D6">
            <w:pPr>
              <w:jc w:val="center"/>
              <w:rPr>
                <w:b/>
                <w:sz w:val="20"/>
                <w:szCs w:val="20"/>
              </w:rPr>
            </w:pPr>
            <w:r>
              <w:rPr>
                <w:b/>
                <w:sz w:val="20"/>
                <w:szCs w:val="20"/>
              </w:rPr>
              <w:t>21</w:t>
            </w:r>
          </w:p>
        </w:tc>
      </w:tr>
      <w:tr w:rsidR="006D5A35" w:rsidTr="00EC76D6">
        <w:trPr>
          <w:jc w:val="center"/>
        </w:trPr>
        <w:tc>
          <w:tcPr>
            <w:tcW w:w="615" w:type="dxa"/>
            <w:vMerge w:val="restart"/>
            <w:tcBorders>
              <w:top w:val="double" w:sz="4" w:space="0" w:color="auto"/>
              <w:left w:val="double" w:sz="4" w:space="0" w:color="auto"/>
              <w:bottom w:val="double" w:sz="4" w:space="0" w:color="auto"/>
              <w:right w:val="single" w:sz="4" w:space="0" w:color="auto"/>
            </w:tcBorders>
            <w:vAlign w:val="center"/>
          </w:tcPr>
          <w:p w:rsidR="006D5A35" w:rsidRDefault="006D5A35" w:rsidP="006D5A35">
            <w:pPr>
              <w:jc w:val="center"/>
              <w:rPr>
                <w:b/>
                <w:sz w:val="20"/>
                <w:szCs w:val="20"/>
              </w:rPr>
            </w:pPr>
            <w:r>
              <w:rPr>
                <w:b/>
                <w:sz w:val="20"/>
                <w:szCs w:val="20"/>
              </w:rPr>
              <w:t>III</w:t>
            </w:r>
          </w:p>
          <w:p w:rsidR="006D5A35" w:rsidRDefault="006D5A35" w:rsidP="006D5A35">
            <w:pPr>
              <w:jc w:val="center"/>
              <w:rPr>
                <w:b/>
                <w:sz w:val="20"/>
                <w:szCs w:val="20"/>
              </w:rPr>
            </w:pPr>
          </w:p>
        </w:tc>
        <w:tc>
          <w:tcPr>
            <w:tcW w:w="540"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I</w:t>
            </w:r>
          </w:p>
        </w:tc>
        <w:tc>
          <w:tcPr>
            <w:tcW w:w="1350" w:type="dxa"/>
            <w:tcBorders>
              <w:top w:val="doub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21TML303</w:t>
            </w:r>
          </w:p>
        </w:tc>
        <w:tc>
          <w:tcPr>
            <w:tcW w:w="3510" w:type="dxa"/>
            <w:tcBorders>
              <w:top w:val="doub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Language III@</w:t>
            </w:r>
          </w:p>
        </w:tc>
        <w:tc>
          <w:tcPr>
            <w:tcW w:w="561"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6</w:t>
            </w:r>
          </w:p>
        </w:tc>
        <w:tc>
          <w:tcPr>
            <w:tcW w:w="699"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50</w:t>
            </w:r>
          </w:p>
        </w:tc>
        <w:tc>
          <w:tcPr>
            <w:tcW w:w="630"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50</w:t>
            </w:r>
          </w:p>
        </w:tc>
        <w:tc>
          <w:tcPr>
            <w:tcW w:w="663"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100</w:t>
            </w:r>
          </w:p>
        </w:tc>
        <w:tc>
          <w:tcPr>
            <w:tcW w:w="1017" w:type="dxa"/>
            <w:tcBorders>
              <w:top w:val="doub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3</w:t>
            </w:r>
          </w:p>
        </w:tc>
        <w:tc>
          <w:tcPr>
            <w:tcW w:w="630" w:type="dxa"/>
            <w:tcBorders>
              <w:top w:val="double" w:sz="4" w:space="0" w:color="auto"/>
              <w:left w:val="single" w:sz="4" w:space="0" w:color="auto"/>
              <w:bottom w:val="single" w:sz="4" w:space="0" w:color="auto"/>
              <w:right w:val="double" w:sz="4" w:space="0" w:color="auto"/>
            </w:tcBorders>
            <w:vAlign w:val="center"/>
            <w:hideMark/>
          </w:tcPr>
          <w:p w:rsidR="006D5A35" w:rsidRDefault="006D5A35" w:rsidP="006D5A35">
            <w:pPr>
              <w:jc w:val="center"/>
              <w:rPr>
                <w:sz w:val="20"/>
                <w:szCs w:val="20"/>
              </w:rPr>
            </w:pPr>
            <w:r>
              <w:rPr>
                <w:sz w:val="20"/>
                <w:szCs w:val="20"/>
              </w:rPr>
              <w:t>3</w:t>
            </w:r>
          </w:p>
        </w:tc>
      </w:tr>
      <w:tr w:rsidR="006D5A35"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6D5A35" w:rsidRDefault="006D5A35" w:rsidP="006D5A35">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II</w:t>
            </w:r>
          </w:p>
        </w:tc>
        <w:tc>
          <w:tcPr>
            <w:tcW w:w="1350" w:type="dxa"/>
            <w:tcBorders>
              <w:top w:val="sing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21ENG303</w:t>
            </w:r>
          </w:p>
        </w:tc>
        <w:tc>
          <w:tcPr>
            <w:tcW w:w="3510" w:type="dxa"/>
            <w:tcBorders>
              <w:top w:val="sing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English –III</w:t>
            </w:r>
          </w:p>
        </w:tc>
        <w:tc>
          <w:tcPr>
            <w:tcW w:w="561"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6</w:t>
            </w:r>
          </w:p>
        </w:tc>
        <w:tc>
          <w:tcPr>
            <w:tcW w:w="699"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6D5A35" w:rsidRDefault="006D5A35" w:rsidP="006D5A35">
            <w:pPr>
              <w:jc w:val="center"/>
              <w:rPr>
                <w:sz w:val="20"/>
                <w:szCs w:val="20"/>
              </w:rPr>
            </w:pPr>
            <w:r>
              <w:rPr>
                <w:sz w:val="20"/>
                <w:szCs w:val="20"/>
              </w:rPr>
              <w:t>3</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21UPS305</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w:t>
            </w:r>
            <w:r w:rsidR="006213F0">
              <w:rPr>
                <w:sz w:val="20"/>
                <w:szCs w:val="20"/>
              </w:rPr>
              <w:t>ore Paper 5–Abnormal Psychology</w:t>
            </w:r>
            <w:r>
              <w:rPr>
                <w:sz w:val="20"/>
                <w:szCs w:val="20"/>
              </w:rPr>
              <w:t>– 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4</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21UPS3CL</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Practical  - Experimental Psychology – 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4</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2</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21UPS3A3</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Allied Paper 3– Psychological statistics</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5</w:t>
            </w:r>
          </w:p>
        </w:tc>
      </w:tr>
      <w:tr w:rsidR="006D5A35"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6D5A35" w:rsidRDefault="006D5A35" w:rsidP="006D5A35">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IV</w:t>
            </w:r>
          </w:p>
        </w:tc>
        <w:tc>
          <w:tcPr>
            <w:tcW w:w="1350" w:type="dxa"/>
            <w:tcBorders>
              <w:top w:val="sing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21UPS3S1</w:t>
            </w:r>
          </w:p>
        </w:tc>
        <w:tc>
          <w:tcPr>
            <w:tcW w:w="3510" w:type="dxa"/>
            <w:tcBorders>
              <w:top w:val="single" w:sz="4" w:space="0" w:color="auto"/>
              <w:left w:val="single" w:sz="4" w:space="0" w:color="auto"/>
              <w:bottom w:val="single" w:sz="4" w:space="0" w:color="auto"/>
              <w:right w:val="single" w:sz="4" w:space="0" w:color="auto"/>
            </w:tcBorders>
            <w:hideMark/>
          </w:tcPr>
          <w:p w:rsidR="006D5A35" w:rsidRDefault="006D5A35" w:rsidP="006D5A35">
            <w:pPr>
              <w:rPr>
                <w:sz w:val="20"/>
                <w:szCs w:val="20"/>
              </w:rPr>
            </w:pPr>
            <w:r>
              <w:rPr>
                <w:sz w:val="20"/>
                <w:szCs w:val="20"/>
              </w:rPr>
              <w:t xml:space="preserve">Skill Based subject 1- Counselling Psychology </w:t>
            </w:r>
            <w:r w:rsidR="00A871FA">
              <w:rPr>
                <w:sz w:val="20"/>
                <w:szCs w:val="20"/>
              </w:rPr>
              <w:t>–</w:t>
            </w:r>
            <w:r>
              <w:rPr>
                <w:sz w:val="20"/>
                <w:szCs w:val="20"/>
              </w:rPr>
              <w:t xml:space="preserve"> I</w:t>
            </w:r>
          </w:p>
        </w:tc>
        <w:tc>
          <w:tcPr>
            <w:tcW w:w="561"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6D5A35" w:rsidRDefault="006D5A35" w:rsidP="006D5A35">
            <w:pPr>
              <w:jc w:val="center"/>
              <w:rPr>
                <w:sz w:val="20"/>
                <w:szCs w:val="20"/>
              </w:rPr>
            </w:pPr>
            <w:r>
              <w:rPr>
                <w:sz w:val="20"/>
                <w:szCs w:val="20"/>
              </w:rPr>
              <w:t>2</w:t>
            </w:r>
          </w:p>
        </w:tc>
        <w:tc>
          <w:tcPr>
            <w:tcW w:w="630" w:type="dxa"/>
            <w:tcBorders>
              <w:top w:val="single" w:sz="4" w:space="0" w:color="auto"/>
              <w:left w:val="single" w:sz="4" w:space="0" w:color="auto"/>
              <w:bottom w:val="single" w:sz="4" w:space="0" w:color="auto"/>
              <w:right w:val="double" w:sz="4" w:space="0" w:color="auto"/>
            </w:tcBorders>
            <w:vAlign w:val="center"/>
            <w:hideMark/>
          </w:tcPr>
          <w:p w:rsidR="006D5A35" w:rsidRDefault="006D5A35" w:rsidP="006D5A35">
            <w:pPr>
              <w:jc w:val="center"/>
              <w:rPr>
                <w:sz w:val="20"/>
                <w:szCs w:val="20"/>
              </w:rPr>
            </w:pPr>
            <w:r>
              <w:rPr>
                <w:sz w:val="20"/>
                <w:szCs w:val="20"/>
              </w:rPr>
              <w:t>3</w:t>
            </w:r>
          </w:p>
        </w:tc>
      </w:tr>
      <w:tr w:rsidR="00EC76D6" w:rsidTr="006D5A35">
        <w:trPr>
          <w:trHeight w:val="737"/>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IV</w:t>
            </w:r>
          </w:p>
        </w:tc>
        <w:tc>
          <w:tcPr>
            <w:tcW w:w="1350" w:type="dxa"/>
            <w:tcBorders>
              <w:top w:val="single" w:sz="4" w:space="0" w:color="auto"/>
              <w:left w:val="single" w:sz="4" w:space="0" w:color="auto"/>
              <w:bottom w:val="double" w:sz="4" w:space="0" w:color="auto"/>
              <w:right w:val="single" w:sz="4" w:space="0" w:color="auto"/>
            </w:tcBorders>
            <w:hideMark/>
          </w:tcPr>
          <w:p w:rsidR="00EC76D6" w:rsidRDefault="00EC76D6">
            <w:pPr>
              <w:rPr>
                <w:sz w:val="20"/>
                <w:szCs w:val="20"/>
              </w:rPr>
            </w:pPr>
            <w:r>
              <w:rPr>
                <w:sz w:val="20"/>
                <w:szCs w:val="20"/>
              </w:rPr>
              <w:t>21TBT301/21TAT301/21UHR3N1</w:t>
            </w:r>
          </w:p>
        </w:tc>
        <w:tc>
          <w:tcPr>
            <w:tcW w:w="3510" w:type="dxa"/>
            <w:tcBorders>
              <w:top w:val="single" w:sz="4" w:space="0" w:color="auto"/>
              <w:left w:val="single" w:sz="4" w:space="0" w:color="auto"/>
              <w:bottom w:val="double" w:sz="4" w:space="0" w:color="auto"/>
              <w:right w:val="single" w:sz="4" w:space="0" w:color="auto"/>
            </w:tcBorders>
            <w:hideMark/>
          </w:tcPr>
          <w:p w:rsidR="00EC76D6" w:rsidRDefault="00EC76D6">
            <w:pPr>
              <w:rPr>
                <w:sz w:val="20"/>
                <w:szCs w:val="20"/>
              </w:rPr>
            </w:pPr>
            <w:r>
              <w:rPr>
                <w:sz w:val="20"/>
                <w:szCs w:val="20"/>
              </w:rPr>
              <w:t xml:space="preserve">Basic Tamil* / Advanced Tamil**/ Non-major elective- I** </w:t>
            </w:r>
          </w:p>
        </w:tc>
        <w:tc>
          <w:tcPr>
            <w:tcW w:w="561"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2</w:t>
            </w:r>
          </w:p>
        </w:tc>
        <w:tc>
          <w:tcPr>
            <w:tcW w:w="699"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75</w:t>
            </w:r>
          </w:p>
        </w:tc>
        <w:tc>
          <w:tcPr>
            <w:tcW w:w="663"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75</w:t>
            </w:r>
          </w:p>
        </w:tc>
        <w:tc>
          <w:tcPr>
            <w:tcW w:w="1017"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3</w:t>
            </w:r>
          </w:p>
        </w:tc>
        <w:tc>
          <w:tcPr>
            <w:tcW w:w="630" w:type="dxa"/>
            <w:tcBorders>
              <w:top w:val="single" w:sz="4" w:space="0" w:color="auto"/>
              <w:left w:val="single" w:sz="4" w:space="0" w:color="auto"/>
              <w:bottom w:val="double" w:sz="4" w:space="0" w:color="auto"/>
              <w:right w:val="double" w:sz="4" w:space="0" w:color="auto"/>
            </w:tcBorders>
            <w:vAlign w:val="center"/>
            <w:hideMark/>
          </w:tcPr>
          <w:p w:rsidR="00EC76D6" w:rsidRDefault="00EC76D6">
            <w:pPr>
              <w:jc w:val="center"/>
              <w:rPr>
                <w:sz w:val="20"/>
                <w:szCs w:val="20"/>
              </w:rPr>
            </w:pPr>
            <w:r>
              <w:rPr>
                <w:sz w:val="20"/>
                <w:szCs w:val="20"/>
              </w:rPr>
              <w:t>2</w:t>
            </w:r>
          </w:p>
        </w:tc>
      </w:tr>
      <w:tr w:rsidR="00EC76D6" w:rsidTr="006D5A35">
        <w:trPr>
          <w:trHeight w:val="492"/>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0" w:type="dxa"/>
            <w:gridSpan w:val="3"/>
            <w:tcBorders>
              <w:top w:val="single" w:sz="4" w:space="0" w:color="auto"/>
              <w:left w:val="single" w:sz="4" w:space="0" w:color="auto"/>
              <w:bottom w:val="double" w:sz="4" w:space="0" w:color="auto"/>
              <w:right w:val="single" w:sz="4" w:space="0" w:color="auto"/>
            </w:tcBorders>
            <w:vAlign w:val="center"/>
            <w:hideMark/>
          </w:tcPr>
          <w:p w:rsidR="00EC76D6" w:rsidRDefault="00EC76D6">
            <w:pPr>
              <w:jc w:val="right"/>
              <w:rPr>
                <w:b/>
                <w:sz w:val="20"/>
                <w:szCs w:val="20"/>
              </w:rPr>
            </w:pPr>
            <w:r>
              <w:rPr>
                <w:b/>
                <w:sz w:val="20"/>
                <w:szCs w:val="20"/>
              </w:rPr>
              <w:t>Total</w:t>
            </w:r>
          </w:p>
        </w:tc>
        <w:tc>
          <w:tcPr>
            <w:tcW w:w="561"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30</w:t>
            </w:r>
          </w:p>
        </w:tc>
        <w:tc>
          <w:tcPr>
            <w:tcW w:w="699"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63" w:type="dxa"/>
            <w:tcBorders>
              <w:top w:val="single" w:sz="4" w:space="0" w:color="auto"/>
              <w:left w:val="single" w:sz="4" w:space="0" w:color="auto"/>
              <w:bottom w:val="double" w:sz="4" w:space="0" w:color="auto"/>
              <w:right w:val="single" w:sz="4" w:space="0" w:color="auto"/>
            </w:tcBorders>
            <w:vAlign w:val="center"/>
          </w:tcPr>
          <w:p w:rsidR="00EC76D6" w:rsidRDefault="00EC76D6">
            <w:pPr>
              <w:jc w:val="center"/>
              <w:rPr>
                <w:sz w:val="20"/>
                <w:szCs w:val="20"/>
              </w:rPr>
            </w:pPr>
          </w:p>
        </w:tc>
        <w:tc>
          <w:tcPr>
            <w:tcW w:w="1017"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double" w:sz="4" w:space="0" w:color="auto"/>
            </w:tcBorders>
            <w:vAlign w:val="center"/>
            <w:hideMark/>
          </w:tcPr>
          <w:p w:rsidR="00EC76D6" w:rsidRDefault="00EC76D6">
            <w:pPr>
              <w:jc w:val="center"/>
              <w:rPr>
                <w:b/>
                <w:sz w:val="20"/>
                <w:szCs w:val="20"/>
              </w:rPr>
            </w:pPr>
            <w:r>
              <w:rPr>
                <w:b/>
                <w:sz w:val="20"/>
                <w:szCs w:val="20"/>
              </w:rPr>
              <w:t>22</w:t>
            </w:r>
          </w:p>
        </w:tc>
      </w:tr>
      <w:tr w:rsidR="00E23E8C" w:rsidTr="00EC76D6">
        <w:trPr>
          <w:jc w:val="center"/>
        </w:trPr>
        <w:tc>
          <w:tcPr>
            <w:tcW w:w="615" w:type="dxa"/>
            <w:vMerge w:val="restart"/>
            <w:tcBorders>
              <w:top w:val="double" w:sz="4" w:space="0" w:color="auto"/>
              <w:left w:val="double" w:sz="4" w:space="0" w:color="auto"/>
              <w:bottom w:val="single" w:sz="4" w:space="0" w:color="auto"/>
              <w:right w:val="single" w:sz="4" w:space="0" w:color="auto"/>
            </w:tcBorders>
            <w:vAlign w:val="center"/>
          </w:tcPr>
          <w:p w:rsidR="00E23E8C" w:rsidRDefault="00E23E8C" w:rsidP="00E23E8C">
            <w:pPr>
              <w:jc w:val="center"/>
              <w:rPr>
                <w:b/>
                <w:sz w:val="20"/>
                <w:szCs w:val="20"/>
              </w:rPr>
            </w:pPr>
            <w:r>
              <w:rPr>
                <w:b/>
                <w:sz w:val="20"/>
                <w:szCs w:val="20"/>
              </w:rPr>
              <w:lastRenderedPageBreak/>
              <w:t>IV</w:t>
            </w:r>
          </w:p>
          <w:p w:rsidR="00E23E8C" w:rsidRDefault="00E23E8C" w:rsidP="00E23E8C">
            <w:pPr>
              <w:jc w:val="center"/>
              <w:rPr>
                <w:b/>
                <w:sz w:val="20"/>
                <w:szCs w:val="20"/>
              </w:rPr>
            </w:pPr>
          </w:p>
        </w:tc>
        <w:tc>
          <w:tcPr>
            <w:tcW w:w="540" w:type="dxa"/>
            <w:tcBorders>
              <w:top w:val="doub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I</w:t>
            </w:r>
          </w:p>
        </w:tc>
        <w:tc>
          <w:tcPr>
            <w:tcW w:w="1350" w:type="dxa"/>
            <w:tcBorders>
              <w:top w:val="double" w:sz="4" w:space="0" w:color="auto"/>
              <w:left w:val="single" w:sz="4" w:space="0" w:color="auto"/>
              <w:bottom w:val="single" w:sz="4" w:space="0" w:color="auto"/>
              <w:right w:val="single" w:sz="4" w:space="0" w:color="auto"/>
            </w:tcBorders>
            <w:vAlign w:val="center"/>
            <w:hideMark/>
          </w:tcPr>
          <w:p w:rsidR="00E23E8C" w:rsidRDefault="00E23E8C" w:rsidP="00E23E8C">
            <w:pPr>
              <w:jc w:val="left"/>
              <w:rPr>
                <w:sz w:val="20"/>
                <w:szCs w:val="20"/>
              </w:rPr>
            </w:pPr>
            <w:r>
              <w:rPr>
                <w:sz w:val="20"/>
                <w:szCs w:val="20"/>
              </w:rPr>
              <w:t>21TML404</w:t>
            </w:r>
          </w:p>
        </w:tc>
        <w:tc>
          <w:tcPr>
            <w:tcW w:w="3510" w:type="dxa"/>
            <w:tcBorders>
              <w:top w:val="double" w:sz="4" w:space="0" w:color="auto"/>
              <w:left w:val="single" w:sz="4" w:space="0" w:color="auto"/>
              <w:bottom w:val="single" w:sz="4" w:space="0" w:color="auto"/>
              <w:right w:val="single" w:sz="4" w:space="0" w:color="auto"/>
            </w:tcBorders>
            <w:hideMark/>
          </w:tcPr>
          <w:p w:rsidR="00E23E8C" w:rsidRDefault="00E23E8C" w:rsidP="00E23E8C">
            <w:pPr>
              <w:rPr>
                <w:sz w:val="20"/>
                <w:szCs w:val="20"/>
              </w:rPr>
            </w:pPr>
            <w:r>
              <w:rPr>
                <w:sz w:val="20"/>
                <w:szCs w:val="20"/>
              </w:rPr>
              <w:t>Language IV @</w:t>
            </w:r>
          </w:p>
        </w:tc>
        <w:tc>
          <w:tcPr>
            <w:tcW w:w="561" w:type="dxa"/>
            <w:tcBorders>
              <w:top w:val="doub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6</w:t>
            </w:r>
          </w:p>
        </w:tc>
        <w:tc>
          <w:tcPr>
            <w:tcW w:w="699" w:type="dxa"/>
            <w:tcBorders>
              <w:top w:val="doub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50</w:t>
            </w:r>
          </w:p>
        </w:tc>
        <w:tc>
          <w:tcPr>
            <w:tcW w:w="630" w:type="dxa"/>
            <w:tcBorders>
              <w:top w:val="doub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50</w:t>
            </w:r>
          </w:p>
        </w:tc>
        <w:tc>
          <w:tcPr>
            <w:tcW w:w="663" w:type="dxa"/>
            <w:tcBorders>
              <w:top w:val="doub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100</w:t>
            </w:r>
          </w:p>
        </w:tc>
        <w:tc>
          <w:tcPr>
            <w:tcW w:w="1017" w:type="dxa"/>
            <w:tcBorders>
              <w:top w:val="doub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3</w:t>
            </w:r>
          </w:p>
        </w:tc>
        <w:tc>
          <w:tcPr>
            <w:tcW w:w="630" w:type="dxa"/>
            <w:tcBorders>
              <w:top w:val="double" w:sz="4" w:space="0" w:color="auto"/>
              <w:left w:val="single" w:sz="4" w:space="0" w:color="auto"/>
              <w:bottom w:val="single" w:sz="4" w:space="0" w:color="auto"/>
              <w:right w:val="double" w:sz="4" w:space="0" w:color="auto"/>
            </w:tcBorders>
            <w:vAlign w:val="center"/>
            <w:hideMark/>
          </w:tcPr>
          <w:p w:rsidR="00E23E8C" w:rsidRDefault="00E23E8C" w:rsidP="00E23E8C">
            <w:pPr>
              <w:jc w:val="center"/>
              <w:rPr>
                <w:sz w:val="20"/>
                <w:szCs w:val="20"/>
              </w:rPr>
            </w:pPr>
            <w:r>
              <w:rPr>
                <w:sz w:val="20"/>
                <w:szCs w:val="20"/>
              </w:rPr>
              <w:t>3</w:t>
            </w:r>
          </w:p>
        </w:tc>
      </w:tr>
      <w:tr w:rsidR="00E23E8C"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E23E8C" w:rsidRDefault="00E23E8C" w:rsidP="00E23E8C">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II</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left"/>
              <w:rPr>
                <w:sz w:val="20"/>
                <w:szCs w:val="20"/>
              </w:rPr>
            </w:pPr>
            <w:r>
              <w:rPr>
                <w:sz w:val="20"/>
                <w:szCs w:val="20"/>
              </w:rPr>
              <w:t>21ENG404</w:t>
            </w:r>
          </w:p>
        </w:tc>
        <w:tc>
          <w:tcPr>
            <w:tcW w:w="3510" w:type="dxa"/>
            <w:tcBorders>
              <w:top w:val="single" w:sz="4" w:space="0" w:color="auto"/>
              <w:left w:val="single" w:sz="4" w:space="0" w:color="auto"/>
              <w:bottom w:val="single" w:sz="4" w:space="0" w:color="auto"/>
              <w:right w:val="single" w:sz="4" w:space="0" w:color="auto"/>
            </w:tcBorders>
            <w:hideMark/>
          </w:tcPr>
          <w:p w:rsidR="00E23E8C" w:rsidRDefault="00E23E8C" w:rsidP="00E23E8C">
            <w:pPr>
              <w:rPr>
                <w:sz w:val="20"/>
                <w:szCs w:val="20"/>
              </w:rPr>
            </w:pPr>
            <w:r>
              <w:rPr>
                <w:sz w:val="20"/>
                <w:szCs w:val="20"/>
              </w:rPr>
              <w:t>English –IV</w:t>
            </w:r>
          </w:p>
        </w:tc>
        <w:tc>
          <w:tcPr>
            <w:tcW w:w="561"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6</w:t>
            </w:r>
          </w:p>
        </w:tc>
        <w:tc>
          <w:tcPr>
            <w:tcW w:w="699"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E23E8C" w:rsidRDefault="00E23E8C" w:rsidP="00E23E8C">
            <w:pPr>
              <w:jc w:val="center"/>
              <w:rPr>
                <w:sz w:val="20"/>
                <w:szCs w:val="20"/>
              </w:rPr>
            </w:pPr>
            <w:r>
              <w:rPr>
                <w:sz w:val="20"/>
                <w:szCs w:val="20"/>
              </w:rPr>
              <w:t>3</w:t>
            </w:r>
          </w:p>
        </w:tc>
      </w:tr>
      <w:tr w:rsidR="00A33E51"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left"/>
              <w:rPr>
                <w:sz w:val="20"/>
                <w:szCs w:val="20"/>
              </w:rPr>
            </w:pPr>
            <w:r>
              <w:rPr>
                <w:sz w:val="20"/>
                <w:szCs w:val="20"/>
              </w:rPr>
              <w:t>21UPS406</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6 - Abnormal Psychology – II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4</w:t>
            </w:r>
          </w:p>
        </w:tc>
      </w:tr>
      <w:tr w:rsidR="00A33E51"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left"/>
              <w:rPr>
                <w:sz w:val="20"/>
                <w:szCs w:val="20"/>
              </w:rPr>
            </w:pPr>
            <w:r>
              <w:rPr>
                <w:sz w:val="20"/>
                <w:szCs w:val="20"/>
              </w:rPr>
              <w:t>21UPS4CM</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Practical  - Experimental Psychology – II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4</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2</w:t>
            </w:r>
          </w:p>
        </w:tc>
      </w:tr>
      <w:tr w:rsidR="00A33E51"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left"/>
              <w:rPr>
                <w:sz w:val="20"/>
                <w:szCs w:val="20"/>
              </w:rPr>
            </w:pPr>
            <w:r>
              <w:rPr>
                <w:sz w:val="20"/>
                <w:szCs w:val="20"/>
              </w:rPr>
              <w:t>21UPS4A4</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Allied Paper 4-Research Methodology</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5</w:t>
            </w:r>
          </w:p>
        </w:tc>
      </w:tr>
      <w:tr w:rsidR="00E23E8C"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E23E8C" w:rsidRDefault="00E23E8C" w:rsidP="00E23E8C">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IV</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left"/>
              <w:rPr>
                <w:b/>
                <w:sz w:val="20"/>
                <w:szCs w:val="20"/>
              </w:rPr>
            </w:pPr>
            <w:r>
              <w:rPr>
                <w:sz w:val="20"/>
                <w:szCs w:val="20"/>
              </w:rPr>
              <w:t>21UPS4S2</w:t>
            </w:r>
          </w:p>
        </w:tc>
        <w:tc>
          <w:tcPr>
            <w:tcW w:w="3510" w:type="dxa"/>
            <w:tcBorders>
              <w:top w:val="single" w:sz="4" w:space="0" w:color="auto"/>
              <w:left w:val="single" w:sz="4" w:space="0" w:color="auto"/>
              <w:bottom w:val="single" w:sz="4" w:space="0" w:color="auto"/>
              <w:right w:val="single" w:sz="4" w:space="0" w:color="auto"/>
            </w:tcBorders>
            <w:hideMark/>
          </w:tcPr>
          <w:p w:rsidR="00E23E8C" w:rsidRDefault="00E23E8C" w:rsidP="00E23E8C">
            <w:pPr>
              <w:rPr>
                <w:sz w:val="20"/>
                <w:szCs w:val="20"/>
              </w:rPr>
            </w:pPr>
            <w:r>
              <w:rPr>
                <w:sz w:val="20"/>
                <w:szCs w:val="20"/>
              </w:rPr>
              <w:t>Skill Based subject 2- Counselling Psychology – II</w:t>
            </w:r>
          </w:p>
        </w:tc>
        <w:tc>
          <w:tcPr>
            <w:tcW w:w="561"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E23E8C" w:rsidRDefault="00E23E8C" w:rsidP="00E23E8C">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E23E8C" w:rsidRDefault="00E23E8C" w:rsidP="00E23E8C">
            <w:pPr>
              <w:jc w:val="center"/>
              <w:rPr>
                <w:sz w:val="20"/>
                <w:szCs w:val="20"/>
              </w:rPr>
            </w:pPr>
            <w:r>
              <w:rPr>
                <w:sz w:val="20"/>
                <w:szCs w:val="20"/>
              </w:rPr>
              <w:t>3</w:t>
            </w:r>
          </w:p>
        </w:tc>
      </w:tr>
      <w:tr w:rsidR="00EC76D6"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IV</w:t>
            </w:r>
          </w:p>
        </w:tc>
        <w:tc>
          <w:tcPr>
            <w:tcW w:w="1350" w:type="dxa"/>
            <w:tcBorders>
              <w:top w:val="single" w:sz="4" w:space="0" w:color="auto"/>
              <w:left w:val="single" w:sz="4" w:space="0" w:color="auto"/>
              <w:bottom w:val="double" w:sz="4" w:space="0" w:color="auto"/>
              <w:right w:val="single" w:sz="4" w:space="0" w:color="auto"/>
            </w:tcBorders>
            <w:hideMark/>
          </w:tcPr>
          <w:p w:rsidR="00EC76D6" w:rsidRDefault="00EC76D6">
            <w:pPr>
              <w:rPr>
                <w:sz w:val="20"/>
                <w:szCs w:val="20"/>
              </w:rPr>
            </w:pPr>
            <w:r>
              <w:rPr>
                <w:sz w:val="20"/>
                <w:szCs w:val="20"/>
              </w:rPr>
              <w:t>21TBT402/21TAT402/21UWR4N2</w:t>
            </w:r>
          </w:p>
        </w:tc>
        <w:tc>
          <w:tcPr>
            <w:tcW w:w="3510" w:type="dxa"/>
            <w:tcBorders>
              <w:top w:val="single" w:sz="4" w:space="0" w:color="auto"/>
              <w:left w:val="single" w:sz="4" w:space="0" w:color="auto"/>
              <w:bottom w:val="double" w:sz="4" w:space="0" w:color="auto"/>
              <w:right w:val="single" w:sz="4" w:space="0" w:color="auto"/>
            </w:tcBorders>
            <w:hideMark/>
          </w:tcPr>
          <w:p w:rsidR="00EC76D6" w:rsidRDefault="00EC76D6">
            <w:pPr>
              <w:rPr>
                <w:sz w:val="20"/>
                <w:szCs w:val="20"/>
              </w:rPr>
            </w:pPr>
            <w:r>
              <w:rPr>
                <w:sz w:val="20"/>
                <w:szCs w:val="20"/>
              </w:rPr>
              <w:t>Basic Tamil* / Advanced Tamil**/</w:t>
            </w:r>
          </w:p>
          <w:p w:rsidR="00EC76D6" w:rsidRDefault="00EC76D6">
            <w:pPr>
              <w:rPr>
                <w:sz w:val="20"/>
                <w:szCs w:val="20"/>
              </w:rPr>
            </w:pPr>
            <w:r>
              <w:rPr>
                <w:sz w:val="20"/>
                <w:szCs w:val="20"/>
              </w:rPr>
              <w:t>Non-major elective- II**</w:t>
            </w:r>
          </w:p>
        </w:tc>
        <w:tc>
          <w:tcPr>
            <w:tcW w:w="561"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2</w:t>
            </w:r>
          </w:p>
        </w:tc>
        <w:tc>
          <w:tcPr>
            <w:tcW w:w="699"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75</w:t>
            </w:r>
          </w:p>
        </w:tc>
        <w:tc>
          <w:tcPr>
            <w:tcW w:w="663"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75</w:t>
            </w:r>
          </w:p>
        </w:tc>
        <w:tc>
          <w:tcPr>
            <w:tcW w:w="1017"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3</w:t>
            </w:r>
          </w:p>
        </w:tc>
        <w:tc>
          <w:tcPr>
            <w:tcW w:w="630" w:type="dxa"/>
            <w:tcBorders>
              <w:top w:val="single" w:sz="4" w:space="0" w:color="auto"/>
              <w:left w:val="single" w:sz="4" w:space="0" w:color="auto"/>
              <w:bottom w:val="double" w:sz="4" w:space="0" w:color="auto"/>
              <w:right w:val="double" w:sz="4" w:space="0" w:color="auto"/>
            </w:tcBorders>
            <w:vAlign w:val="center"/>
            <w:hideMark/>
          </w:tcPr>
          <w:p w:rsidR="00EC76D6" w:rsidRDefault="00EC76D6">
            <w:pPr>
              <w:jc w:val="center"/>
              <w:rPr>
                <w:sz w:val="20"/>
                <w:szCs w:val="20"/>
              </w:rPr>
            </w:pPr>
            <w:r>
              <w:rPr>
                <w:sz w:val="20"/>
                <w:szCs w:val="20"/>
              </w:rPr>
              <w:t>2</w:t>
            </w:r>
          </w:p>
        </w:tc>
      </w:tr>
      <w:tr w:rsidR="00EC76D6" w:rsidTr="006D5A35">
        <w:trPr>
          <w:jc w:val="center"/>
        </w:trPr>
        <w:tc>
          <w:tcPr>
            <w:tcW w:w="615" w:type="dxa"/>
            <w:vMerge/>
            <w:tcBorders>
              <w:top w:val="double" w:sz="4" w:space="0" w:color="auto"/>
              <w:left w:val="doub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0" w:type="dxa"/>
            <w:gridSpan w:val="3"/>
            <w:tcBorders>
              <w:top w:val="single" w:sz="4" w:space="0" w:color="auto"/>
              <w:left w:val="single" w:sz="4" w:space="0" w:color="auto"/>
              <w:bottom w:val="single" w:sz="4" w:space="0" w:color="auto"/>
              <w:right w:val="single" w:sz="4" w:space="0" w:color="auto"/>
            </w:tcBorders>
            <w:hideMark/>
          </w:tcPr>
          <w:p w:rsidR="00EC76D6" w:rsidRDefault="00EC76D6">
            <w:pPr>
              <w:jc w:val="right"/>
              <w:rPr>
                <w:b/>
                <w:sz w:val="20"/>
                <w:szCs w:val="20"/>
              </w:rPr>
            </w:pPr>
            <w:r>
              <w:rPr>
                <w:b/>
                <w:sz w:val="20"/>
                <w:szCs w:val="20"/>
              </w:rPr>
              <w:t>Total</w:t>
            </w:r>
          </w:p>
        </w:tc>
        <w:tc>
          <w:tcPr>
            <w:tcW w:w="561"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b/>
                <w:sz w:val="20"/>
                <w:szCs w:val="20"/>
              </w:rPr>
            </w:pPr>
            <w:r>
              <w:rPr>
                <w:b/>
                <w:sz w:val="20"/>
                <w:szCs w:val="20"/>
              </w:rPr>
              <w:t>30</w:t>
            </w:r>
          </w:p>
        </w:tc>
        <w:tc>
          <w:tcPr>
            <w:tcW w:w="699"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EC76D6" w:rsidRDefault="00EC76D6">
            <w:pPr>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single" w:sz="4" w:space="0" w:color="auto"/>
              <w:right w:val="double" w:sz="4" w:space="0" w:color="auto"/>
            </w:tcBorders>
            <w:vAlign w:val="center"/>
            <w:hideMark/>
          </w:tcPr>
          <w:p w:rsidR="00EC76D6" w:rsidRDefault="00EC76D6">
            <w:pPr>
              <w:jc w:val="center"/>
              <w:rPr>
                <w:b/>
                <w:sz w:val="20"/>
                <w:szCs w:val="20"/>
              </w:rPr>
            </w:pPr>
            <w:r>
              <w:rPr>
                <w:b/>
                <w:sz w:val="20"/>
                <w:szCs w:val="20"/>
              </w:rPr>
              <w:t>22</w:t>
            </w:r>
          </w:p>
        </w:tc>
      </w:tr>
      <w:tr w:rsidR="00A33E51" w:rsidTr="00EC76D6">
        <w:trPr>
          <w:jc w:val="center"/>
        </w:trPr>
        <w:tc>
          <w:tcPr>
            <w:tcW w:w="615" w:type="dxa"/>
            <w:vMerge w:val="restart"/>
            <w:tcBorders>
              <w:top w:val="double" w:sz="4" w:space="0" w:color="auto"/>
              <w:left w:val="double" w:sz="4" w:space="0" w:color="auto"/>
              <w:bottom w:val="double" w:sz="4" w:space="0" w:color="auto"/>
              <w:right w:val="single" w:sz="4" w:space="0" w:color="auto"/>
            </w:tcBorders>
            <w:vAlign w:val="center"/>
            <w:hideMark/>
          </w:tcPr>
          <w:p w:rsidR="00A33E51" w:rsidRDefault="00A33E51">
            <w:pPr>
              <w:jc w:val="center"/>
              <w:rPr>
                <w:b/>
                <w:sz w:val="20"/>
                <w:szCs w:val="20"/>
              </w:rPr>
            </w:pPr>
            <w:r>
              <w:rPr>
                <w:b/>
                <w:sz w:val="20"/>
                <w:szCs w:val="20"/>
              </w:rPr>
              <w:t>V</w:t>
            </w:r>
          </w:p>
        </w:tc>
        <w:tc>
          <w:tcPr>
            <w:tcW w:w="540" w:type="dxa"/>
            <w:tcBorders>
              <w:top w:val="doub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doub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21UPS507</w:t>
            </w:r>
          </w:p>
        </w:tc>
        <w:tc>
          <w:tcPr>
            <w:tcW w:w="3510" w:type="dxa"/>
            <w:tcBorders>
              <w:top w:val="doub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7 - Social Psychology-I</w:t>
            </w:r>
          </w:p>
        </w:tc>
        <w:tc>
          <w:tcPr>
            <w:tcW w:w="561" w:type="dxa"/>
            <w:tcBorders>
              <w:top w:val="doub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5</w:t>
            </w:r>
          </w:p>
        </w:tc>
        <w:tc>
          <w:tcPr>
            <w:tcW w:w="699" w:type="dxa"/>
            <w:tcBorders>
              <w:top w:val="doub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doub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doub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doub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doub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5</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21UPS508</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8–Industrial Psychology –I</w:t>
            </w:r>
          </w:p>
        </w:tc>
        <w:tc>
          <w:tcPr>
            <w:tcW w:w="561"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 xml:space="preserve"> 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hideMark/>
          </w:tcPr>
          <w:p w:rsidR="00A33E51" w:rsidRDefault="00A33E51">
            <w:pPr>
              <w:jc w:val="center"/>
              <w:rPr>
                <w:sz w:val="20"/>
                <w:szCs w:val="20"/>
              </w:rPr>
            </w:pPr>
            <w:r>
              <w:rPr>
                <w:sz w:val="20"/>
                <w:szCs w:val="20"/>
              </w:rPr>
              <w:t>4</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21UPS509</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9– Health Psychology</w:t>
            </w:r>
          </w:p>
        </w:tc>
        <w:tc>
          <w:tcPr>
            <w:tcW w:w="561"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 xml:space="preserve"> 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hideMark/>
          </w:tcPr>
          <w:p w:rsidR="00A33E51" w:rsidRDefault="00A33E51">
            <w:pPr>
              <w:jc w:val="center"/>
              <w:rPr>
                <w:sz w:val="20"/>
                <w:szCs w:val="20"/>
              </w:rPr>
            </w:pPr>
            <w:r>
              <w:rPr>
                <w:sz w:val="20"/>
                <w:szCs w:val="20"/>
              </w:rPr>
              <w:t>4</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21UPS5CN</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Practical  - Experimental Psychology – III</w:t>
            </w:r>
          </w:p>
        </w:tc>
        <w:tc>
          <w:tcPr>
            <w:tcW w:w="561"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4</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33E51" w:rsidRDefault="00A33E51">
            <w:pPr>
              <w:jc w:val="center"/>
              <w:rPr>
                <w:sz w:val="20"/>
                <w:szCs w:val="20"/>
              </w:rPr>
            </w:pPr>
            <w:r>
              <w:rPr>
                <w:sz w:val="20"/>
                <w:szCs w:val="20"/>
              </w:rPr>
              <w:t>2</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21UPS510</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10 – Forensic Psychology</w:t>
            </w:r>
          </w:p>
        </w:tc>
        <w:tc>
          <w:tcPr>
            <w:tcW w:w="561"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 xml:space="preserve"> 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hideMark/>
          </w:tcPr>
          <w:p w:rsidR="00A33E51" w:rsidRDefault="00A33E51">
            <w:pPr>
              <w:jc w:val="center"/>
              <w:rPr>
                <w:sz w:val="20"/>
                <w:szCs w:val="20"/>
              </w:rPr>
            </w:pPr>
            <w:r>
              <w:rPr>
                <w:sz w:val="20"/>
                <w:szCs w:val="20"/>
              </w:rPr>
              <w:t>4</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21UPS5E1</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Major Elective 1 –Consumer Behaviour</w:t>
            </w:r>
          </w:p>
        </w:tc>
        <w:tc>
          <w:tcPr>
            <w:tcW w:w="561"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 xml:space="preserve"> 4</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hideMark/>
          </w:tcPr>
          <w:p w:rsidR="00A33E51" w:rsidRDefault="00A33E51">
            <w:pPr>
              <w:jc w:val="center"/>
              <w:rPr>
                <w:sz w:val="20"/>
                <w:szCs w:val="20"/>
              </w:rPr>
            </w:pPr>
            <w:r>
              <w:rPr>
                <w:sz w:val="20"/>
                <w:szCs w:val="20"/>
              </w:rPr>
              <w:t>5</w:t>
            </w:r>
          </w:p>
        </w:tc>
      </w:tr>
      <w:tr w:rsidR="00A02862"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02862" w:rsidRDefault="00A02862" w:rsidP="00A02862">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02862" w:rsidRDefault="00A02862" w:rsidP="00A02862">
            <w:pPr>
              <w:jc w:val="center"/>
              <w:rPr>
                <w:sz w:val="20"/>
                <w:szCs w:val="20"/>
              </w:rPr>
            </w:pPr>
            <w:r>
              <w:rPr>
                <w:sz w:val="20"/>
                <w:szCs w:val="20"/>
              </w:rPr>
              <w:t>IV</w:t>
            </w:r>
          </w:p>
        </w:tc>
        <w:tc>
          <w:tcPr>
            <w:tcW w:w="1350" w:type="dxa"/>
            <w:tcBorders>
              <w:top w:val="single" w:sz="4" w:space="0" w:color="auto"/>
              <w:left w:val="single" w:sz="4" w:space="0" w:color="auto"/>
              <w:bottom w:val="single" w:sz="4" w:space="0" w:color="auto"/>
              <w:right w:val="single" w:sz="4" w:space="0" w:color="auto"/>
            </w:tcBorders>
            <w:hideMark/>
          </w:tcPr>
          <w:p w:rsidR="00A02862" w:rsidRDefault="00A02862" w:rsidP="00A02862">
            <w:pPr>
              <w:jc w:val="center"/>
              <w:rPr>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A02862" w:rsidRDefault="00A02862" w:rsidP="00A02862">
            <w:pPr>
              <w:rPr>
                <w:b/>
                <w:sz w:val="20"/>
                <w:szCs w:val="20"/>
              </w:rPr>
            </w:pPr>
            <w:r>
              <w:rPr>
                <w:b/>
                <w:sz w:val="20"/>
                <w:szCs w:val="20"/>
              </w:rPr>
              <w:t xml:space="preserve">EDC </w:t>
            </w:r>
          </w:p>
        </w:tc>
        <w:tc>
          <w:tcPr>
            <w:tcW w:w="561" w:type="dxa"/>
            <w:tcBorders>
              <w:top w:val="single" w:sz="4" w:space="0" w:color="auto"/>
              <w:left w:val="single" w:sz="4" w:space="0" w:color="auto"/>
              <w:bottom w:val="single" w:sz="4" w:space="0" w:color="auto"/>
              <w:right w:val="single" w:sz="4" w:space="0" w:color="auto"/>
            </w:tcBorders>
            <w:vAlign w:val="center"/>
            <w:hideMark/>
          </w:tcPr>
          <w:p w:rsidR="00A02862" w:rsidRDefault="00A02862" w:rsidP="00A02862">
            <w:pPr>
              <w:jc w:val="center"/>
              <w:rPr>
                <w:sz w:val="20"/>
                <w:szCs w:val="20"/>
              </w:rPr>
            </w:pPr>
            <w:r>
              <w:rPr>
                <w:sz w:val="20"/>
                <w:szCs w:val="20"/>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A02862" w:rsidRDefault="00A02862" w:rsidP="00A02862">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02862" w:rsidRDefault="00A02862" w:rsidP="00A02862">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02862" w:rsidRDefault="00A02862" w:rsidP="00A02862">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02862" w:rsidRDefault="00A02862" w:rsidP="00A02862">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vAlign w:val="center"/>
            <w:hideMark/>
          </w:tcPr>
          <w:p w:rsidR="00A02862" w:rsidRDefault="00A02862" w:rsidP="00A02862">
            <w:pPr>
              <w:jc w:val="center"/>
              <w:rPr>
                <w:sz w:val="20"/>
                <w:szCs w:val="20"/>
              </w:rPr>
            </w:pPr>
            <w:r>
              <w:rPr>
                <w:sz w:val="20"/>
                <w:szCs w:val="20"/>
              </w:rPr>
              <w:t>3</w:t>
            </w:r>
          </w:p>
        </w:tc>
      </w:tr>
      <w:tr w:rsidR="00EC76D6"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w:t>
            </w:r>
          </w:p>
        </w:tc>
        <w:tc>
          <w:tcPr>
            <w:tcW w:w="1350" w:type="dxa"/>
            <w:tcBorders>
              <w:top w:val="single" w:sz="4" w:space="0" w:color="auto"/>
              <w:left w:val="single" w:sz="4" w:space="0" w:color="auto"/>
              <w:bottom w:val="double" w:sz="4" w:space="0" w:color="auto"/>
              <w:right w:val="single" w:sz="4" w:space="0" w:color="auto"/>
            </w:tcBorders>
            <w:hideMark/>
          </w:tcPr>
          <w:p w:rsidR="00EC76D6" w:rsidRDefault="00EC76D6">
            <w:pPr>
              <w:rPr>
                <w:b/>
                <w:sz w:val="20"/>
                <w:szCs w:val="20"/>
              </w:rPr>
            </w:pPr>
            <w:r>
              <w:rPr>
                <w:b/>
                <w:sz w:val="20"/>
                <w:szCs w:val="20"/>
              </w:rPr>
              <w:t>21UPS5IT</w:t>
            </w:r>
          </w:p>
        </w:tc>
        <w:tc>
          <w:tcPr>
            <w:tcW w:w="3510" w:type="dxa"/>
            <w:tcBorders>
              <w:top w:val="single" w:sz="4" w:space="0" w:color="auto"/>
              <w:left w:val="single" w:sz="4" w:space="0" w:color="auto"/>
              <w:bottom w:val="double" w:sz="4" w:space="0" w:color="auto"/>
              <w:right w:val="single" w:sz="4" w:space="0" w:color="auto"/>
            </w:tcBorders>
            <w:hideMark/>
          </w:tcPr>
          <w:p w:rsidR="00EC76D6" w:rsidRDefault="00EC76D6">
            <w:pPr>
              <w:rPr>
                <w:b/>
                <w:sz w:val="20"/>
                <w:szCs w:val="20"/>
              </w:rPr>
            </w:pPr>
            <w:r>
              <w:rPr>
                <w:b/>
                <w:sz w:val="20"/>
                <w:szCs w:val="20"/>
              </w:rPr>
              <w:t>Internship Training ****</w:t>
            </w:r>
          </w:p>
        </w:tc>
        <w:tc>
          <w:tcPr>
            <w:tcW w:w="4200" w:type="dxa"/>
            <w:gridSpan w:val="6"/>
            <w:tcBorders>
              <w:top w:val="single" w:sz="4" w:space="0" w:color="auto"/>
              <w:left w:val="single" w:sz="4" w:space="0" w:color="auto"/>
              <w:bottom w:val="double" w:sz="4" w:space="0" w:color="auto"/>
              <w:right w:val="double" w:sz="4" w:space="0" w:color="auto"/>
            </w:tcBorders>
            <w:vAlign w:val="center"/>
            <w:hideMark/>
          </w:tcPr>
          <w:p w:rsidR="00EC76D6" w:rsidRDefault="00EC76D6">
            <w:pPr>
              <w:jc w:val="center"/>
              <w:rPr>
                <w:sz w:val="20"/>
                <w:szCs w:val="20"/>
              </w:rPr>
            </w:pPr>
            <w:r>
              <w:rPr>
                <w:sz w:val="20"/>
                <w:szCs w:val="20"/>
              </w:rPr>
              <w:t>Grade</w:t>
            </w:r>
          </w:p>
        </w:tc>
      </w:tr>
      <w:tr w:rsidR="00EC76D6" w:rsidTr="006D5A35">
        <w:trPr>
          <w:trHeight w:val="312"/>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0" w:type="dxa"/>
            <w:gridSpan w:val="3"/>
            <w:tcBorders>
              <w:top w:val="single" w:sz="4" w:space="0" w:color="auto"/>
              <w:left w:val="single" w:sz="4" w:space="0" w:color="auto"/>
              <w:bottom w:val="double" w:sz="4" w:space="0" w:color="auto"/>
              <w:right w:val="single" w:sz="4" w:space="0" w:color="auto"/>
            </w:tcBorders>
            <w:hideMark/>
          </w:tcPr>
          <w:p w:rsidR="00EC76D6" w:rsidRDefault="00EC76D6">
            <w:pPr>
              <w:jc w:val="right"/>
              <w:rPr>
                <w:b/>
                <w:sz w:val="20"/>
                <w:szCs w:val="20"/>
              </w:rPr>
            </w:pPr>
            <w:r>
              <w:rPr>
                <w:b/>
                <w:sz w:val="20"/>
                <w:szCs w:val="20"/>
              </w:rPr>
              <w:t>Total</w:t>
            </w:r>
          </w:p>
        </w:tc>
        <w:tc>
          <w:tcPr>
            <w:tcW w:w="561"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30</w:t>
            </w:r>
          </w:p>
        </w:tc>
        <w:tc>
          <w:tcPr>
            <w:tcW w:w="699"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63" w:type="dxa"/>
            <w:tcBorders>
              <w:top w:val="single" w:sz="4" w:space="0" w:color="auto"/>
              <w:left w:val="single" w:sz="4" w:space="0" w:color="auto"/>
              <w:bottom w:val="double" w:sz="4" w:space="0" w:color="auto"/>
              <w:right w:val="single" w:sz="4" w:space="0" w:color="auto"/>
            </w:tcBorders>
            <w:vAlign w:val="center"/>
          </w:tcPr>
          <w:p w:rsidR="00EC76D6" w:rsidRDefault="00EC76D6">
            <w:pPr>
              <w:jc w:val="center"/>
              <w:rPr>
                <w:sz w:val="20"/>
                <w:szCs w:val="20"/>
              </w:rPr>
            </w:pPr>
          </w:p>
        </w:tc>
        <w:tc>
          <w:tcPr>
            <w:tcW w:w="1017"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double" w:sz="4" w:space="0" w:color="auto"/>
            </w:tcBorders>
            <w:vAlign w:val="center"/>
            <w:hideMark/>
          </w:tcPr>
          <w:p w:rsidR="00EC76D6" w:rsidRDefault="00EC76D6">
            <w:pPr>
              <w:jc w:val="center"/>
              <w:rPr>
                <w:b/>
                <w:sz w:val="20"/>
                <w:szCs w:val="20"/>
              </w:rPr>
            </w:pPr>
            <w:r>
              <w:rPr>
                <w:b/>
                <w:sz w:val="20"/>
                <w:szCs w:val="20"/>
              </w:rPr>
              <w:t>27</w:t>
            </w:r>
          </w:p>
        </w:tc>
      </w:tr>
      <w:tr w:rsidR="00A33E51" w:rsidTr="00EC76D6">
        <w:trPr>
          <w:jc w:val="center"/>
        </w:trPr>
        <w:tc>
          <w:tcPr>
            <w:tcW w:w="615" w:type="dxa"/>
            <w:vMerge w:val="restart"/>
            <w:tcBorders>
              <w:top w:val="double" w:sz="4" w:space="0" w:color="auto"/>
              <w:left w:val="double" w:sz="4" w:space="0" w:color="auto"/>
              <w:bottom w:val="double" w:sz="4" w:space="0" w:color="auto"/>
              <w:right w:val="single" w:sz="4" w:space="0" w:color="auto"/>
            </w:tcBorders>
            <w:vAlign w:val="center"/>
            <w:hideMark/>
          </w:tcPr>
          <w:p w:rsidR="00A33E51" w:rsidRDefault="00A33E51">
            <w:pPr>
              <w:jc w:val="center"/>
              <w:rPr>
                <w:b/>
                <w:sz w:val="20"/>
                <w:szCs w:val="20"/>
              </w:rPr>
            </w:pPr>
            <w:r>
              <w:rPr>
                <w:b/>
                <w:sz w:val="20"/>
                <w:szCs w:val="20"/>
              </w:rPr>
              <w:t>VI</w:t>
            </w:r>
          </w:p>
        </w:tc>
        <w:tc>
          <w:tcPr>
            <w:tcW w:w="540" w:type="dxa"/>
            <w:tcBorders>
              <w:top w:val="doub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doub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21UPS611</w:t>
            </w:r>
          </w:p>
        </w:tc>
        <w:tc>
          <w:tcPr>
            <w:tcW w:w="3510" w:type="dxa"/>
            <w:tcBorders>
              <w:top w:val="doub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11- Social Psychology-II</w:t>
            </w:r>
          </w:p>
        </w:tc>
        <w:tc>
          <w:tcPr>
            <w:tcW w:w="561" w:type="dxa"/>
            <w:tcBorders>
              <w:top w:val="doub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 xml:space="preserve"> 6</w:t>
            </w:r>
          </w:p>
        </w:tc>
        <w:tc>
          <w:tcPr>
            <w:tcW w:w="699" w:type="dxa"/>
            <w:tcBorders>
              <w:top w:val="doub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doub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doub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doub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double" w:sz="4" w:space="0" w:color="auto"/>
              <w:left w:val="single" w:sz="4" w:space="0" w:color="auto"/>
              <w:bottom w:val="single" w:sz="4" w:space="0" w:color="auto"/>
              <w:right w:val="double" w:sz="4" w:space="0" w:color="auto"/>
            </w:tcBorders>
            <w:hideMark/>
          </w:tcPr>
          <w:p w:rsidR="00A33E51" w:rsidRDefault="00A33E51">
            <w:pPr>
              <w:jc w:val="center"/>
              <w:rPr>
                <w:sz w:val="20"/>
                <w:szCs w:val="20"/>
              </w:rPr>
            </w:pPr>
            <w:r>
              <w:rPr>
                <w:sz w:val="20"/>
                <w:szCs w:val="20"/>
              </w:rPr>
              <w:t>5</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21UPS612</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Paper 12 - Industrial Psychology – II</w:t>
            </w:r>
          </w:p>
        </w:tc>
        <w:tc>
          <w:tcPr>
            <w:tcW w:w="561"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 xml:space="preserve"> 6</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hideMark/>
          </w:tcPr>
          <w:p w:rsidR="00A33E51" w:rsidRDefault="00A33E51">
            <w:pPr>
              <w:jc w:val="center"/>
              <w:rPr>
                <w:sz w:val="20"/>
                <w:szCs w:val="20"/>
              </w:rPr>
            </w:pPr>
            <w:r>
              <w:rPr>
                <w:sz w:val="20"/>
                <w:szCs w:val="20"/>
              </w:rPr>
              <w:t>4</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21UPS6CO</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Core Practical  - Experimental Psychology – IV</w:t>
            </w:r>
          </w:p>
        </w:tc>
        <w:tc>
          <w:tcPr>
            <w:tcW w:w="561"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 xml:space="preserve"> 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hideMark/>
          </w:tcPr>
          <w:p w:rsidR="00A33E51" w:rsidRDefault="00A33E51">
            <w:pPr>
              <w:jc w:val="center"/>
              <w:rPr>
                <w:sz w:val="20"/>
                <w:szCs w:val="20"/>
              </w:rPr>
            </w:pPr>
            <w:r>
              <w:rPr>
                <w:sz w:val="20"/>
                <w:szCs w:val="20"/>
              </w:rPr>
              <w:t>2</w:t>
            </w:r>
          </w:p>
        </w:tc>
      </w:tr>
      <w:tr w:rsidR="00A33E51"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A33E51" w:rsidRDefault="00A33E51">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21UPS6E2</w:t>
            </w:r>
          </w:p>
        </w:tc>
        <w:tc>
          <w:tcPr>
            <w:tcW w:w="3510"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Major Elective 2 – Behaviour Modification</w:t>
            </w:r>
          </w:p>
        </w:tc>
        <w:tc>
          <w:tcPr>
            <w:tcW w:w="561" w:type="dxa"/>
            <w:tcBorders>
              <w:top w:val="single" w:sz="4" w:space="0" w:color="auto"/>
              <w:left w:val="single" w:sz="4" w:space="0" w:color="auto"/>
              <w:bottom w:val="single" w:sz="4" w:space="0" w:color="auto"/>
              <w:right w:val="single" w:sz="4" w:space="0" w:color="auto"/>
            </w:tcBorders>
            <w:hideMark/>
          </w:tcPr>
          <w:p w:rsidR="00A33E51" w:rsidRDefault="00A33E51">
            <w:pPr>
              <w:rPr>
                <w:sz w:val="20"/>
                <w:szCs w:val="20"/>
              </w:rPr>
            </w:pPr>
            <w:r>
              <w:rPr>
                <w:sz w:val="20"/>
                <w:szCs w:val="20"/>
              </w:rPr>
              <w:t xml:space="preserve"> 5</w:t>
            </w:r>
          </w:p>
        </w:tc>
        <w:tc>
          <w:tcPr>
            <w:tcW w:w="699"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A33E51" w:rsidRDefault="00A33E51" w:rsidP="005551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A33E51" w:rsidRDefault="00A33E51">
            <w:pPr>
              <w:jc w:val="center"/>
              <w:rPr>
                <w:sz w:val="20"/>
                <w:szCs w:val="20"/>
              </w:rPr>
            </w:pPr>
            <w:r>
              <w:rPr>
                <w:sz w:val="20"/>
                <w:szCs w:val="20"/>
              </w:rPr>
              <w:t>3</w:t>
            </w:r>
          </w:p>
        </w:tc>
        <w:tc>
          <w:tcPr>
            <w:tcW w:w="630" w:type="dxa"/>
            <w:tcBorders>
              <w:top w:val="single" w:sz="4" w:space="0" w:color="auto"/>
              <w:left w:val="single" w:sz="4" w:space="0" w:color="auto"/>
              <w:bottom w:val="single" w:sz="4" w:space="0" w:color="auto"/>
              <w:right w:val="double" w:sz="4" w:space="0" w:color="auto"/>
            </w:tcBorders>
            <w:hideMark/>
          </w:tcPr>
          <w:p w:rsidR="00A33E51" w:rsidRDefault="00A33E51">
            <w:pPr>
              <w:jc w:val="center"/>
              <w:rPr>
                <w:sz w:val="20"/>
                <w:szCs w:val="20"/>
              </w:rPr>
            </w:pPr>
            <w:r>
              <w:rPr>
                <w:sz w:val="20"/>
                <w:szCs w:val="20"/>
              </w:rPr>
              <w:t>5</w:t>
            </w:r>
          </w:p>
        </w:tc>
      </w:tr>
      <w:tr w:rsidR="00CF3DA4"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CF3DA4" w:rsidRDefault="00CF3DA4" w:rsidP="00CF3DA4">
            <w:pPr>
              <w:spacing w:after="0" w:line="256" w:lineRule="auto"/>
              <w:ind w:left="0" w:firstLine="0"/>
              <w:jc w:val="left"/>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CF3DA4" w:rsidRDefault="00CF3DA4" w:rsidP="00CF3DA4">
            <w:pPr>
              <w:jc w:val="center"/>
              <w:rPr>
                <w:sz w:val="20"/>
                <w:szCs w:val="20"/>
              </w:rPr>
            </w:pPr>
            <w:r>
              <w:rPr>
                <w:sz w:val="20"/>
                <w:szCs w:val="20"/>
              </w:rPr>
              <w:t>III</w:t>
            </w:r>
          </w:p>
        </w:tc>
        <w:tc>
          <w:tcPr>
            <w:tcW w:w="1350" w:type="dxa"/>
            <w:tcBorders>
              <w:top w:val="single" w:sz="4" w:space="0" w:color="auto"/>
              <w:left w:val="single" w:sz="4" w:space="0" w:color="auto"/>
              <w:bottom w:val="single" w:sz="4" w:space="0" w:color="auto"/>
              <w:right w:val="single" w:sz="4" w:space="0" w:color="auto"/>
            </w:tcBorders>
            <w:hideMark/>
          </w:tcPr>
          <w:p w:rsidR="00CF3DA4" w:rsidRDefault="00CF3DA4" w:rsidP="00CF3DA4">
            <w:pPr>
              <w:rPr>
                <w:sz w:val="20"/>
                <w:szCs w:val="20"/>
              </w:rPr>
            </w:pPr>
            <w:r>
              <w:rPr>
                <w:sz w:val="20"/>
                <w:szCs w:val="20"/>
              </w:rPr>
              <w:t>21UPS6Z1</w:t>
            </w:r>
          </w:p>
        </w:tc>
        <w:tc>
          <w:tcPr>
            <w:tcW w:w="3510" w:type="dxa"/>
            <w:tcBorders>
              <w:top w:val="single" w:sz="4" w:space="0" w:color="auto"/>
              <w:left w:val="single" w:sz="4" w:space="0" w:color="auto"/>
              <w:bottom w:val="single" w:sz="4" w:space="0" w:color="auto"/>
              <w:right w:val="single" w:sz="4" w:space="0" w:color="auto"/>
            </w:tcBorders>
            <w:hideMark/>
          </w:tcPr>
          <w:p w:rsidR="00CF3DA4" w:rsidRDefault="00CF3DA4" w:rsidP="00CF3DA4">
            <w:pPr>
              <w:rPr>
                <w:sz w:val="20"/>
                <w:szCs w:val="20"/>
              </w:rPr>
            </w:pPr>
            <w:r>
              <w:rPr>
                <w:sz w:val="20"/>
                <w:szCs w:val="20"/>
              </w:rPr>
              <w:t xml:space="preserve">#Project***   </w:t>
            </w:r>
          </w:p>
        </w:tc>
        <w:tc>
          <w:tcPr>
            <w:tcW w:w="561" w:type="dxa"/>
            <w:tcBorders>
              <w:top w:val="single" w:sz="4" w:space="0" w:color="auto"/>
              <w:left w:val="single" w:sz="4" w:space="0" w:color="auto"/>
              <w:bottom w:val="single" w:sz="4" w:space="0" w:color="auto"/>
              <w:right w:val="single" w:sz="4" w:space="0" w:color="auto"/>
            </w:tcBorders>
            <w:vAlign w:val="center"/>
            <w:hideMark/>
          </w:tcPr>
          <w:p w:rsidR="00CF3DA4" w:rsidRDefault="00CF3DA4" w:rsidP="00CF3DA4">
            <w:pPr>
              <w:rPr>
                <w:sz w:val="20"/>
                <w:szCs w:val="20"/>
              </w:rPr>
            </w:pPr>
            <w:r>
              <w:rPr>
                <w:sz w:val="20"/>
                <w:szCs w:val="20"/>
              </w:rPr>
              <w:t xml:space="preserve"> 6</w:t>
            </w:r>
          </w:p>
        </w:tc>
        <w:tc>
          <w:tcPr>
            <w:tcW w:w="699" w:type="dxa"/>
            <w:tcBorders>
              <w:top w:val="single" w:sz="4" w:space="0" w:color="auto"/>
              <w:left w:val="single" w:sz="4" w:space="0" w:color="auto"/>
              <w:bottom w:val="single" w:sz="4" w:space="0" w:color="auto"/>
              <w:right w:val="single" w:sz="4" w:space="0" w:color="auto"/>
            </w:tcBorders>
            <w:vAlign w:val="center"/>
            <w:hideMark/>
          </w:tcPr>
          <w:p w:rsidR="00CF3DA4" w:rsidRDefault="00CF3DA4" w:rsidP="00CF3DA4">
            <w:pPr>
              <w:jc w:val="center"/>
              <w:rPr>
                <w:sz w:val="20"/>
                <w:szCs w:val="20"/>
              </w:rPr>
            </w:pPr>
            <w:r>
              <w:rPr>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hideMark/>
          </w:tcPr>
          <w:p w:rsidR="00CF3DA4" w:rsidRDefault="00CF3DA4" w:rsidP="00CF3DA4">
            <w:pPr>
              <w:jc w:val="center"/>
              <w:rPr>
                <w:sz w:val="20"/>
                <w:szCs w:val="20"/>
              </w:rPr>
            </w:pPr>
            <w:r>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hideMark/>
          </w:tcPr>
          <w:p w:rsidR="00CF3DA4" w:rsidRDefault="00CF3DA4" w:rsidP="00CF3DA4">
            <w:pPr>
              <w:jc w:val="center"/>
              <w:rPr>
                <w:sz w:val="20"/>
                <w:szCs w:val="20"/>
              </w:rPr>
            </w:pPr>
            <w:r>
              <w:rPr>
                <w:sz w:val="20"/>
                <w:szCs w:val="20"/>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CF3DA4" w:rsidRDefault="00CF3DA4" w:rsidP="00CF3DA4">
            <w:pPr>
              <w:jc w:val="center"/>
              <w:rPr>
                <w:sz w:val="20"/>
                <w:szCs w:val="20"/>
              </w:rPr>
            </w:pPr>
            <w:r>
              <w:rPr>
                <w:sz w:val="20"/>
                <w:szCs w:val="20"/>
              </w:rPr>
              <w:t>-</w:t>
            </w:r>
          </w:p>
        </w:tc>
        <w:tc>
          <w:tcPr>
            <w:tcW w:w="630" w:type="dxa"/>
            <w:tcBorders>
              <w:top w:val="single" w:sz="4" w:space="0" w:color="auto"/>
              <w:left w:val="single" w:sz="4" w:space="0" w:color="auto"/>
              <w:bottom w:val="single" w:sz="4" w:space="0" w:color="auto"/>
              <w:right w:val="double" w:sz="4" w:space="0" w:color="auto"/>
            </w:tcBorders>
            <w:vAlign w:val="center"/>
            <w:hideMark/>
          </w:tcPr>
          <w:p w:rsidR="00CF3DA4" w:rsidRDefault="00CF3DA4" w:rsidP="00CF3DA4">
            <w:pPr>
              <w:jc w:val="center"/>
              <w:rPr>
                <w:sz w:val="20"/>
                <w:szCs w:val="20"/>
              </w:rPr>
            </w:pPr>
            <w:r>
              <w:rPr>
                <w:sz w:val="20"/>
                <w:szCs w:val="20"/>
              </w:rPr>
              <w:t>5</w:t>
            </w:r>
          </w:p>
        </w:tc>
      </w:tr>
      <w:tr w:rsidR="00CF3DA4"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CF3DA4" w:rsidRDefault="00CF3DA4" w:rsidP="00CF3DA4">
            <w:pPr>
              <w:spacing w:after="0" w:line="256" w:lineRule="auto"/>
              <w:ind w:left="0" w:firstLine="0"/>
              <w:jc w:val="left"/>
              <w:rPr>
                <w:b/>
                <w:sz w:val="20"/>
                <w:szCs w:val="20"/>
              </w:rPr>
            </w:pPr>
          </w:p>
        </w:tc>
        <w:tc>
          <w:tcPr>
            <w:tcW w:w="540" w:type="dxa"/>
            <w:tcBorders>
              <w:top w:val="single" w:sz="4" w:space="0" w:color="auto"/>
              <w:left w:val="single" w:sz="4" w:space="0" w:color="auto"/>
              <w:bottom w:val="double" w:sz="4" w:space="0" w:color="auto"/>
              <w:right w:val="single" w:sz="4" w:space="0" w:color="auto"/>
            </w:tcBorders>
            <w:vAlign w:val="center"/>
            <w:hideMark/>
          </w:tcPr>
          <w:p w:rsidR="00CF3DA4" w:rsidRDefault="00CF3DA4" w:rsidP="00CF3DA4">
            <w:pPr>
              <w:jc w:val="center"/>
              <w:rPr>
                <w:sz w:val="20"/>
                <w:szCs w:val="20"/>
              </w:rPr>
            </w:pPr>
            <w:r>
              <w:rPr>
                <w:sz w:val="20"/>
                <w:szCs w:val="20"/>
              </w:rPr>
              <w:t>IV</w:t>
            </w:r>
          </w:p>
        </w:tc>
        <w:tc>
          <w:tcPr>
            <w:tcW w:w="1350" w:type="dxa"/>
            <w:tcBorders>
              <w:top w:val="single" w:sz="4" w:space="0" w:color="auto"/>
              <w:left w:val="single" w:sz="4" w:space="0" w:color="auto"/>
              <w:bottom w:val="double" w:sz="4" w:space="0" w:color="auto"/>
              <w:right w:val="single" w:sz="4" w:space="0" w:color="auto"/>
            </w:tcBorders>
            <w:hideMark/>
          </w:tcPr>
          <w:p w:rsidR="00CF3DA4" w:rsidRDefault="00CF3DA4" w:rsidP="00CF3DA4">
            <w:pPr>
              <w:rPr>
                <w:b/>
                <w:sz w:val="20"/>
                <w:szCs w:val="20"/>
              </w:rPr>
            </w:pPr>
            <w:r>
              <w:rPr>
                <w:sz w:val="20"/>
                <w:szCs w:val="20"/>
              </w:rPr>
              <w:t>21UPS6S3</w:t>
            </w:r>
          </w:p>
        </w:tc>
        <w:tc>
          <w:tcPr>
            <w:tcW w:w="3510" w:type="dxa"/>
            <w:tcBorders>
              <w:top w:val="single" w:sz="4" w:space="0" w:color="auto"/>
              <w:left w:val="single" w:sz="4" w:space="0" w:color="auto"/>
              <w:bottom w:val="double" w:sz="4" w:space="0" w:color="auto"/>
              <w:right w:val="single" w:sz="4" w:space="0" w:color="auto"/>
            </w:tcBorders>
            <w:hideMark/>
          </w:tcPr>
          <w:p w:rsidR="00CF3DA4" w:rsidRDefault="00CF3DA4" w:rsidP="00CF3DA4">
            <w:pPr>
              <w:rPr>
                <w:sz w:val="20"/>
                <w:szCs w:val="20"/>
              </w:rPr>
            </w:pPr>
            <w:r>
              <w:rPr>
                <w:sz w:val="20"/>
                <w:szCs w:val="20"/>
              </w:rPr>
              <w:t>Skill Based Subject 3- Psychological Applications in Industry</w:t>
            </w:r>
          </w:p>
        </w:tc>
        <w:tc>
          <w:tcPr>
            <w:tcW w:w="561" w:type="dxa"/>
            <w:tcBorders>
              <w:top w:val="single" w:sz="4" w:space="0" w:color="auto"/>
              <w:left w:val="single" w:sz="4" w:space="0" w:color="auto"/>
              <w:bottom w:val="double" w:sz="4" w:space="0" w:color="auto"/>
              <w:right w:val="single" w:sz="4" w:space="0" w:color="auto"/>
            </w:tcBorders>
            <w:vAlign w:val="center"/>
            <w:hideMark/>
          </w:tcPr>
          <w:p w:rsidR="00CF3DA4" w:rsidRDefault="00CF3DA4" w:rsidP="00CF3DA4">
            <w:pPr>
              <w:rPr>
                <w:sz w:val="20"/>
                <w:szCs w:val="20"/>
              </w:rPr>
            </w:pPr>
            <w:r>
              <w:rPr>
                <w:sz w:val="20"/>
                <w:szCs w:val="20"/>
              </w:rPr>
              <w:t>2</w:t>
            </w:r>
          </w:p>
        </w:tc>
        <w:tc>
          <w:tcPr>
            <w:tcW w:w="699" w:type="dxa"/>
            <w:tcBorders>
              <w:top w:val="single" w:sz="4" w:space="0" w:color="auto"/>
              <w:left w:val="single" w:sz="4" w:space="0" w:color="auto"/>
              <w:bottom w:val="double" w:sz="4" w:space="0" w:color="auto"/>
              <w:right w:val="single" w:sz="4" w:space="0" w:color="auto"/>
            </w:tcBorders>
            <w:vAlign w:val="center"/>
            <w:hideMark/>
          </w:tcPr>
          <w:p w:rsidR="00CF3DA4" w:rsidRDefault="00CF3DA4" w:rsidP="00CF3DA4">
            <w:pPr>
              <w:jc w:val="center"/>
              <w:rPr>
                <w:sz w:val="20"/>
                <w:szCs w:val="20"/>
              </w:rPr>
            </w:pPr>
            <w:r>
              <w:rPr>
                <w:sz w:val="20"/>
                <w:szCs w:val="20"/>
              </w:rPr>
              <w:t>50</w:t>
            </w:r>
          </w:p>
        </w:tc>
        <w:tc>
          <w:tcPr>
            <w:tcW w:w="630" w:type="dxa"/>
            <w:tcBorders>
              <w:top w:val="single" w:sz="4" w:space="0" w:color="auto"/>
              <w:left w:val="single" w:sz="4" w:space="0" w:color="auto"/>
              <w:bottom w:val="double" w:sz="4" w:space="0" w:color="auto"/>
              <w:right w:val="single" w:sz="4" w:space="0" w:color="auto"/>
            </w:tcBorders>
            <w:vAlign w:val="center"/>
            <w:hideMark/>
          </w:tcPr>
          <w:p w:rsidR="00CF3DA4" w:rsidRDefault="00CF3DA4" w:rsidP="00CF3DA4">
            <w:pPr>
              <w:jc w:val="center"/>
              <w:rPr>
                <w:sz w:val="20"/>
                <w:szCs w:val="20"/>
              </w:rPr>
            </w:pPr>
            <w:r>
              <w:rPr>
                <w:sz w:val="20"/>
                <w:szCs w:val="20"/>
              </w:rPr>
              <w:t>50</w:t>
            </w:r>
          </w:p>
        </w:tc>
        <w:tc>
          <w:tcPr>
            <w:tcW w:w="663" w:type="dxa"/>
            <w:tcBorders>
              <w:top w:val="single" w:sz="4" w:space="0" w:color="auto"/>
              <w:left w:val="single" w:sz="4" w:space="0" w:color="auto"/>
              <w:bottom w:val="double" w:sz="4" w:space="0" w:color="auto"/>
              <w:right w:val="single" w:sz="4" w:space="0" w:color="auto"/>
            </w:tcBorders>
            <w:vAlign w:val="center"/>
            <w:hideMark/>
          </w:tcPr>
          <w:p w:rsidR="00CF3DA4" w:rsidRDefault="00CF3DA4" w:rsidP="00CF3DA4">
            <w:pPr>
              <w:jc w:val="center"/>
              <w:rPr>
                <w:sz w:val="20"/>
                <w:szCs w:val="20"/>
              </w:rPr>
            </w:pPr>
            <w:r>
              <w:rPr>
                <w:sz w:val="20"/>
                <w:szCs w:val="20"/>
              </w:rPr>
              <w:t>100</w:t>
            </w:r>
          </w:p>
        </w:tc>
        <w:tc>
          <w:tcPr>
            <w:tcW w:w="1017" w:type="dxa"/>
            <w:tcBorders>
              <w:top w:val="single" w:sz="4" w:space="0" w:color="auto"/>
              <w:left w:val="single" w:sz="4" w:space="0" w:color="auto"/>
              <w:bottom w:val="double" w:sz="4" w:space="0" w:color="auto"/>
              <w:right w:val="single" w:sz="4" w:space="0" w:color="auto"/>
            </w:tcBorders>
            <w:vAlign w:val="center"/>
            <w:hideMark/>
          </w:tcPr>
          <w:p w:rsidR="00CF3DA4" w:rsidRDefault="00CF3DA4" w:rsidP="00CF3DA4">
            <w:pPr>
              <w:jc w:val="center"/>
              <w:rPr>
                <w:sz w:val="20"/>
                <w:szCs w:val="20"/>
              </w:rPr>
            </w:pPr>
            <w:r>
              <w:rPr>
                <w:sz w:val="20"/>
                <w:szCs w:val="20"/>
              </w:rPr>
              <w:t>3</w:t>
            </w:r>
          </w:p>
        </w:tc>
        <w:tc>
          <w:tcPr>
            <w:tcW w:w="630" w:type="dxa"/>
            <w:tcBorders>
              <w:top w:val="single" w:sz="4" w:space="0" w:color="auto"/>
              <w:left w:val="single" w:sz="4" w:space="0" w:color="auto"/>
              <w:bottom w:val="double" w:sz="4" w:space="0" w:color="auto"/>
              <w:right w:val="double" w:sz="4" w:space="0" w:color="auto"/>
            </w:tcBorders>
            <w:vAlign w:val="center"/>
            <w:hideMark/>
          </w:tcPr>
          <w:p w:rsidR="00CF3DA4" w:rsidRDefault="00CF3DA4" w:rsidP="00CF3DA4">
            <w:pPr>
              <w:jc w:val="center"/>
              <w:rPr>
                <w:sz w:val="20"/>
                <w:szCs w:val="20"/>
              </w:rPr>
            </w:pPr>
            <w:r>
              <w:rPr>
                <w:sz w:val="20"/>
                <w:szCs w:val="20"/>
              </w:rPr>
              <w:t>3</w:t>
            </w:r>
          </w:p>
        </w:tc>
      </w:tr>
      <w:tr w:rsidR="00EC76D6"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1350" w:type="dxa"/>
            <w:tcBorders>
              <w:top w:val="single" w:sz="4" w:space="0" w:color="auto"/>
              <w:left w:val="single" w:sz="4" w:space="0" w:color="auto"/>
              <w:bottom w:val="double" w:sz="4" w:space="0" w:color="auto"/>
              <w:right w:val="single" w:sz="4" w:space="0" w:color="auto"/>
            </w:tcBorders>
            <w:hideMark/>
          </w:tcPr>
          <w:p w:rsidR="00EC76D6" w:rsidRDefault="00EC76D6">
            <w:pPr>
              <w:jc w:val="center"/>
              <w:rPr>
                <w:sz w:val="20"/>
                <w:szCs w:val="20"/>
              </w:rPr>
            </w:pPr>
            <w:r>
              <w:rPr>
                <w:sz w:val="20"/>
                <w:szCs w:val="20"/>
              </w:rPr>
              <w:t>-</w:t>
            </w:r>
          </w:p>
        </w:tc>
        <w:tc>
          <w:tcPr>
            <w:tcW w:w="3510" w:type="dxa"/>
            <w:tcBorders>
              <w:top w:val="single" w:sz="4" w:space="0" w:color="auto"/>
              <w:left w:val="single" w:sz="4" w:space="0" w:color="auto"/>
              <w:bottom w:val="double" w:sz="4" w:space="0" w:color="auto"/>
              <w:right w:val="single" w:sz="4" w:space="0" w:color="auto"/>
            </w:tcBorders>
            <w:hideMark/>
          </w:tcPr>
          <w:p w:rsidR="00EC76D6" w:rsidRDefault="00EC76D6">
            <w:pPr>
              <w:rPr>
                <w:b/>
                <w:sz w:val="20"/>
                <w:szCs w:val="20"/>
              </w:rPr>
            </w:pPr>
            <w:r>
              <w:rPr>
                <w:b/>
                <w:sz w:val="20"/>
                <w:szCs w:val="20"/>
              </w:rPr>
              <w:t>SWAYAM-MOOC</w:t>
            </w:r>
          </w:p>
        </w:tc>
        <w:tc>
          <w:tcPr>
            <w:tcW w:w="561"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99"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63"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1017"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double" w:sz="4" w:space="0" w:color="auto"/>
            </w:tcBorders>
            <w:vAlign w:val="center"/>
            <w:hideMark/>
          </w:tcPr>
          <w:p w:rsidR="00EC76D6" w:rsidRDefault="00EC76D6">
            <w:pPr>
              <w:jc w:val="center"/>
              <w:rPr>
                <w:sz w:val="20"/>
                <w:szCs w:val="20"/>
              </w:rPr>
            </w:pPr>
            <w:r>
              <w:rPr>
                <w:sz w:val="20"/>
                <w:szCs w:val="20"/>
              </w:rPr>
              <w:t>2</w:t>
            </w:r>
          </w:p>
        </w:tc>
      </w:tr>
      <w:tr w:rsidR="00EC76D6" w:rsidTr="006D5A35">
        <w:trPr>
          <w:jc w:val="center"/>
        </w:trPr>
        <w:tc>
          <w:tcPr>
            <w:tcW w:w="615" w:type="dxa"/>
            <w:vMerge/>
            <w:tcBorders>
              <w:top w:val="double" w:sz="4" w:space="0" w:color="auto"/>
              <w:left w:val="double" w:sz="4" w:space="0" w:color="auto"/>
              <w:bottom w:val="double" w:sz="4" w:space="0" w:color="auto"/>
              <w:right w:val="single" w:sz="4" w:space="0" w:color="auto"/>
            </w:tcBorders>
            <w:vAlign w:val="center"/>
            <w:hideMark/>
          </w:tcPr>
          <w:p w:rsidR="00EC76D6" w:rsidRDefault="00EC76D6">
            <w:pPr>
              <w:spacing w:after="0" w:line="256" w:lineRule="auto"/>
              <w:ind w:left="0" w:firstLine="0"/>
              <w:jc w:val="left"/>
              <w:rPr>
                <w:b/>
                <w:sz w:val="20"/>
                <w:szCs w:val="20"/>
              </w:rPr>
            </w:pPr>
          </w:p>
        </w:tc>
        <w:tc>
          <w:tcPr>
            <w:tcW w:w="5400" w:type="dxa"/>
            <w:gridSpan w:val="3"/>
            <w:tcBorders>
              <w:top w:val="single" w:sz="4" w:space="0" w:color="auto"/>
              <w:left w:val="single" w:sz="4" w:space="0" w:color="auto"/>
              <w:bottom w:val="double" w:sz="4" w:space="0" w:color="auto"/>
              <w:right w:val="single" w:sz="4" w:space="0" w:color="auto"/>
            </w:tcBorders>
            <w:hideMark/>
          </w:tcPr>
          <w:p w:rsidR="00EC76D6" w:rsidRDefault="00EC76D6">
            <w:pPr>
              <w:jc w:val="right"/>
              <w:rPr>
                <w:b/>
                <w:sz w:val="20"/>
                <w:szCs w:val="20"/>
              </w:rPr>
            </w:pPr>
            <w:r>
              <w:rPr>
                <w:b/>
                <w:sz w:val="20"/>
                <w:szCs w:val="20"/>
              </w:rPr>
              <w:t>Total</w:t>
            </w:r>
          </w:p>
        </w:tc>
        <w:tc>
          <w:tcPr>
            <w:tcW w:w="561"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30</w:t>
            </w:r>
          </w:p>
        </w:tc>
        <w:tc>
          <w:tcPr>
            <w:tcW w:w="699"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63" w:type="dxa"/>
            <w:tcBorders>
              <w:top w:val="single" w:sz="4" w:space="0" w:color="auto"/>
              <w:left w:val="single" w:sz="4" w:space="0" w:color="auto"/>
              <w:bottom w:val="double" w:sz="4" w:space="0" w:color="auto"/>
              <w:right w:val="single" w:sz="4" w:space="0" w:color="auto"/>
            </w:tcBorders>
            <w:vAlign w:val="center"/>
          </w:tcPr>
          <w:p w:rsidR="00EC76D6" w:rsidRDefault="00EC76D6">
            <w:pPr>
              <w:jc w:val="center"/>
              <w:rPr>
                <w:sz w:val="20"/>
                <w:szCs w:val="20"/>
              </w:rPr>
            </w:pPr>
          </w:p>
        </w:tc>
        <w:tc>
          <w:tcPr>
            <w:tcW w:w="1017" w:type="dxa"/>
            <w:tcBorders>
              <w:top w:val="single" w:sz="4" w:space="0" w:color="auto"/>
              <w:left w:val="single" w:sz="4" w:space="0" w:color="auto"/>
              <w:bottom w:val="double" w:sz="4" w:space="0" w:color="auto"/>
              <w:right w:val="single" w:sz="4" w:space="0" w:color="auto"/>
            </w:tcBorders>
            <w:vAlign w:val="center"/>
            <w:hideMark/>
          </w:tcPr>
          <w:p w:rsidR="00EC76D6" w:rsidRDefault="00EC76D6">
            <w:pPr>
              <w:jc w:val="center"/>
              <w:rPr>
                <w:sz w:val="20"/>
                <w:szCs w:val="20"/>
              </w:rPr>
            </w:pPr>
            <w:r>
              <w:rPr>
                <w:sz w:val="20"/>
                <w:szCs w:val="20"/>
              </w:rPr>
              <w:t>-</w:t>
            </w:r>
          </w:p>
        </w:tc>
        <w:tc>
          <w:tcPr>
            <w:tcW w:w="630" w:type="dxa"/>
            <w:tcBorders>
              <w:top w:val="single" w:sz="4" w:space="0" w:color="auto"/>
              <w:left w:val="single" w:sz="4" w:space="0" w:color="auto"/>
              <w:bottom w:val="double" w:sz="4" w:space="0" w:color="auto"/>
              <w:right w:val="double" w:sz="4" w:space="0" w:color="auto"/>
            </w:tcBorders>
            <w:vAlign w:val="center"/>
            <w:hideMark/>
          </w:tcPr>
          <w:p w:rsidR="00EC76D6" w:rsidRDefault="00EC76D6">
            <w:pPr>
              <w:jc w:val="center"/>
              <w:rPr>
                <w:b/>
                <w:sz w:val="20"/>
                <w:szCs w:val="20"/>
              </w:rPr>
            </w:pPr>
            <w:r>
              <w:rPr>
                <w:b/>
                <w:sz w:val="20"/>
                <w:szCs w:val="20"/>
              </w:rPr>
              <w:t>26</w:t>
            </w:r>
          </w:p>
        </w:tc>
      </w:tr>
      <w:tr w:rsidR="00EC76D6" w:rsidTr="00EC76D6">
        <w:trPr>
          <w:trHeight w:val="762"/>
          <w:jc w:val="center"/>
        </w:trPr>
        <w:tc>
          <w:tcPr>
            <w:tcW w:w="615" w:type="dxa"/>
            <w:tcBorders>
              <w:top w:val="double" w:sz="4" w:space="0" w:color="auto"/>
              <w:left w:val="double" w:sz="4" w:space="0" w:color="auto"/>
              <w:bottom w:val="double" w:sz="4" w:space="0" w:color="auto"/>
              <w:right w:val="single" w:sz="4" w:space="0" w:color="auto"/>
            </w:tcBorders>
            <w:shd w:val="clear" w:color="auto" w:fill="D0CECE"/>
          </w:tcPr>
          <w:p w:rsidR="00EC76D6" w:rsidRDefault="00EC76D6">
            <w:pPr>
              <w:spacing w:after="0"/>
              <w:rPr>
                <w:sz w:val="20"/>
                <w:szCs w:val="20"/>
              </w:rPr>
            </w:pPr>
          </w:p>
        </w:tc>
        <w:tc>
          <w:tcPr>
            <w:tcW w:w="540" w:type="dxa"/>
            <w:tcBorders>
              <w:top w:val="double" w:sz="4" w:space="0" w:color="auto"/>
              <w:left w:val="single" w:sz="4" w:space="0" w:color="auto"/>
              <w:bottom w:val="double" w:sz="4" w:space="0" w:color="auto"/>
              <w:right w:val="single" w:sz="4" w:space="0" w:color="auto"/>
            </w:tcBorders>
            <w:shd w:val="clear" w:color="auto" w:fill="D0CECE"/>
            <w:vAlign w:val="center"/>
            <w:hideMark/>
          </w:tcPr>
          <w:p w:rsidR="00EC76D6" w:rsidRDefault="00EC76D6">
            <w:pPr>
              <w:spacing w:after="0"/>
              <w:jc w:val="center"/>
              <w:rPr>
                <w:sz w:val="20"/>
                <w:szCs w:val="20"/>
              </w:rPr>
            </w:pPr>
            <w:r>
              <w:rPr>
                <w:sz w:val="20"/>
                <w:szCs w:val="20"/>
              </w:rPr>
              <w:t>V</w:t>
            </w:r>
          </w:p>
        </w:tc>
        <w:tc>
          <w:tcPr>
            <w:tcW w:w="1350" w:type="dxa"/>
            <w:tcBorders>
              <w:top w:val="double" w:sz="4" w:space="0" w:color="auto"/>
              <w:left w:val="single" w:sz="4" w:space="0" w:color="auto"/>
              <w:bottom w:val="double" w:sz="4" w:space="0" w:color="auto"/>
              <w:right w:val="single" w:sz="4" w:space="0" w:color="auto"/>
            </w:tcBorders>
            <w:shd w:val="clear" w:color="auto" w:fill="D0CECE"/>
            <w:hideMark/>
          </w:tcPr>
          <w:p w:rsidR="00EC76D6" w:rsidRDefault="00EC76D6">
            <w:pPr>
              <w:spacing w:after="0"/>
              <w:rPr>
                <w:sz w:val="18"/>
                <w:szCs w:val="20"/>
              </w:rPr>
            </w:pPr>
            <w:r>
              <w:rPr>
                <w:sz w:val="18"/>
                <w:szCs w:val="20"/>
              </w:rPr>
              <w:t>21NCC/NSS/YRC/PYE/ECC/RRC/</w:t>
            </w:r>
          </w:p>
          <w:p w:rsidR="00EC76D6" w:rsidRDefault="00EC76D6">
            <w:pPr>
              <w:spacing w:after="0"/>
              <w:rPr>
                <w:sz w:val="18"/>
                <w:szCs w:val="20"/>
              </w:rPr>
            </w:pPr>
            <w:r>
              <w:rPr>
                <w:sz w:val="18"/>
                <w:szCs w:val="20"/>
              </w:rPr>
              <w:t>WEC101#</w:t>
            </w:r>
          </w:p>
        </w:tc>
        <w:tc>
          <w:tcPr>
            <w:tcW w:w="3510" w:type="dxa"/>
            <w:tcBorders>
              <w:top w:val="double" w:sz="4" w:space="0" w:color="auto"/>
              <w:left w:val="single" w:sz="4" w:space="0" w:color="auto"/>
              <w:bottom w:val="double" w:sz="4" w:space="0" w:color="auto"/>
              <w:right w:val="single" w:sz="4" w:space="0" w:color="auto"/>
            </w:tcBorders>
            <w:shd w:val="clear" w:color="auto" w:fill="D0CECE"/>
            <w:vAlign w:val="center"/>
            <w:hideMark/>
          </w:tcPr>
          <w:p w:rsidR="00EC76D6" w:rsidRDefault="00EC76D6">
            <w:pPr>
              <w:spacing w:after="0"/>
              <w:rPr>
                <w:sz w:val="20"/>
                <w:szCs w:val="20"/>
              </w:rPr>
            </w:pPr>
            <w:r>
              <w:rPr>
                <w:sz w:val="20"/>
                <w:szCs w:val="20"/>
              </w:rPr>
              <w:t>Extension Activities*</w:t>
            </w:r>
          </w:p>
        </w:tc>
        <w:tc>
          <w:tcPr>
            <w:tcW w:w="561" w:type="dxa"/>
            <w:tcBorders>
              <w:top w:val="double" w:sz="4" w:space="0" w:color="auto"/>
              <w:left w:val="single" w:sz="4" w:space="0" w:color="auto"/>
              <w:bottom w:val="double" w:sz="4" w:space="0" w:color="auto"/>
              <w:right w:val="single" w:sz="4" w:space="0" w:color="auto"/>
            </w:tcBorders>
            <w:shd w:val="clear" w:color="auto" w:fill="D0CECE"/>
            <w:vAlign w:val="center"/>
            <w:hideMark/>
          </w:tcPr>
          <w:p w:rsidR="00EC76D6" w:rsidRDefault="00EC76D6">
            <w:pPr>
              <w:spacing w:after="0"/>
              <w:jc w:val="center"/>
              <w:rPr>
                <w:sz w:val="20"/>
                <w:szCs w:val="20"/>
              </w:rPr>
            </w:pPr>
            <w:r>
              <w:rPr>
                <w:sz w:val="20"/>
                <w:szCs w:val="20"/>
              </w:rPr>
              <w:t>-</w:t>
            </w:r>
          </w:p>
        </w:tc>
        <w:tc>
          <w:tcPr>
            <w:tcW w:w="699" w:type="dxa"/>
            <w:tcBorders>
              <w:top w:val="double" w:sz="4" w:space="0" w:color="auto"/>
              <w:left w:val="single" w:sz="4" w:space="0" w:color="auto"/>
              <w:bottom w:val="double" w:sz="4" w:space="0" w:color="auto"/>
              <w:right w:val="single" w:sz="4" w:space="0" w:color="auto"/>
            </w:tcBorders>
            <w:shd w:val="clear" w:color="auto" w:fill="D0CECE"/>
            <w:vAlign w:val="center"/>
            <w:hideMark/>
          </w:tcPr>
          <w:p w:rsidR="00EC76D6" w:rsidRDefault="00EC76D6">
            <w:pPr>
              <w:spacing w:after="0"/>
              <w:jc w:val="center"/>
              <w:rPr>
                <w:sz w:val="20"/>
                <w:szCs w:val="20"/>
              </w:rPr>
            </w:pPr>
            <w:r>
              <w:rPr>
                <w:sz w:val="20"/>
                <w:szCs w:val="20"/>
              </w:rPr>
              <w:t>50</w:t>
            </w:r>
          </w:p>
        </w:tc>
        <w:tc>
          <w:tcPr>
            <w:tcW w:w="630" w:type="dxa"/>
            <w:tcBorders>
              <w:top w:val="double" w:sz="4" w:space="0" w:color="auto"/>
              <w:left w:val="single" w:sz="4" w:space="0" w:color="auto"/>
              <w:bottom w:val="double" w:sz="4" w:space="0" w:color="auto"/>
              <w:right w:val="single" w:sz="4" w:space="0" w:color="auto"/>
            </w:tcBorders>
            <w:shd w:val="clear" w:color="auto" w:fill="D0CECE"/>
            <w:vAlign w:val="center"/>
            <w:hideMark/>
          </w:tcPr>
          <w:p w:rsidR="00EC76D6" w:rsidRDefault="00EC76D6">
            <w:pPr>
              <w:spacing w:after="0"/>
              <w:jc w:val="center"/>
              <w:rPr>
                <w:sz w:val="20"/>
                <w:szCs w:val="20"/>
              </w:rPr>
            </w:pPr>
            <w:r>
              <w:rPr>
                <w:sz w:val="20"/>
                <w:szCs w:val="20"/>
              </w:rPr>
              <w:t>-</w:t>
            </w:r>
          </w:p>
        </w:tc>
        <w:tc>
          <w:tcPr>
            <w:tcW w:w="663" w:type="dxa"/>
            <w:tcBorders>
              <w:top w:val="double" w:sz="4" w:space="0" w:color="auto"/>
              <w:left w:val="single" w:sz="4" w:space="0" w:color="auto"/>
              <w:bottom w:val="double" w:sz="4" w:space="0" w:color="auto"/>
              <w:right w:val="single" w:sz="4" w:space="0" w:color="auto"/>
            </w:tcBorders>
            <w:shd w:val="clear" w:color="auto" w:fill="D0CECE"/>
            <w:vAlign w:val="center"/>
            <w:hideMark/>
          </w:tcPr>
          <w:p w:rsidR="00EC76D6" w:rsidRDefault="00EC76D6">
            <w:pPr>
              <w:spacing w:after="0"/>
              <w:jc w:val="center"/>
              <w:rPr>
                <w:sz w:val="20"/>
                <w:szCs w:val="20"/>
              </w:rPr>
            </w:pPr>
            <w:r>
              <w:rPr>
                <w:sz w:val="20"/>
                <w:szCs w:val="20"/>
              </w:rPr>
              <w:t>50</w:t>
            </w:r>
          </w:p>
        </w:tc>
        <w:tc>
          <w:tcPr>
            <w:tcW w:w="1017" w:type="dxa"/>
            <w:tcBorders>
              <w:top w:val="double" w:sz="4" w:space="0" w:color="auto"/>
              <w:left w:val="single" w:sz="4" w:space="0" w:color="auto"/>
              <w:bottom w:val="double" w:sz="4" w:space="0" w:color="auto"/>
              <w:right w:val="single" w:sz="4" w:space="0" w:color="auto"/>
            </w:tcBorders>
            <w:shd w:val="clear" w:color="auto" w:fill="D0CECE"/>
            <w:vAlign w:val="center"/>
            <w:hideMark/>
          </w:tcPr>
          <w:p w:rsidR="00EC76D6" w:rsidRDefault="00EC76D6">
            <w:pPr>
              <w:spacing w:after="0"/>
              <w:jc w:val="center"/>
              <w:rPr>
                <w:sz w:val="20"/>
                <w:szCs w:val="20"/>
              </w:rPr>
            </w:pPr>
            <w:r>
              <w:rPr>
                <w:sz w:val="20"/>
                <w:szCs w:val="20"/>
              </w:rPr>
              <w:t>-</w:t>
            </w:r>
          </w:p>
        </w:tc>
        <w:tc>
          <w:tcPr>
            <w:tcW w:w="630" w:type="dxa"/>
            <w:tcBorders>
              <w:top w:val="double" w:sz="4" w:space="0" w:color="auto"/>
              <w:left w:val="single" w:sz="4" w:space="0" w:color="auto"/>
              <w:bottom w:val="double" w:sz="4" w:space="0" w:color="auto"/>
              <w:right w:val="double" w:sz="4" w:space="0" w:color="auto"/>
            </w:tcBorders>
            <w:shd w:val="clear" w:color="auto" w:fill="D0CECE"/>
            <w:vAlign w:val="center"/>
            <w:hideMark/>
          </w:tcPr>
          <w:p w:rsidR="00EC76D6" w:rsidRDefault="00EC76D6">
            <w:pPr>
              <w:spacing w:after="0"/>
              <w:jc w:val="center"/>
              <w:rPr>
                <w:sz w:val="20"/>
                <w:szCs w:val="20"/>
              </w:rPr>
            </w:pPr>
            <w:r>
              <w:rPr>
                <w:sz w:val="20"/>
                <w:szCs w:val="20"/>
              </w:rPr>
              <w:t>1</w:t>
            </w:r>
          </w:p>
        </w:tc>
      </w:tr>
      <w:tr w:rsidR="00EC76D6" w:rsidTr="00EC76D6">
        <w:trPr>
          <w:trHeight w:val="339"/>
          <w:jc w:val="center"/>
        </w:trPr>
        <w:tc>
          <w:tcPr>
            <w:tcW w:w="6015" w:type="dxa"/>
            <w:gridSpan w:val="4"/>
            <w:tcBorders>
              <w:top w:val="double" w:sz="4" w:space="0" w:color="auto"/>
              <w:left w:val="doub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Grand Total</w:t>
            </w:r>
          </w:p>
        </w:tc>
        <w:tc>
          <w:tcPr>
            <w:tcW w:w="561" w:type="dxa"/>
            <w:tcBorders>
              <w:top w:val="doub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w:t>
            </w:r>
          </w:p>
        </w:tc>
        <w:tc>
          <w:tcPr>
            <w:tcW w:w="699" w:type="dxa"/>
            <w:tcBorders>
              <w:top w:val="doub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w:t>
            </w:r>
          </w:p>
        </w:tc>
        <w:tc>
          <w:tcPr>
            <w:tcW w:w="630" w:type="dxa"/>
            <w:tcBorders>
              <w:top w:val="doub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w:t>
            </w:r>
          </w:p>
        </w:tc>
        <w:tc>
          <w:tcPr>
            <w:tcW w:w="663" w:type="dxa"/>
            <w:tcBorders>
              <w:top w:val="double" w:sz="4" w:space="0" w:color="auto"/>
              <w:left w:val="single" w:sz="4" w:space="0" w:color="auto"/>
              <w:bottom w:val="double" w:sz="4" w:space="0" w:color="auto"/>
              <w:right w:val="single" w:sz="4" w:space="0" w:color="auto"/>
            </w:tcBorders>
            <w:vAlign w:val="center"/>
            <w:hideMark/>
          </w:tcPr>
          <w:p w:rsidR="00EC76D6" w:rsidRDefault="00EC76D6">
            <w:pPr>
              <w:ind w:left="0"/>
              <w:jc w:val="center"/>
              <w:rPr>
                <w:b/>
                <w:sz w:val="20"/>
                <w:szCs w:val="20"/>
              </w:rPr>
            </w:pPr>
            <w:r>
              <w:rPr>
                <w:b/>
                <w:sz w:val="20"/>
                <w:szCs w:val="20"/>
              </w:rPr>
              <w:t>3800</w:t>
            </w:r>
          </w:p>
        </w:tc>
        <w:tc>
          <w:tcPr>
            <w:tcW w:w="1017" w:type="dxa"/>
            <w:tcBorders>
              <w:top w:val="double" w:sz="4" w:space="0" w:color="auto"/>
              <w:left w:val="single" w:sz="4" w:space="0" w:color="auto"/>
              <w:bottom w:val="double" w:sz="4" w:space="0" w:color="auto"/>
              <w:right w:val="single" w:sz="4" w:space="0" w:color="auto"/>
            </w:tcBorders>
            <w:vAlign w:val="center"/>
            <w:hideMark/>
          </w:tcPr>
          <w:p w:rsidR="00EC76D6" w:rsidRDefault="00EC76D6">
            <w:pPr>
              <w:jc w:val="center"/>
              <w:rPr>
                <w:b/>
                <w:sz w:val="20"/>
                <w:szCs w:val="20"/>
              </w:rPr>
            </w:pPr>
            <w:r>
              <w:rPr>
                <w:b/>
                <w:sz w:val="20"/>
                <w:szCs w:val="20"/>
              </w:rPr>
              <w:t>-</w:t>
            </w:r>
          </w:p>
        </w:tc>
        <w:tc>
          <w:tcPr>
            <w:tcW w:w="630" w:type="dxa"/>
            <w:tcBorders>
              <w:top w:val="double" w:sz="4" w:space="0" w:color="auto"/>
              <w:left w:val="single" w:sz="4" w:space="0" w:color="auto"/>
              <w:bottom w:val="double" w:sz="4" w:space="0" w:color="auto"/>
              <w:right w:val="double" w:sz="4" w:space="0" w:color="auto"/>
            </w:tcBorders>
            <w:vAlign w:val="center"/>
            <w:hideMark/>
          </w:tcPr>
          <w:p w:rsidR="00EC76D6" w:rsidRDefault="00EC76D6">
            <w:pPr>
              <w:jc w:val="center"/>
              <w:rPr>
                <w:b/>
                <w:sz w:val="20"/>
                <w:szCs w:val="20"/>
              </w:rPr>
            </w:pPr>
            <w:r>
              <w:rPr>
                <w:b/>
                <w:sz w:val="20"/>
                <w:szCs w:val="20"/>
              </w:rPr>
              <w:t>140</w:t>
            </w:r>
          </w:p>
        </w:tc>
      </w:tr>
    </w:tbl>
    <w:p w:rsidR="00EC76D6" w:rsidRDefault="00EC76D6" w:rsidP="00EC76D6">
      <w:pPr>
        <w:spacing w:after="0"/>
        <w:ind w:firstLine="0"/>
        <w:rPr>
          <w:sz w:val="22"/>
        </w:rPr>
      </w:pPr>
      <w:proofErr w:type="gramStart"/>
      <w:r>
        <w:rPr>
          <w:b/>
          <w:u w:val="single"/>
        </w:rPr>
        <w:t>Note :</w:t>
      </w:r>
      <w:proofErr w:type="gramEnd"/>
      <w:r>
        <w:rPr>
          <w:b/>
          <w:u w:val="single"/>
        </w:rPr>
        <w:t xml:space="preserve"> </w:t>
      </w:r>
      <w:r w:rsidR="00876BBB">
        <w:rPr>
          <w:sz w:val="22"/>
        </w:rPr>
        <w:tab/>
      </w:r>
      <w:r>
        <w:rPr>
          <w:sz w:val="22"/>
        </w:rPr>
        <w:t>CBCS  – Choice Based Credit system</w:t>
      </w:r>
    </w:p>
    <w:p w:rsidR="00EC76D6" w:rsidRDefault="00876BBB" w:rsidP="00EC76D6">
      <w:pPr>
        <w:spacing w:after="0" w:line="240" w:lineRule="exact"/>
        <w:rPr>
          <w:sz w:val="22"/>
        </w:rPr>
      </w:pPr>
      <w:r>
        <w:rPr>
          <w:sz w:val="22"/>
        </w:rPr>
        <w:tab/>
      </w:r>
      <w:r>
        <w:rPr>
          <w:sz w:val="22"/>
        </w:rPr>
        <w:tab/>
      </w:r>
      <w:r>
        <w:rPr>
          <w:sz w:val="22"/>
        </w:rPr>
        <w:tab/>
      </w:r>
      <w:r w:rsidR="00EC76D6">
        <w:rPr>
          <w:sz w:val="22"/>
        </w:rPr>
        <w:t xml:space="preserve">CIA </w:t>
      </w:r>
      <w:r w:rsidR="00EC76D6">
        <w:rPr>
          <w:sz w:val="22"/>
        </w:rPr>
        <w:tab/>
        <w:t>– Continuous Internal Assessment</w:t>
      </w:r>
    </w:p>
    <w:p w:rsidR="00EC76D6" w:rsidRDefault="00EC76D6" w:rsidP="00EC76D6">
      <w:pPr>
        <w:spacing w:after="0" w:line="240" w:lineRule="exact"/>
        <w:rPr>
          <w:sz w:val="22"/>
        </w:rPr>
      </w:pPr>
      <w:r>
        <w:rPr>
          <w:sz w:val="22"/>
        </w:rPr>
        <w:tab/>
      </w:r>
      <w:r>
        <w:rPr>
          <w:sz w:val="22"/>
        </w:rPr>
        <w:tab/>
      </w:r>
      <w:r>
        <w:rPr>
          <w:sz w:val="22"/>
        </w:rPr>
        <w:tab/>
        <w:t xml:space="preserve">ESE </w:t>
      </w:r>
      <w:r>
        <w:rPr>
          <w:sz w:val="22"/>
        </w:rPr>
        <w:tab/>
        <w:t>– End of Semester Examinations</w:t>
      </w:r>
    </w:p>
    <w:p w:rsidR="00EC76D6" w:rsidRDefault="00EC76D6" w:rsidP="00EC76D6">
      <w:pPr>
        <w:rPr>
          <w:b/>
        </w:rPr>
      </w:pPr>
      <w:r>
        <w:rPr>
          <w:b/>
        </w:rPr>
        <w:lastRenderedPageBreak/>
        <w:t xml:space="preserve">@ </w:t>
      </w:r>
      <w:r>
        <w:t>Tamil/Hindi/Malayalam/ French/ Sanskrit – 21TML/HIN/MLM/FRN/SAN101 - 404</w:t>
      </w:r>
    </w:p>
    <w:p w:rsidR="00EC76D6" w:rsidRDefault="00EC76D6" w:rsidP="00EC76D6">
      <w:r>
        <w:rPr>
          <w:b/>
        </w:rPr>
        <w:t>*</w:t>
      </w:r>
      <w:r>
        <w:t xml:space="preserve"> - No End-of-Semester Examinations. Only Continuous Internal Assessment (CIA)</w:t>
      </w:r>
    </w:p>
    <w:p w:rsidR="00EC76D6" w:rsidRDefault="00EC76D6" w:rsidP="00EC76D6">
      <w:r>
        <w:rPr>
          <w:b/>
        </w:rPr>
        <w:t>**</w:t>
      </w:r>
      <w:r>
        <w:t>- No Continuous Internal Assessment (CIA). Only</w:t>
      </w:r>
      <w:r w:rsidR="003B0545">
        <w:t xml:space="preserve"> </w:t>
      </w:r>
      <w:r>
        <w:t>End-of-Semester Examinations (ESE)</w:t>
      </w:r>
    </w:p>
    <w:p w:rsidR="00A84930" w:rsidRDefault="00A84930" w:rsidP="00A84930">
      <w:pPr>
        <w:rPr>
          <w:sz w:val="22"/>
        </w:rPr>
      </w:pPr>
      <w:r>
        <w:rPr>
          <w:sz w:val="22"/>
        </w:rPr>
        <w:t xml:space="preserve">*** Project Report   – 35 marks; Viva voce – 15 marks; Internal-50 marks   </w:t>
      </w:r>
    </w:p>
    <w:p w:rsidR="00EC76D6" w:rsidRDefault="00EC76D6" w:rsidP="00EC76D6">
      <w:r>
        <w:t xml:space="preserve">**** The students shall undergo </w:t>
      </w:r>
      <w:proofErr w:type="gramStart"/>
      <w:r>
        <w:t>an Internship</w:t>
      </w:r>
      <w:proofErr w:type="gramEnd"/>
      <w:r>
        <w:t xml:space="preserve"> training / field work for a minimum period of 2 weeks at the end of the </w:t>
      </w:r>
      <w:r>
        <w:rPr>
          <w:u w:val="single"/>
        </w:rPr>
        <w:t>fourth</w:t>
      </w:r>
      <w:r>
        <w:t xml:space="preserve"> semester during summer vacation and submit the report in the </w:t>
      </w:r>
      <w:r>
        <w:rPr>
          <w:u w:val="single"/>
        </w:rPr>
        <w:t>fifth</w:t>
      </w:r>
      <w:r>
        <w:t xml:space="preserve"> semester. The report will be evaluated for 100 marks along with the internal viva voce by the respective Faculty. According to their marks, the grades will be awarded as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617"/>
      </w:tblGrid>
      <w:tr w:rsidR="00EC76D6" w:rsidTr="00EC76D6">
        <w:trPr>
          <w:jc w:val="center"/>
        </w:trPr>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Marks %</w:t>
            </w:r>
          </w:p>
        </w:tc>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Grade</w:t>
            </w:r>
          </w:p>
        </w:tc>
      </w:tr>
      <w:tr w:rsidR="00EC76D6" w:rsidTr="00EC76D6">
        <w:trPr>
          <w:jc w:val="center"/>
        </w:trPr>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85 – 100</w:t>
            </w:r>
          </w:p>
        </w:tc>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O</w:t>
            </w:r>
          </w:p>
        </w:tc>
      </w:tr>
      <w:tr w:rsidR="00EC76D6" w:rsidTr="00EC76D6">
        <w:trPr>
          <w:jc w:val="center"/>
        </w:trPr>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70 – 84</w:t>
            </w:r>
          </w:p>
        </w:tc>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D</w:t>
            </w:r>
          </w:p>
        </w:tc>
      </w:tr>
      <w:tr w:rsidR="00EC76D6" w:rsidTr="00EC76D6">
        <w:trPr>
          <w:jc w:val="center"/>
        </w:trPr>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60 – 69</w:t>
            </w:r>
          </w:p>
        </w:tc>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A</w:t>
            </w:r>
          </w:p>
        </w:tc>
      </w:tr>
      <w:tr w:rsidR="00EC76D6" w:rsidTr="00EC76D6">
        <w:trPr>
          <w:jc w:val="center"/>
        </w:trPr>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50 – 59</w:t>
            </w:r>
          </w:p>
        </w:tc>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B</w:t>
            </w:r>
          </w:p>
        </w:tc>
      </w:tr>
      <w:tr w:rsidR="00EC76D6" w:rsidTr="00EC76D6">
        <w:trPr>
          <w:jc w:val="center"/>
        </w:trPr>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40 – 49</w:t>
            </w:r>
          </w:p>
        </w:tc>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C</w:t>
            </w:r>
          </w:p>
        </w:tc>
      </w:tr>
      <w:tr w:rsidR="00EC76D6" w:rsidTr="00EC76D6">
        <w:trPr>
          <w:jc w:val="center"/>
        </w:trPr>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&lt; 40</w:t>
            </w:r>
          </w:p>
        </w:tc>
        <w:tc>
          <w:tcPr>
            <w:tcW w:w="0" w:type="auto"/>
            <w:tcBorders>
              <w:top w:val="single" w:sz="4" w:space="0" w:color="auto"/>
              <w:left w:val="single" w:sz="4" w:space="0" w:color="auto"/>
              <w:bottom w:val="single" w:sz="4" w:space="0" w:color="auto"/>
              <w:right w:val="single" w:sz="4" w:space="0" w:color="auto"/>
            </w:tcBorders>
            <w:hideMark/>
          </w:tcPr>
          <w:p w:rsidR="00EC76D6" w:rsidRDefault="00EC76D6">
            <w:pPr>
              <w:jc w:val="center"/>
            </w:pPr>
            <w:r>
              <w:t>U (Reappear)</w:t>
            </w:r>
          </w:p>
        </w:tc>
      </w:tr>
    </w:tbl>
    <w:p w:rsidR="00EC76D6" w:rsidRDefault="00EC76D6" w:rsidP="00EC76D6"/>
    <w:p w:rsidR="00EC76D6" w:rsidRDefault="00EC76D6" w:rsidP="00EC76D6">
      <w:pPr>
        <w:rPr>
          <w:b/>
        </w:rPr>
      </w:pPr>
      <w:r>
        <w:rPr>
          <w:b/>
        </w:rPr>
        <w:t>Major Elective Papers</w:t>
      </w:r>
    </w:p>
    <w:p w:rsidR="00EC76D6" w:rsidRDefault="00EC76D6" w:rsidP="00EC76D6">
      <w:pPr>
        <w:spacing w:after="0" w:line="276" w:lineRule="auto"/>
      </w:pPr>
      <w:r>
        <w:tab/>
        <w:t>1.Consumer Behaviour</w:t>
      </w:r>
    </w:p>
    <w:p w:rsidR="00EC76D6" w:rsidRDefault="00EC76D6" w:rsidP="00EC76D6">
      <w:pPr>
        <w:spacing w:after="0" w:line="276" w:lineRule="auto"/>
      </w:pPr>
      <w:r>
        <w:tab/>
        <w:t>2.Human Resource Management</w:t>
      </w:r>
    </w:p>
    <w:p w:rsidR="00EC76D6" w:rsidRDefault="00EC76D6" w:rsidP="00EC76D6">
      <w:pPr>
        <w:spacing w:after="0" w:line="276" w:lineRule="auto"/>
      </w:pPr>
      <w:r>
        <w:tab/>
        <w:t>3.Behaviour Modification</w:t>
      </w:r>
    </w:p>
    <w:p w:rsidR="00EC76D6" w:rsidRDefault="00EC76D6" w:rsidP="00EC76D6">
      <w:pPr>
        <w:spacing w:after="0" w:line="276" w:lineRule="auto"/>
      </w:pPr>
      <w:r>
        <w:tab/>
        <w:t>4.Sports Psychology</w:t>
      </w:r>
    </w:p>
    <w:p w:rsidR="00EC76D6" w:rsidRDefault="00EC76D6" w:rsidP="00EC76D6">
      <w:pPr>
        <w:spacing w:after="0" w:line="276" w:lineRule="auto"/>
      </w:pPr>
      <w:r>
        <w:tab/>
        <w:t>5.Guidance &amp; Counselling Services</w:t>
      </w:r>
    </w:p>
    <w:p w:rsidR="00EC76D6" w:rsidRDefault="00EC76D6" w:rsidP="00EC76D6">
      <w:pPr>
        <w:spacing w:after="0" w:line="276" w:lineRule="auto"/>
      </w:pPr>
      <w:r>
        <w:tab/>
        <w:t>6.Psychology and Gender issues</w:t>
      </w:r>
    </w:p>
    <w:p w:rsidR="00EC76D6" w:rsidRDefault="00EC76D6" w:rsidP="00EC76D6">
      <w:pPr>
        <w:rPr>
          <w:b/>
          <w:u w:val="single"/>
        </w:rPr>
      </w:pPr>
      <w:r>
        <w:rPr>
          <w:b/>
          <w:u w:val="single"/>
        </w:rPr>
        <w:t>Non-Major Elective Papers</w:t>
      </w:r>
    </w:p>
    <w:p w:rsidR="00EC76D6" w:rsidRDefault="00EC76D6" w:rsidP="00EC76D6">
      <w:pPr>
        <w:ind w:left="2160"/>
      </w:pPr>
      <w:r>
        <w:t>1. Human Rights</w:t>
      </w:r>
    </w:p>
    <w:p w:rsidR="00EC76D6" w:rsidRDefault="00EC76D6" w:rsidP="00EC76D6">
      <w:pPr>
        <w:ind w:left="2160"/>
      </w:pPr>
      <w:r>
        <w:t>2. Women’s Rights</w:t>
      </w:r>
    </w:p>
    <w:p w:rsidR="00EC76D6" w:rsidRDefault="00EC76D6" w:rsidP="00EC76D6">
      <w:pPr>
        <w:ind w:left="2160"/>
      </w:pPr>
      <w:r>
        <w:t>3. Consumer Affairs</w:t>
      </w:r>
    </w:p>
    <w:p w:rsidR="00EC76D6" w:rsidRDefault="00EC76D6" w:rsidP="00EC76D6">
      <w:pPr>
        <w:rPr>
          <w:b/>
          <w:u w:val="single"/>
        </w:rPr>
      </w:pPr>
      <w:proofErr w:type="spellStart"/>
      <w:r>
        <w:rPr>
          <w:b/>
          <w:u w:val="single"/>
        </w:rPr>
        <w:t>Sub.Code</w:t>
      </w:r>
      <w:proofErr w:type="spellEnd"/>
      <w:r>
        <w:rPr>
          <w:b/>
          <w:u w:val="single"/>
        </w:rPr>
        <w:t xml:space="preserve"> &amp; Title of the Extra Departmental Course (EDC</w:t>
      </w:r>
      <w:proofErr w:type="gramStart"/>
      <w:r>
        <w:rPr>
          <w:b/>
          <w:u w:val="single"/>
        </w:rPr>
        <w:t>) :</w:t>
      </w:r>
      <w:proofErr w:type="gramEnd"/>
    </w:p>
    <w:p w:rsidR="00EC76D6" w:rsidRDefault="00EC76D6" w:rsidP="00EC76D6">
      <w:pPr>
        <w:ind w:left="1440" w:firstLine="720"/>
        <w:rPr>
          <w:b/>
        </w:rPr>
      </w:pPr>
      <w:r>
        <w:rPr>
          <w:b/>
        </w:rPr>
        <w:t>21UPS5X1 – Personality Assessment</w:t>
      </w:r>
    </w:p>
    <w:p w:rsidR="00EC76D6" w:rsidRDefault="00EC76D6" w:rsidP="00EC76D6">
      <w:pPr>
        <w:rPr>
          <w:b/>
        </w:rPr>
      </w:pPr>
      <w:r>
        <w:rPr>
          <w:b/>
        </w:rPr>
        <w:t xml:space="preserve"># </w:t>
      </w:r>
      <w:r>
        <w:rPr>
          <w:b/>
          <w:u w:val="single"/>
        </w:rPr>
        <w:t>List of Extension Activities:</w:t>
      </w:r>
    </w:p>
    <w:p w:rsidR="00EC76D6" w:rsidRDefault="00EC76D6" w:rsidP="00EC76D6">
      <w:pPr>
        <w:numPr>
          <w:ilvl w:val="0"/>
          <w:numId w:val="3"/>
        </w:numPr>
        <w:spacing w:after="0" w:line="240" w:lineRule="auto"/>
        <w:ind w:left="2430" w:hanging="270"/>
        <w:jc w:val="left"/>
      </w:pPr>
      <w:r>
        <w:t>National Cadet Corps (NCC)</w:t>
      </w:r>
    </w:p>
    <w:p w:rsidR="00EC76D6" w:rsidRDefault="00EC76D6" w:rsidP="00EC76D6">
      <w:pPr>
        <w:numPr>
          <w:ilvl w:val="0"/>
          <w:numId w:val="3"/>
        </w:numPr>
        <w:spacing w:after="0" w:line="240" w:lineRule="auto"/>
        <w:ind w:left="2430" w:hanging="270"/>
        <w:jc w:val="left"/>
      </w:pPr>
      <w:r>
        <w:t>National Service Scheme (NSS)</w:t>
      </w:r>
    </w:p>
    <w:p w:rsidR="00EC76D6" w:rsidRDefault="00EC76D6" w:rsidP="00EC76D6">
      <w:pPr>
        <w:numPr>
          <w:ilvl w:val="0"/>
          <w:numId w:val="3"/>
        </w:numPr>
        <w:spacing w:after="0" w:line="240" w:lineRule="auto"/>
        <w:ind w:left="2430" w:hanging="270"/>
        <w:jc w:val="left"/>
      </w:pPr>
      <w:r>
        <w:t>Youth Red Cross (YRC)</w:t>
      </w:r>
    </w:p>
    <w:p w:rsidR="00EC76D6" w:rsidRDefault="00EC76D6" w:rsidP="00EC76D6">
      <w:pPr>
        <w:numPr>
          <w:ilvl w:val="0"/>
          <w:numId w:val="3"/>
        </w:numPr>
        <w:spacing w:after="0" w:line="240" w:lineRule="auto"/>
        <w:ind w:left="2430" w:hanging="270"/>
        <w:jc w:val="left"/>
      </w:pPr>
      <w:r>
        <w:t>Physical Education (PYE)</w:t>
      </w:r>
    </w:p>
    <w:p w:rsidR="00EC76D6" w:rsidRDefault="00EC76D6" w:rsidP="00EC76D6">
      <w:pPr>
        <w:numPr>
          <w:ilvl w:val="0"/>
          <w:numId w:val="3"/>
        </w:numPr>
        <w:spacing w:after="0" w:line="240" w:lineRule="auto"/>
        <w:ind w:left="2430" w:hanging="270"/>
        <w:jc w:val="left"/>
      </w:pPr>
      <w:r>
        <w:t>Eco Club (ECC)</w:t>
      </w:r>
    </w:p>
    <w:p w:rsidR="00EC76D6" w:rsidRDefault="00EC76D6" w:rsidP="00EC76D6">
      <w:pPr>
        <w:numPr>
          <w:ilvl w:val="0"/>
          <w:numId w:val="3"/>
        </w:numPr>
        <w:spacing w:after="0" w:line="240" w:lineRule="auto"/>
        <w:ind w:left="2430" w:hanging="270"/>
        <w:jc w:val="left"/>
      </w:pPr>
      <w:r>
        <w:t>Red Ribbon Club (RRC)</w:t>
      </w:r>
    </w:p>
    <w:p w:rsidR="00EC76D6" w:rsidRDefault="00EC76D6" w:rsidP="00EC76D6">
      <w:pPr>
        <w:numPr>
          <w:ilvl w:val="0"/>
          <w:numId w:val="3"/>
        </w:numPr>
        <w:spacing w:after="0" w:line="240" w:lineRule="auto"/>
        <w:ind w:left="2430" w:hanging="270"/>
        <w:jc w:val="left"/>
      </w:pPr>
      <w:r>
        <w:t>Women Empowerment Cell (WEC)</w:t>
      </w:r>
    </w:p>
    <w:p w:rsidR="00EC76D6" w:rsidRDefault="00EC76D6" w:rsidP="00EC76D6">
      <w:r>
        <w:rPr>
          <w:b/>
        </w:rPr>
        <w:t>Note:</w:t>
      </w:r>
      <w:r>
        <w:t xml:space="preserve"> In core/ allied subjects, no. of papers both theory and practical are included wherever applicable. However, the total credits and marks for core/allied subjects remain the same as stated below.  </w:t>
      </w:r>
    </w:p>
    <w:p w:rsidR="00A871FA" w:rsidRDefault="00A871FA" w:rsidP="003B0545">
      <w:pPr>
        <w:rPr>
          <w:b/>
          <w:u w:val="single"/>
        </w:rPr>
      </w:pPr>
    </w:p>
    <w:p w:rsidR="003B0545" w:rsidRDefault="003B0545" w:rsidP="003B0545">
      <w:pPr>
        <w:rPr>
          <w:b/>
          <w:color w:val="auto"/>
          <w:u w:val="single"/>
        </w:rPr>
      </w:pPr>
      <w:r>
        <w:rPr>
          <w:b/>
          <w:u w:val="single"/>
        </w:rPr>
        <w:lastRenderedPageBreak/>
        <w:t>Tally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844"/>
        <w:gridCol w:w="3960"/>
        <w:gridCol w:w="1088"/>
        <w:gridCol w:w="1077"/>
      </w:tblGrid>
      <w:tr w:rsidR="003B0545" w:rsidTr="003B0545">
        <w:trPr>
          <w:jc w:val="center"/>
        </w:trPr>
        <w:tc>
          <w:tcPr>
            <w:tcW w:w="956"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rPr>
                <w:b/>
              </w:rPr>
            </w:pPr>
            <w:proofErr w:type="spellStart"/>
            <w:r>
              <w:rPr>
                <w:b/>
              </w:rPr>
              <w:t>S.No</w:t>
            </w:r>
            <w:proofErr w:type="spellEnd"/>
            <w:r>
              <w:rPr>
                <w:b/>
              </w:rPr>
              <w:t>.</w:t>
            </w:r>
          </w:p>
        </w:tc>
        <w:tc>
          <w:tcPr>
            <w:tcW w:w="844"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rPr>
                <w:b/>
              </w:rPr>
            </w:pPr>
            <w:r>
              <w:rPr>
                <w:b/>
              </w:rPr>
              <w:t>Part</w:t>
            </w: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rPr>
                <w:b/>
              </w:rPr>
            </w:pPr>
            <w:r>
              <w:rPr>
                <w:b/>
              </w:rPr>
              <w:t>Subject</w:t>
            </w:r>
          </w:p>
        </w:tc>
        <w:tc>
          <w:tcPr>
            <w:tcW w:w="1088"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rPr>
                <w:b/>
              </w:rPr>
            </w:pPr>
            <w:r>
              <w:rPr>
                <w:b/>
              </w:rPr>
              <w:t>Marks</w:t>
            </w:r>
          </w:p>
        </w:tc>
        <w:tc>
          <w:tcPr>
            <w:tcW w:w="1077"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rPr>
                <w:b/>
              </w:rPr>
            </w:pPr>
            <w:r>
              <w:rPr>
                <w:b/>
              </w:rPr>
              <w:t>Credits</w:t>
            </w:r>
          </w:p>
        </w:tc>
      </w:tr>
      <w:tr w:rsidR="003B0545" w:rsidTr="003B0545">
        <w:trPr>
          <w:jc w:val="center"/>
        </w:trPr>
        <w:tc>
          <w:tcPr>
            <w:tcW w:w="956" w:type="dxa"/>
            <w:tcBorders>
              <w:top w:val="single" w:sz="4" w:space="0" w:color="auto"/>
              <w:left w:val="single" w:sz="4" w:space="0" w:color="auto"/>
              <w:bottom w:val="single" w:sz="4" w:space="0" w:color="auto"/>
              <w:right w:val="single" w:sz="4" w:space="0" w:color="auto"/>
            </w:tcBorders>
            <w:vAlign w:val="center"/>
          </w:tcPr>
          <w:p w:rsidR="003B0545" w:rsidRDefault="003B0545" w:rsidP="003B0545">
            <w:pPr>
              <w:numPr>
                <w:ilvl w:val="0"/>
                <w:numId w:val="4"/>
              </w:numPr>
              <w:spacing w:after="0" w:line="240" w:lineRule="auto"/>
              <w:jc w:val="center"/>
            </w:pPr>
          </w:p>
        </w:tc>
        <w:tc>
          <w:tcPr>
            <w:tcW w:w="844"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I</w:t>
            </w: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Language – Tamil/Hindi/Malayalam/ French/ Sanskrit</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400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12</w:t>
            </w:r>
          </w:p>
        </w:tc>
      </w:tr>
      <w:tr w:rsidR="003B0545" w:rsidTr="003B0545">
        <w:trPr>
          <w:jc w:val="center"/>
        </w:trPr>
        <w:tc>
          <w:tcPr>
            <w:tcW w:w="956" w:type="dxa"/>
            <w:tcBorders>
              <w:top w:val="single" w:sz="4" w:space="0" w:color="auto"/>
              <w:left w:val="single" w:sz="4" w:space="0" w:color="auto"/>
              <w:bottom w:val="single" w:sz="4" w:space="0" w:color="auto"/>
              <w:right w:val="single" w:sz="4" w:space="0" w:color="auto"/>
            </w:tcBorders>
            <w:vAlign w:val="center"/>
          </w:tcPr>
          <w:p w:rsidR="003B0545" w:rsidRDefault="003B0545" w:rsidP="003B0545">
            <w:pPr>
              <w:numPr>
                <w:ilvl w:val="0"/>
                <w:numId w:val="4"/>
              </w:numPr>
              <w:spacing w:after="0" w:line="240" w:lineRule="auto"/>
              <w:jc w:val="center"/>
            </w:pPr>
          </w:p>
        </w:tc>
        <w:tc>
          <w:tcPr>
            <w:tcW w:w="844"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II</w:t>
            </w: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English</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400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12</w:t>
            </w:r>
          </w:p>
        </w:tc>
      </w:tr>
      <w:tr w:rsidR="003B0545" w:rsidTr="003B0545">
        <w:trPr>
          <w:trHeight w:val="195"/>
          <w:jc w:val="center"/>
        </w:trPr>
        <w:tc>
          <w:tcPr>
            <w:tcW w:w="956" w:type="dxa"/>
            <w:vMerge w:val="restart"/>
            <w:tcBorders>
              <w:top w:val="single" w:sz="4" w:space="0" w:color="auto"/>
              <w:left w:val="single" w:sz="4" w:space="0" w:color="auto"/>
              <w:bottom w:val="single" w:sz="4" w:space="0" w:color="auto"/>
              <w:right w:val="single" w:sz="4" w:space="0" w:color="auto"/>
            </w:tcBorders>
            <w:vAlign w:val="center"/>
          </w:tcPr>
          <w:p w:rsidR="003B0545" w:rsidRDefault="003B0545" w:rsidP="003B0545">
            <w:pPr>
              <w:numPr>
                <w:ilvl w:val="0"/>
                <w:numId w:val="4"/>
              </w:numPr>
              <w:spacing w:after="0" w:line="240" w:lineRule="auto"/>
              <w:jc w:val="center"/>
            </w:pPr>
          </w:p>
        </w:tc>
        <w:tc>
          <w:tcPr>
            <w:tcW w:w="844"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III</w:t>
            </w: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Core – Theory/Practical</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1600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58</w:t>
            </w:r>
          </w:p>
        </w:tc>
      </w:tr>
      <w:tr w:rsidR="003B0545" w:rsidTr="003B0545">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w:t>
            </w: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SWAYAM-MOOC</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2</w:t>
            </w:r>
          </w:p>
        </w:tc>
      </w:tr>
      <w:tr w:rsidR="003B0545" w:rsidTr="003B0545">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III</w:t>
            </w: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Allied</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400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20</w:t>
            </w:r>
          </w:p>
        </w:tc>
      </w:tr>
      <w:tr w:rsidR="003B0545" w:rsidTr="003B0545">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Electives/Project</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300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15</w:t>
            </w:r>
          </w:p>
        </w:tc>
      </w:tr>
      <w:tr w:rsidR="003B0545" w:rsidTr="003B0545">
        <w:trPr>
          <w:trHeight w:val="450"/>
          <w:jc w:val="center"/>
        </w:trPr>
        <w:tc>
          <w:tcPr>
            <w:tcW w:w="956" w:type="dxa"/>
            <w:vMerge w:val="restart"/>
            <w:tcBorders>
              <w:top w:val="single" w:sz="4" w:space="0" w:color="auto"/>
              <w:left w:val="single" w:sz="4" w:space="0" w:color="auto"/>
              <w:bottom w:val="single" w:sz="4" w:space="0" w:color="auto"/>
              <w:right w:val="single" w:sz="4" w:space="0" w:color="auto"/>
            </w:tcBorders>
            <w:vAlign w:val="center"/>
          </w:tcPr>
          <w:p w:rsidR="003B0545" w:rsidRDefault="003B0545" w:rsidP="003B0545">
            <w:pPr>
              <w:numPr>
                <w:ilvl w:val="0"/>
                <w:numId w:val="4"/>
              </w:numPr>
              <w:spacing w:after="0" w:line="240" w:lineRule="auto"/>
              <w:jc w:val="center"/>
            </w:pPr>
          </w:p>
        </w:tc>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IV</w:t>
            </w: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Basic Tamil / Advanced Tamil  (OR) Non-major electives</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150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4</w:t>
            </w:r>
          </w:p>
        </w:tc>
      </w:tr>
      <w:tr w:rsidR="003B0545" w:rsidTr="003B0545">
        <w:trPr>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Skill Based subject</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300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9</w:t>
            </w:r>
          </w:p>
        </w:tc>
      </w:tr>
      <w:tr w:rsidR="003B0545" w:rsidTr="003B054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EDC</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3</w:t>
            </w:r>
          </w:p>
        </w:tc>
      </w:tr>
      <w:tr w:rsidR="003B0545" w:rsidTr="003B0545">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Environmental Studies</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50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2</w:t>
            </w:r>
          </w:p>
        </w:tc>
      </w:tr>
      <w:tr w:rsidR="003B0545" w:rsidTr="003B054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Value Education</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50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2</w:t>
            </w:r>
          </w:p>
        </w:tc>
      </w:tr>
      <w:tr w:rsidR="003B0545" w:rsidTr="003B0545">
        <w:trPr>
          <w:trHeight w:val="152"/>
          <w:jc w:val="center"/>
        </w:trPr>
        <w:tc>
          <w:tcPr>
            <w:tcW w:w="956" w:type="dxa"/>
            <w:tcBorders>
              <w:top w:val="single" w:sz="4" w:space="0" w:color="auto"/>
              <w:left w:val="single" w:sz="4" w:space="0" w:color="auto"/>
              <w:bottom w:val="single" w:sz="4" w:space="0" w:color="auto"/>
              <w:right w:val="single" w:sz="4" w:space="0" w:color="auto"/>
            </w:tcBorders>
            <w:vAlign w:val="center"/>
          </w:tcPr>
          <w:p w:rsidR="003B0545" w:rsidRDefault="003B0545" w:rsidP="003B0545">
            <w:pPr>
              <w:numPr>
                <w:ilvl w:val="0"/>
                <w:numId w:val="4"/>
              </w:numPr>
              <w:spacing w:after="0" w:line="240" w:lineRule="auto"/>
              <w:jc w:val="center"/>
            </w:pPr>
          </w:p>
        </w:tc>
        <w:tc>
          <w:tcPr>
            <w:tcW w:w="844"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V</w:t>
            </w: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pPr>
            <w:r>
              <w:t>Extension Activities</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50</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right"/>
            </w:pPr>
            <w:r>
              <w:t>1</w:t>
            </w:r>
          </w:p>
        </w:tc>
      </w:tr>
      <w:tr w:rsidR="003B0545" w:rsidTr="003B0545">
        <w:trPr>
          <w:trHeight w:val="450"/>
          <w:jc w:val="center"/>
        </w:trPr>
        <w:tc>
          <w:tcPr>
            <w:tcW w:w="956" w:type="dxa"/>
            <w:tcBorders>
              <w:top w:val="single" w:sz="4" w:space="0" w:color="auto"/>
              <w:left w:val="single" w:sz="4" w:space="0" w:color="auto"/>
              <w:bottom w:val="single" w:sz="4" w:space="0" w:color="auto"/>
              <w:right w:val="single" w:sz="4" w:space="0" w:color="auto"/>
            </w:tcBorders>
          </w:tcPr>
          <w:p w:rsidR="003B0545" w:rsidRDefault="003B0545" w:rsidP="003B0545">
            <w:pPr>
              <w:spacing w:after="0"/>
            </w:pPr>
          </w:p>
        </w:tc>
        <w:tc>
          <w:tcPr>
            <w:tcW w:w="844" w:type="dxa"/>
            <w:tcBorders>
              <w:top w:val="single" w:sz="4" w:space="0" w:color="auto"/>
              <w:left w:val="single" w:sz="4" w:space="0" w:color="auto"/>
              <w:bottom w:val="single" w:sz="4" w:space="0" w:color="auto"/>
              <w:right w:val="single" w:sz="4" w:space="0" w:color="auto"/>
            </w:tcBorders>
          </w:tcPr>
          <w:p w:rsidR="003B0545" w:rsidRDefault="003B0545" w:rsidP="003B0545">
            <w:pPr>
              <w:spacing w:after="0"/>
            </w:pPr>
          </w:p>
        </w:tc>
        <w:tc>
          <w:tcPr>
            <w:tcW w:w="396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rPr>
                <w:b/>
              </w:rPr>
            </w:pPr>
            <w:r>
              <w:rPr>
                <w:b/>
              </w:rPr>
              <w:t xml:space="preserve">Total </w:t>
            </w:r>
          </w:p>
        </w:tc>
        <w:tc>
          <w:tcPr>
            <w:tcW w:w="1088" w:type="dxa"/>
            <w:tcBorders>
              <w:top w:val="single" w:sz="4" w:space="0" w:color="auto"/>
              <w:left w:val="single" w:sz="4" w:space="0" w:color="auto"/>
              <w:bottom w:val="single" w:sz="4" w:space="0" w:color="auto"/>
              <w:right w:val="single" w:sz="4" w:space="0" w:color="auto"/>
            </w:tcBorders>
            <w:vAlign w:val="center"/>
            <w:hideMark/>
          </w:tcPr>
          <w:p w:rsidR="003B0545" w:rsidRDefault="00501522" w:rsidP="003B0545">
            <w:pPr>
              <w:spacing w:after="0"/>
              <w:jc w:val="right"/>
              <w:rPr>
                <w:b/>
              </w:rPr>
            </w:pPr>
            <w:r>
              <w:rPr>
                <w:b/>
              </w:rPr>
              <w:fldChar w:fldCharType="begin"/>
            </w:r>
            <w:r w:rsidR="003B0545">
              <w:rPr>
                <w:b/>
              </w:rPr>
              <w:instrText xml:space="preserve"> =SUM(ABOVE) </w:instrText>
            </w:r>
            <w:r>
              <w:rPr>
                <w:b/>
              </w:rPr>
              <w:fldChar w:fldCharType="end"/>
            </w:r>
            <w:r>
              <w:rPr>
                <w:b/>
              </w:rPr>
              <w:fldChar w:fldCharType="begin"/>
            </w:r>
            <w:r w:rsidR="003B0545">
              <w:rPr>
                <w:b/>
              </w:rPr>
              <w:instrText xml:space="preserve"> =SUM(ABOVE) </w:instrText>
            </w:r>
            <w:r>
              <w:rPr>
                <w:b/>
              </w:rPr>
              <w:fldChar w:fldCharType="separate"/>
            </w:r>
            <w:r w:rsidR="003B0545">
              <w:rPr>
                <w:b/>
                <w:noProof/>
              </w:rPr>
              <w:t>3800</w:t>
            </w:r>
            <w:r>
              <w:rPr>
                <w:b/>
              </w:rPr>
              <w:fldChar w:fldCharType="end"/>
            </w:r>
          </w:p>
        </w:tc>
        <w:tc>
          <w:tcPr>
            <w:tcW w:w="1077" w:type="dxa"/>
            <w:tcBorders>
              <w:top w:val="single" w:sz="4" w:space="0" w:color="auto"/>
              <w:left w:val="single" w:sz="4" w:space="0" w:color="auto"/>
              <w:bottom w:val="single" w:sz="4" w:space="0" w:color="auto"/>
              <w:right w:val="single" w:sz="4" w:space="0" w:color="auto"/>
            </w:tcBorders>
            <w:vAlign w:val="center"/>
            <w:hideMark/>
          </w:tcPr>
          <w:p w:rsidR="003B0545" w:rsidRDefault="00501522" w:rsidP="003B0545">
            <w:pPr>
              <w:spacing w:after="0"/>
              <w:jc w:val="right"/>
              <w:rPr>
                <w:b/>
              </w:rPr>
            </w:pPr>
            <w:r>
              <w:rPr>
                <w:b/>
              </w:rPr>
              <w:fldChar w:fldCharType="begin"/>
            </w:r>
            <w:r w:rsidR="003B0545">
              <w:rPr>
                <w:b/>
              </w:rPr>
              <w:instrText xml:space="preserve"> =SUM(ABOVE) </w:instrText>
            </w:r>
            <w:r>
              <w:rPr>
                <w:b/>
              </w:rPr>
              <w:fldChar w:fldCharType="separate"/>
            </w:r>
            <w:r w:rsidR="003B0545">
              <w:rPr>
                <w:b/>
                <w:noProof/>
              </w:rPr>
              <w:t>140</w:t>
            </w:r>
            <w:r>
              <w:rPr>
                <w:b/>
              </w:rPr>
              <w:fldChar w:fldCharType="end"/>
            </w:r>
          </w:p>
        </w:tc>
      </w:tr>
    </w:tbl>
    <w:p w:rsidR="003B0545" w:rsidRDefault="003B0545" w:rsidP="003B0545"/>
    <w:p w:rsidR="003B0545" w:rsidRDefault="00A84930" w:rsidP="003B0545">
      <w:pPr>
        <w:numPr>
          <w:ilvl w:val="0"/>
          <w:numId w:val="5"/>
        </w:numPr>
        <w:spacing w:after="0" w:line="240" w:lineRule="auto"/>
        <w:jc w:val="left"/>
      </w:pPr>
      <w:r>
        <w:t>50</w:t>
      </w:r>
      <w:proofErr w:type="gramStart"/>
      <w:r>
        <w:t xml:space="preserve">% </w:t>
      </w:r>
      <w:r w:rsidR="003B0545">
        <w:t xml:space="preserve"> CIA</w:t>
      </w:r>
      <w:proofErr w:type="gramEnd"/>
      <w:r w:rsidR="003B0545">
        <w:t xml:space="preserve"> is applicable to all subjects except JOC, COP and SWAYAM courses which are considered as extra credit courses.</w:t>
      </w:r>
    </w:p>
    <w:p w:rsidR="003B0545" w:rsidRDefault="003B0545" w:rsidP="003B0545">
      <w:pPr>
        <w:rPr>
          <w:sz w:val="12"/>
        </w:rPr>
      </w:pPr>
    </w:p>
    <w:p w:rsidR="003B0545" w:rsidRDefault="003B0545" w:rsidP="003B0545">
      <w:pPr>
        <w:numPr>
          <w:ilvl w:val="0"/>
          <w:numId w:val="6"/>
        </w:numPr>
        <w:spacing w:after="0" w:line="240" w:lineRule="auto"/>
      </w:pPr>
      <w:r>
        <w:t xml:space="preserve">The students should complete a </w:t>
      </w:r>
      <w:r>
        <w:rPr>
          <w:b/>
        </w:rPr>
        <w:t>SWAYAM-MOOC</w:t>
      </w:r>
      <w:r>
        <w:t xml:space="preserve"> before the completion of the 5</w:t>
      </w:r>
      <w:r>
        <w:rPr>
          <w:vertAlign w:val="superscript"/>
        </w:rPr>
        <w:t>th</w:t>
      </w:r>
      <w:r>
        <w:t xml:space="preserve"> semester and the course completed certificate should be submitted through the HOD to the Controller of Examinations. Two credits will be given to the candidates who have successfully completed. In case the students have completed more than one online course, the appropriate 2 extra credits shall be awarded to such candidates upon the submission of certificate through the HOD to the Controller of Examinations.</w:t>
      </w:r>
    </w:p>
    <w:p w:rsidR="003B0545" w:rsidRDefault="003B0545" w:rsidP="003B0545">
      <w:pPr>
        <w:ind w:left="720"/>
        <w:rPr>
          <w:sz w:val="16"/>
        </w:rPr>
      </w:pPr>
    </w:p>
    <w:p w:rsidR="003B0545" w:rsidRDefault="003B0545" w:rsidP="003B0545">
      <w:pPr>
        <w:numPr>
          <w:ilvl w:val="0"/>
          <w:numId w:val="6"/>
        </w:numPr>
        <w:spacing w:after="0" w:line="240" w:lineRule="auto"/>
        <w:jc w:val="left"/>
      </w:pPr>
      <w:r>
        <w:t xml:space="preserve">A </w:t>
      </w:r>
      <w:r>
        <w:rPr>
          <w:b/>
        </w:rPr>
        <w:t>Field Trip</w:t>
      </w:r>
      <w:r>
        <w:t xml:space="preserve"> preferably relevant to the course should be undertaken every year. </w:t>
      </w:r>
    </w:p>
    <w:p w:rsidR="003B0545" w:rsidRDefault="003B0545" w:rsidP="003B0545">
      <w:pPr>
        <w:rPr>
          <w:sz w:val="12"/>
        </w:rPr>
      </w:pPr>
    </w:p>
    <w:p w:rsidR="003B0545" w:rsidRDefault="003B0545" w:rsidP="003B0545">
      <w:pPr>
        <w:rPr>
          <w:b/>
          <w:sz w:val="22"/>
        </w:rPr>
      </w:pPr>
      <w:r>
        <w:rPr>
          <w:b/>
        </w:rPr>
        <w:t>Components of Continuous Internal Assessment (50 Marks)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688"/>
        <w:gridCol w:w="2430"/>
        <w:gridCol w:w="1495"/>
      </w:tblGrid>
      <w:tr w:rsidR="003B0545">
        <w:trPr>
          <w:jc w:val="center"/>
        </w:trPr>
        <w:tc>
          <w:tcPr>
            <w:tcW w:w="3708" w:type="dxa"/>
            <w:gridSpan w:val="2"/>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rPr>
                <w:b/>
              </w:rPr>
            </w:pPr>
            <w:r>
              <w:rPr>
                <w:b/>
              </w:rPr>
              <w:t xml:space="preserve">Components </w:t>
            </w:r>
          </w:p>
        </w:tc>
        <w:tc>
          <w:tcPr>
            <w:tcW w:w="243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rPr>
                <w:b/>
              </w:rPr>
            </w:pPr>
            <w:r>
              <w:rPr>
                <w:b/>
              </w:rPr>
              <w:t>Marks</w:t>
            </w:r>
          </w:p>
        </w:tc>
        <w:tc>
          <w:tcPr>
            <w:tcW w:w="1495"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rPr>
                <w:b/>
              </w:rPr>
            </w:pPr>
            <w:r>
              <w:rPr>
                <w:b/>
              </w:rPr>
              <w:t>Total</w:t>
            </w:r>
          </w:p>
        </w:tc>
      </w:tr>
      <w:tr w:rsidR="003B0545">
        <w:trPr>
          <w:jc w:val="center"/>
        </w:trPr>
        <w:tc>
          <w:tcPr>
            <w:tcW w:w="7633" w:type="dxa"/>
            <w:gridSpan w:val="4"/>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rPr>
                <w:b/>
              </w:rPr>
              <w:t>Theory</w:t>
            </w:r>
          </w:p>
        </w:tc>
      </w:tr>
      <w:tr w:rsidR="003B0545">
        <w:trPr>
          <w:jc w:val="center"/>
        </w:trPr>
        <w:tc>
          <w:tcPr>
            <w:tcW w:w="202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CIA I</w:t>
            </w:r>
          </w:p>
        </w:tc>
        <w:tc>
          <w:tcPr>
            <w:tcW w:w="1688"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75</w:t>
            </w:r>
          </w:p>
        </w:tc>
        <w:tc>
          <w:tcPr>
            <w:tcW w:w="2430" w:type="dxa"/>
            <w:vMerge w:val="restart"/>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 xml:space="preserve"> (75+75) </w:t>
            </w:r>
          </w:p>
          <w:p w:rsidR="003B0545" w:rsidRDefault="003B0545" w:rsidP="003B0545">
            <w:pPr>
              <w:spacing w:after="0"/>
              <w:jc w:val="center"/>
            </w:pPr>
            <w:r>
              <w:t>converted to 30</w:t>
            </w:r>
          </w:p>
        </w:tc>
        <w:tc>
          <w:tcPr>
            <w:tcW w:w="1495" w:type="dxa"/>
            <w:vMerge w:val="restart"/>
            <w:tcBorders>
              <w:top w:val="single" w:sz="4" w:space="0" w:color="auto"/>
              <w:left w:val="single" w:sz="4" w:space="0" w:color="auto"/>
              <w:bottom w:val="thinThickSmallGap" w:sz="24" w:space="0" w:color="auto"/>
              <w:right w:val="single" w:sz="4" w:space="0" w:color="auto"/>
            </w:tcBorders>
            <w:vAlign w:val="center"/>
            <w:hideMark/>
          </w:tcPr>
          <w:p w:rsidR="003B0545" w:rsidRDefault="003B0545" w:rsidP="003B0545">
            <w:pPr>
              <w:spacing w:after="0"/>
              <w:jc w:val="center"/>
            </w:pPr>
            <w:r>
              <w:t>50</w:t>
            </w:r>
          </w:p>
        </w:tc>
      </w:tr>
      <w:tr w:rsidR="003B0545">
        <w:trPr>
          <w:trHeight w:val="287"/>
          <w:jc w:val="center"/>
        </w:trPr>
        <w:tc>
          <w:tcPr>
            <w:tcW w:w="202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CIA II</w:t>
            </w:r>
          </w:p>
        </w:tc>
        <w:tc>
          <w:tcPr>
            <w:tcW w:w="1688"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3B0545" w:rsidRDefault="003B0545" w:rsidP="003B0545">
            <w:pPr>
              <w:spacing w:after="0"/>
              <w:rPr>
                <w:szCs w:val="24"/>
              </w:rPr>
            </w:pPr>
          </w:p>
        </w:tc>
      </w:tr>
      <w:tr w:rsidR="003B0545">
        <w:trPr>
          <w:jc w:val="center"/>
        </w:trPr>
        <w:tc>
          <w:tcPr>
            <w:tcW w:w="3708" w:type="dxa"/>
            <w:gridSpan w:val="2"/>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Problem based Assignment</w:t>
            </w:r>
            <w:r>
              <w:rPr>
                <w:b/>
              </w:rPr>
              <w:t>**</w:t>
            </w:r>
          </w:p>
        </w:tc>
        <w:tc>
          <w:tcPr>
            <w:tcW w:w="243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10</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3B0545" w:rsidRDefault="003B0545" w:rsidP="003B0545">
            <w:pPr>
              <w:spacing w:after="0"/>
              <w:rPr>
                <w:szCs w:val="24"/>
              </w:rPr>
            </w:pPr>
          </w:p>
        </w:tc>
      </w:tr>
      <w:tr w:rsidR="003B0545">
        <w:trPr>
          <w:jc w:val="center"/>
        </w:trPr>
        <w:tc>
          <w:tcPr>
            <w:tcW w:w="3708" w:type="dxa"/>
            <w:gridSpan w:val="2"/>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Attendance</w:t>
            </w:r>
          </w:p>
        </w:tc>
        <w:tc>
          <w:tcPr>
            <w:tcW w:w="243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5</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3B0545" w:rsidRDefault="003B0545" w:rsidP="003B0545">
            <w:pPr>
              <w:spacing w:after="0"/>
              <w:rPr>
                <w:szCs w:val="24"/>
              </w:rPr>
            </w:pPr>
          </w:p>
        </w:tc>
      </w:tr>
      <w:tr w:rsidR="003B0545">
        <w:trPr>
          <w:jc w:val="center"/>
        </w:trPr>
        <w:tc>
          <w:tcPr>
            <w:tcW w:w="3708" w:type="dxa"/>
            <w:gridSpan w:val="2"/>
            <w:tcBorders>
              <w:top w:val="single" w:sz="4" w:space="0" w:color="auto"/>
              <w:left w:val="single" w:sz="4" w:space="0" w:color="auto"/>
              <w:bottom w:val="thinThickSmallGap" w:sz="24" w:space="0" w:color="auto"/>
              <w:right w:val="single" w:sz="4" w:space="0" w:color="auto"/>
            </w:tcBorders>
            <w:hideMark/>
          </w:tcPr>
          <w:p w:rsidR="003B0545" w:rsidRDefault="003B0545" w:rsidP="003B0545">
            <w:pPr>
              <w:spacing w:after="0"/>
              <w:jc w:val="center"/>
            </w:pPr>
            <w:r>
              <w:t>Others</w:t>
            </w:r>
            <w:r>
              <w:rPr>
                <w:b/>
              </w:rPr>
              <w:t>*</w:t>
            </w:r>
          </w:p>
        </w:tc>
        <w:tc>
          <w:tcPr>
            <w:tcW w:w="2430" w:type="dxa"/>
            <w:tcBorders>
              <w:top w:val="single" w:sz="4" w:space="0" w:color="auto"/>
              <w:left w:val="single" w:sz="4" w:space="0" w:color="auto"/>
              <w:bottom w:val="thinThickSmallGap" w:sz="24" w:space="0" w:color="auto"/>
              <w:right w:val="single" w:sz="4" w:space="0" w:color="auto"/>
            </w:tcBorders>
            <w:hideMark/>
          </w:tcPr>
          <w:p w:rsidR="003B0545" w:rsidRDefault="003B0545" w:rsidP="003B0545">
            <w:pPr>
              <w:spacing w:after="0"/>
              <w:jc w:val="center"/>
            </w:pPr>
            <w:r>
              <w:t>5</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3B0545" w:rsidRDefault="003B0545" w:rsidP="003B0545">
            <w:pPr>
              <w:spacing w:after="0"/>
              <w:rPr>
                <w:szCs w:val="24"/>
              </w:rPr>
            </w:pPr>
          </w:p>
        </w:tc>
      </w:tr>
      <w:tr w:rsidR="003B0545">
        <w:trPr>
          <w:jc w:val="center"/>
        </w:trPr>
        <w:tc>
          <w:tcPr>
            <w:tcW w:w="7633" w:type="dxa"/>
            <w:gridSpan w:val="4"/>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rPr>
                <w:b/>
              </w:rPr>
              <w:t>Practical</w:t>
            </w:r>
          </w:p>
        </w:tc>
      </w:tr>
      <w:tr w:rsidR="003B0545">
        <w:trPr>
          <w:jc w:val="center"/>
        </w:trPr>
        <w:tc>
          <w:tcPr>
            <w:tcW w:w="3708" w:type="dxa"/>
            <w:gridSpan w:val="2"/>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CIA Practical</w:t>
            </w:r>
          </w:p>
        </w:tc>
        <w:tc>
          <w:tcPr>
            <w:tcW w:w="243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 xml:space="preserve"> (50) </w:t>
            </w:r>
          </w:p>
          <w:p w:rsidR="003B0545" w:rsidRDefault="003B0545" w:rsidP="003B0545">
            <w:pPr>
              <w:spacing w:after="0"/>
              <w:jc w:val="center"/>
            </w:pPr>
            <w:r>
              <w:t>converted to 30</w:t>
            </w:r>
          </w:p>
        </w:tc>
        <w:tc>
          <w:tcPr>
            <w:tcW w:w="1495" w:type="dxa"/>
            <w:vMerge w:val="restart"/>
            <w:tcBorders>
              <w:top w:val="single" w:sz="4" w:space="0" w:color="auto"/>
              <w:left w:val="single" w:sz="4" w:space="0" w:color="auto"/>
              <w:bottom w:val="thinThickSmallGap" w:sz="24" w:space="0" w:color="auto"/>
              <w:right w:val="single" w:sz="4" w:space="0" w:color="auto"/>
            </w:tcBorders>
            <w:vAlign w:val="center"/>
            <w:hideMark/>
          </w:tcPr>
          <w:p w:rsidR="003B0545" w:rsidRDefault="003B0545" w:rsidP="003B0545">
            <w:pPr>
              <w:spacing w:after="0"/>
              <w:jc w:val="center"/>
            </w:pPr>
            <w:r>
              <w:t>50</w:t>
            </w:r>
          </w:p>
        </w:tc>
      </w:tr>
      <w:tr w:rsidR="003B0545">
        <w:trPr>
          <w:jc w:val="center"/>
        </w:trPr>
        <w:tc>
          <w:tcPr>
            <w:tcW w:w="3708" w:type="dxa"/>
            <w:gridSpan w:val="2"/>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Observation Notebook</w:t>
            </w:r>
          </w:p>
        </w:tc>
        <w:tc>
          <w:tcPr>
            <w:tcW w:w="243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15</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3B0545" w:rsidRDefault="003B0545" w:rsidP="003B0545">
            <w:pPr>
              <w:spacing w:after="0"/>
              <w:rPr>
                <w:szCs w:val="24"/>
              </w:rPr>
            </w:pPr>
          </w:p>
        </w:tc>
      </w:tr>
      <w:tr w:rsidR="003B0545">
        <w:trPr>
          <w:jc w:val="center"/>
        </w:trPr>
        <w:tc>
          <w:tcPr>
            <w:tcW w:w="3708" w:type="dxa"/>
            <w:gridSpan w:val="2"/>
            <w:tcBorders>
              <w:top w:val="single" w:sz="4" w:space="0" w:color="auto"/>
              <w:left w:val="single" w:sz="4" w:space="0" w:color="auto"/>
              <w:bottom w:val="thinThickSmallGap" w:sz="24" w:space="0" w:color="auto"/>
              <w:right w:val="single" w:sz="4" w:space="0" w:color="auto"/>
            </w:tcBorders>
            <w:hideMark/>
          </w:tcPr>
          <w:p w:rsidR="003B0545" w:rsidRDefault="003B0545" w:rsidP="003B0545">
            <w:pPr>
              <w:spacing w:after="0"/>
              <w:jc w:val="center"/>
            </w:pPr>
            <w:r>
              <w:t>Attendance</w:t>
            </w:r>
          </w:p>
        </w:tc>
        <w:tc>
          <w:tcPr>
            <w:tcW w:w="2430" w:type="dxa"/>
            <w:tcBorders>
              <w:top w:val="single" w:sz="4" w:space="0" w:color="auto"/>
              <w:left w:val="single" w:sz="4" w:space="0" w:color="auto"/>
              <w:bottom w:val="thinThickSmallGap" w:sz="24" w:space="0" w:color="auto"/>
              <w:right w:val="single" w:sz="4" w:space="0" w:color="auto"/>
            </w:tcBorders>
            <w:hideMark/>
          </w:tcPr>
          <w:p w:rsidR="003B0545" w:rsidRDefault="003B0545" w:rsidP="003B0545">
            <w:pPr>
              <w:spacing w:after="0"/>
              <w:jc w:val="center"/>
            </w:pPr>
            <w:r>
              <w:t>5</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3B0545" w:rsidRDefault="003B0545" w:rsidP="003B0545">
            <w:pPr>
              <w:spacing w:after="0"/>
              <w:rPr>
                <w:szCs w:val="24"/>
              </w:rPr>
            </w:pPr>
          </w:p>
        </w:tc>
      </w:tr>
      <w:tr w:rsidR="003B0545">
        <w:trPr>
          <w:jc w:val="center"/>
        </w:trPr>
        <w:tc>
          <w:tcPr>
            <w:tcW w:w="7633" w:type="dxa"/>
            <w:gridSpan w:val="4"/>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rPr>
                <w:b/>
              </w:rPr>
              <w:t>Project</w:t>
            </w:r>
          </w:p>
        </w:tc>
      </w:tr>
      <w:tr w:rsidR="003B0545">
        <w:trPr>
          <w:jc w:val="center"/>
        </w:trPr>
        <w:tc>
          <w:tcPr>
            <w:tcW w:w="3708" w:type="dxa"/>
            <w:gridSpan w:val="2"/>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Review</w:t>
            </w:r>
          </w:p>
        </w:tc>
        <w:tc>
          <w:tcPr>
            <w:tcW w:w="243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45</w:t>
            </w:r>
          </w:p>
        </w:tc>
        <w:tc>
          <w:tcPr>
            <w:tcW w:w="1495" w:type="dxa"/>
            <w:vMerge w:val="restart"/>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50</w:t>
            </w:r>
          </w:p>
        </w:tc>
      </w:tr>
      <w:tr w:rsidR="003B0545">
        <w:trPr>
          <w:jc w:val="center"/>
        </w:trPr>
        <w:tc>
          <w:tcPr>
            <w:tcW w:w="3708" w:type="dxa"/>
            <w:gridSpan w:val="2"/>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Regularity</w:t>
            </w:r>
          </w:p>
        </w:tc>
        <w:tc>
          <w:tcPr>
            <w:tcW w:w="2430"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r>
    </w:tbl>
    <w:p w:rsidR="003B0545" w:rsidRDefault="003B0545" w:rsidP="003B0545">
      <w:r>
        <w:lastRenderedPageBreak/>
        <w:t>* Class Participation, Case Studies Presentation, Field Work, Field Survey, Group Discussion, Term Paper, Workshop/Conference Participation. Presentation of Papers in Conferences, Quiz, Report/Content writing. Etc.</w:t>
      </w:r>
    </w:p>
    <w:p w:rsidR="003B0545" w:rsidRDefault="003B0545" w:rsidP="003B0545">
      <w:r>
        <w:rPr>
          <w:b/>
        </w:rPr>
        <w:t xml:space="preserve">** </w:t>
      </w:r>
      <w:r>
        <w:t>Two Assignments to be given. (Each 5 marks).</w:t>
      </w:r>
    </w:p>
    <w:p w:rsidR="003B0545" w:rsidRDefault="003B0545" w:rsidP="003B0545">
      <w:pPr>
        <w:jc w:val="center"/>
        <w:rPr>
          <w:b/>
        </w:rPr>
      </w:pPr>
    </w:p>
    <w:p w:rsidR="003B0545" w:rsidRDefault="003B0545" w:rsidP="003B0545">
      <w:pPr>
        <w:jc w:val="center"/>
        <w:rPr>
          <w:b/>
        </w:rPr>
      </w:pPr>
      <w:r>
        <w:rPr>
          <w:b/>
        </w:rPr>
        <w:t>BLOOM’S TAXONOMY BASED ASSESSMENT PATTERN</w:t>
      </w:r>
    </w:p>
    <w:p w:rsidR="003B0545" w:rsidRDefault="003B0545" w:rsidP="003B0545">
      <w:pPr>
        <w:jc w:val="center"/>
      </w:pPr>
      <w:r>
        <w:rPr>
          <w:b/>
        </w:rPr>
        <w:t>(K1</w:t>
      </w:r>
      <w:r>
        <w:t>-Remembering</w:t>
      </w:r>
      <w:proofErr w:type="gramStart"/>
      <w:r>
        <w:t>;</w:t>
      </w:r>
      <w:r>
        <w:rPr>
          <w:b/>
        </w:rPr>
        <w:t>K2</w:t>
      </w:r>
      <w:proofErr w:type="gramEnd"/>
      <w:r>
        <w:t>-Understanding;</w:t>
      </w:r>
      <w:r>
        <w:rPr>
          <w:b/>
        </w:rPr>
        <w:t>K3</w:t>
      </w:r>
      <w:r>
        <w:t>-Applying;</w:t>
      </w:r>
      <w:r>
        <w:rPr>
          <w:b/>
        </w:rPr>
        <w:t>K4</w:t>
      </w:r>
      <w:r>
        <w:t>-Analyzing;</w:t>
      </w:r>
      <w:r>
        <w:rPr>
          <w:b/>
        </w:rPr>
        <w:t>K5</w:t>
      </w:r>
      <w:r>
        <w:t>-Evaluating)</w:t>
      </w:r>
    </w:p>
    <w:p w:rsidR="003B0545" w:rsidRDefault="003B0545" w:rsidP="003B0545">
      <w:pPr>
        <w:spacing w:after="160"/>
        <w:rPr>
          <w:b/>
        </w:rPr>
      </w:pPr>
      <w:r>
        <w:rPr>
          <w:b/>
        </w:rPr>
        <w:t>Theory Examination – Part I, II &amp; III</w:t>
      </w:r>
    </w:p>
    <w:p w:rsidR="003B0545" w:rsidRDefault="003B0545" w:rsidP="003B0545">
      <w:pPr>
        <w:numPr>
          <w:ilvl w:val="0"/>
          <w:numId w:val="39"/>
        </w:numPr>
        <w:spacing w:after="160" w:line="240" w:lineRule="auto"/>
        <w:jc w:val="left"/>
        <w:rPr>
          <w:u w:val="single"/>
        </w:rPr>
      </w:pPr>
      <w:r>
        <w:rPr>
          <w:u w:val="single"/>
        </w:rPr>
        <w:t>CIA I &amp; II and ESE: 75 Marks</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705"/>
        <w:gridCol w:w="1833"/>
        <w:gridCol w:w="1918"/>
        <w:gridCol w:w="1033"/>
      </w:tblGrid>
      <w:tr w:rsidR="003B0545">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Knowledge</w:t>
            </w:r>
          </w:p>
          <w:p w:rsidR="003B0545" w:rsidRDefault="003B0545" w:rsidP="00713078">
            <w:pPr>
              <w:spacing w:after="0" w:line="240" w:lineRule="auto"/>
              <w:jc w:val="center"/>
            </w:pPr>
            <w:r>
              <w:t>Level</w:t>
            </w:r>
          </w:p>
        </w:tc>
        <w:tc>
          <w:tcPr>
            <w:tcW w:w="2705"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Section</w:t>
            </w:r>
          </w:p>
        </w:tc>
        <w:tc>
          <w:tcPr>
            <w:tcW w:w="1833"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Marks</w:t>
            </w:r>
          </w:p>
        </w:tc>
        <w:tc>
          <w:tcPr>
            <w:tcW w:w="191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Description</w:t>
            </w:r>
          </w:p>
        </w:tc>
        <w:tc>
          <w:tcPr>
            <w:tcW w:w="1033"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Total</w:t>
            </w:r>
          </w:p>
        </w:tc>
      </w:tr>
      <w:tr w:rsidR="003B0545">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K1 – K2</w:t>
            </w:r>
          </w:p>
          <w:p w:rsidR="003B0545" w:rsidRDefault="003B0545" w:rsidP="00713078">
            <w:pPr>
              <w:spacing w:after="0" w:line="240" w:lineRule="auto"/>
              <w:jc w:val="center"/>
            </w:pPr>
            <w:r>
              <w:t>Q1 to 20</w:t>
            </w:r>
          </w:p>
        </w:tc>
        <w:tc>
          <w:tcPr>
            <w:tcW w:w="2705"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A (Answer all)</w:t>
            </w:r>
          </w:p>
        </w:tc>
        <w:tc>
          <w:tcPr>
            <w:tcW w:w="1833"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20 x 1 = 20</w:t>
            </w:r>
          </w:p>
        </w:tc>
        <w:tc>
          <w:tcPr>
            <w:tcW w:w="191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MCQ-10/</w:t>
            </w:r>
          </w:p>
          <w:p w:rsidR="003B0545" w:rsidRDefault="003B0545" w:rsidP="00713078">
            <w:pPr>
              <w:spacing w:after="0" w:line="240" w:lineRule="auto"/>
              <w:jc w:val="center"/>
            </w:pPr>
            <w:r>
              <w:t>Fill ups-5/</w:t>
            </w:r>
          </w:p>
          <w:p w:rsidR="003B0545" w:rsidRDefault="003B0545" w:rsidP="00713078">
            <w:pPr>
              <w:spacing w:after="0" w:line="240" w:lineRule="auto"/>
              <w:jc w:val="center"/>
            </w:pPr>
            <w:r>
              <w:t>One word-5</w:t>
            </w:r>
          </w:p>
        </w:tc>
        <w:tc>
          <w:tcPr>
            <w:tcW w:w="1033" w:type="dxa"/>
            <w:vMerge w:val="restart"/>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75</w:t>
            </w:r>
            <w:r>
              <w:rPr>
                <w:b/>
              </w:rPr>
              <w:t>**</w:t>
            </w:r>
          </w:p>
        </w:tc>
      </w:tr>
      <w:tr w:rsidR="003B0545">
        <w:trPr>
          <w:trHeight w:val="620"/>
          <w:jc w:val="center"/>
        </w:trPr>
        <w:tc>
          <w:tcPr>
            <w:tcW w:w="1989" w:type="dxa"/>
            <w:tcBorders>
              <w:top w:val="single" w:sz="4" w:space="0" w:color="auto"/>
              <w:left w:val="single" w:sz="4" w:space="0" w:color="auto"/>
              <w:bottom w:val="single" w:sz="4" w:space="0" w:color="auto"/>
              <w:right w:val="single" w:sz="4" w:space="0" w:color="auto"/>
            </w:tcBorders>
            <w:hideMark/>
          </w:tcPr>
          <w:p w:rsidR="003B0545" w:rsidRDefault="003B0545" w:rsidP="00713078">
            <w:pPr>
              <w:spacing w:after="0" w:line="240" w:lineRule="auto"/>
              <w:jc w:val="center"/>
            </w:pPr>
            <w:r>
              <w:t>K2 – K5</w:t>
            </w:r>
          </w:p>
          <w:p w:rsidR="003B0545" w:rsidRDefault="003B0545" w:rsidP="00713078">
            <w:pPr>
              <w:spacing w:after="0" w:line="240" w:lineRule="auto"/>
              <w:jc w:val="center"/>
            </w:pPr>
            <w:r>
              <w:t>Q21 to 28</w:t>
            </w:r>
          </w:p>
        </w:tc>
        <w:tc>
          <w:tcPr>
            <w:tcW w:w="2705"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B (5 out of 8)</w:t>
            </w:r>
          </w:p>
        </w:tc>
        <w:tc>
          <w:tcPr>
            <w:tcW w:w="1833"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5 x 5= 25</w:t>
            </w:r>
          </w:p>
        </w:tc>
        <w:tc>
          <w:tcPr>
            <w:tcW w:w="191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Short Answers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rPr>
                <w:szCs w:val="24"/>
              </w:rPr>
            </w:pPr>
          </w:p>
        </w:tc>
      </w:tr>
      <w:tr w:rsidR="003B0545">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 xml:space="preserve">K2 – K5 </w:t>
            </w:r>
          </w:p>
          <w:p w:rsidR="003B0545" w:rsidRDefault="003B0545" w:rsidP="00713078">
            <w:pPr>
              <w:spacing w:after="0" w:line="240" w:lineRule="auto"/>
              <w:jc w:val="center"/>
            </w:pPr>
            <w:r>
              <w:t>Q29 to 33</w:t>
            </w:r>
          </w:p>
        </w:tc>
        <w:tc>
          <w:tcPr>
            <w:tcW w:w="2705"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C (3 out of 5)</w:t>
            </w:r>
          </w:p>
        </w:tc>
        <w:tc>
          <w:tcPr>
            <w:tcW w:w="1833"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3 x 10 = 30</w:t>
            </w:r>
          </w:p>
        </w:tc>
        <w:tc>
          <w:tcPr>
            <w:tcW w:w="1918"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Descriptive / Detailed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rPr>
                <w:szCs w:val="24"/>
              </w:rPr>
            </w:pPr>
          </w:p>
        </w:tc>
      </w:tr>
    </w:tbl>
    <w:p w:rsidR="003B0545" w:rsidRDefault="003B0545" w:rsidP="003B0545">
      <w:pPr>
        <w:spacing w:after="160"/>
        <w:rPr>
          <w:b/>
          <w:u w:val="single"/>
        </w:rPr>
      </w:pPr>
      <w:r>
        <w:rPr>
          <w:b/>
        </w:rPr>
        <w:t>**For ESE 75 marks converted to 50 marks.</w:t>
      </w:r>
    </w:p>
    <w:p w:rsidR="00BB6940" w:rsidRDefault="00BB6940" w:rsidP="003B0545">
      <w:pPr>
        <w:spacing w:after="160"/>
        <w:rPr>
          <w:b/>
        </w:rPr>
      </w:pPr>
    </w:p>
    <w:p w:rsidR="003B0545" w:rsidRDefault="003B0545" w:rsidP="00BB6940">
      <w:pPr>
        <w:spacing w:after="0"/>
        <w:rPr>
          <w:b/>
        </w:rPr>
      </w:pPr>
      <w:r>
        <w:rPr>
          <w:b/>
        </w:rPr>
        <w:t xml:space="preserve">ESE Practical Examination: </w:t>
      </w:r>
    </w:p>
    <w:p w:rsidR="003B0545" w:rsidRDefault="003B0545" w:rsidP="00BB6940">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3B0545">
        <w:trPr>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Knowledge</w:t>
            </w:r>
          </w:p>
          <w:p w:rsidR="003B0545" w:rsidRDefault="003B0545" w:rsidP="00713078">
            <w:pPr>
              <w:spacing w:after="0" w:line="240" w:lineRule="auto"/>
              <w:jc w:val="center"/>
            </w:pPr>
            <w:r>
              <w:t>Level</w:t>
            </w:r>
          </w:p>
        </w:tc>
        <w:tc>
          <w:tcPr>
            <w:tcW w:w="3032"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Section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Marks</w:t>
            </w:r>
          </w:p>
        </w:tc>
        <w:tc>
          <w:tcPr>
            <w:tcW w:w="1073"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Total</w:t>
            </w:r>
          </w:p>
        </w:tc>
      </w:tr>
      <w:tr w:rsidR="003B0545" w:rsidTr="00713078">
        <w:trPr>
          <w:trHeight w:val="350"/>
          <w:jc w:val="center"/>
        </w:trPr>
        <w:tc>
          <w:tcPr>
            <w:tcW w:w="2026" w:type="dxa"/>
            <w:tcBorders>
              <w:top w:val="single" w:sz="4" w:space="0" w:color="auto"/>
              <w:left w:val="single" w:sz="4" w:space="0" w:color="auto"/>
              <w:bottom w:val="single" w:sz="4" w:space="0" w:color="auto"/>
              <w:right w:val="single" w:sz="4" w:space="0" w:color="auto"/>
            </w:tcBorders>
            <w:hideMark/>
          </w:tcPr>
          <w:p w:rsidR="003B0545" w:rsidRDefault="003B0545" w:rsidP="00713078">
            <w:pPr>
              <w:spacing w:after="0" w:line="240" w:lineRule="auto"/>
              <w:jc w:val="center"/>
            </w:pPr>
            <w:r>
              <w:t>K3</w:t>
            </w:r>
          </w:p>
        </w:tc>
        <w:tc>
          <w:tcPr>
            <w:tcW w:w="3032" w:type="dxa"/>
            <w:vMerge w:val="restart"/>
            <w:tcBorders>
              <w:top w:val="single" w:sz="4" w:space="0" w:color="auto"/>
              <w:left w:val="single" w:sz="4" w:space="0" w:color="auto"/>
              <w:bottom w:val="single" w:sz="4" w:space="0" w:color="auto"/>
              <w:right w:val="single" w:sz="4" w:space="0" w:color="auto"/>
            </w:tcBorders>
            <w:vAlign w:val="center"/>
          </w:tcPr>
          <w:p w:rsidR="003B0545" w:rsidRDefault="003B0545" w:rsidP="00713078">
            <w:pPr>
              <w:spacing w:after="0" w:line="240" w:lineRule="auto"/>
              <w:jc w:val="center"/>
            </w:pPr>
            <w:r>
              <w:t xml:space="preserve">Experiments </w:t>
            </w:r>
          </w:p>
          <w:p w:rsidR="003B0545" w:rsidRDefault="003B0545" w:rsidP="00713078">
            <w:pPr>
              <w:spacing w:after="0" w:line="240" w:lineRule="auto"/>
              <w:jc w:val="center"/>
            </w:pPr>
          </w:p>
          <w:p w:rsidR="003B0545" w:rsidRDefault="003B0545" w:rsidP="00713078">
            <w:pPr>
              <w:spacing w:after="0" w:line="240" w:lineRule="auto"/>
              <w:jc w:val="center"/>
            </w:pPr>
            <w:r>
              <w:t>Record Work</w:t>
            </w:r>
          </w:p>
        </w:tc>
        <w:tc>
          <w:tcPr>
            <w:tcW w:w="1710"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45</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50</w:t>
            </w:r>
          </w:p>
        </w:tc>
      </w:tr>
      <w:tr w:rsidR="003B0545">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K4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rPr>
                <w:szCs w:val="24"/>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rPr>
                <w:szCs w:val="24"/>
              </w:rPr>
            </w:pPr>
          </w:p>
        </w:tc>
      </w:tr>
      <w:tr w:rsidR="003B0545">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jc w:val="center"/>
            </w:pPr>
            <w:r>
              <w:t>K5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713078">
            <w:pPr>
              <w:spacing w:after="0" w:line="240" w:lineRule="auto"/>
              <w:rPr>
                <w:szCs w:val="24"/>
              </w:rPr>
            </w:pPr>
          </w:p>
        </w:tc>
      </w:tr>
    </w:tbl>
    <w:p w:rsidR="00B83328" w:rsidRDefault="00B83328" w:rsidP="00A871FA">
      <w:pPr>
        <w:spacing w:after="0"/>
        <w:rPr>
          <w:b/>
        </w:rPr>
      </w:pPr>
    </w:p>
    <w:p w:rsidR="003B0545" w:rsidRDefault="003B0545" w:rsidP="00A871FA">
      <w:pPr>
        <w:spacing w:after="0"/>
        <w:rPr>
          <w:b/>
        </w:rPr>
      </w:pPr>
      <w:r>
        <w:rPr>
          <w:b/>
        </w:rPr>
        <w:t>ESE Project Viva Voce:</w:t>
      </w:r>
    </w:p>
    <w:p w:rsidR="003B0545" w:rsidRDefault="003B0545" w:rsidP="003B05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3B0545" w:rsidTr="003B0545">
        <w:trPr>
          <w:trHeight w:val="539"/>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Knowledge</w:t>
            </w:r>
          </w:p>
          <w:p w:rsidR="003B0545" w:rsidRDefault="003B0545" w:rsidP="003B0545">
            <w:pPr>
              <w:spacing w:after="0"/>
              <w:jc w:val="center"/>
            </w:pPr>
            <w:r>
              <w:t>Level</w:t>
            </w:r>
          </w:p>
        </w:tc>
        <w:tc>
          <w:tcPr>
            <w:tcW w:w="3032"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Section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Marks</w:t>
            </w:r>
          </w:p>
        </w:tc>
        <w:tc>
          <w:tcPr>
            <w:tcW w:w="1073"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Total</w:t>
            </w:r>
          </w:p>
        </w:tc>
      </w:tr>
      <w:tr w:rsidR="003B0545">
        <w:trPr>
          <w:trHeight w:val="284"/>
          <w:jc w:val="center"/>
        </w:trPr>
        <w:tc>
          <w:tcPr>
            <w:tcW w:w="2026" w:type="dxa"/>
            <w:tcBorders>
              <w:top w:val="single" w:sz="4" w:space="0" w:color="auto"/>
              <w:left w:val="single" w:sz="4" w:space="0" w:color="auto"/>
              <w:bottom w:val="single" w:sz="4" w:space="0" w:color="auto"/>
              <w:right w:val="single" w:sz="4" w:space="0" w:color="auto"/>
            </w:tcBorders>
            <w:hideMark/>
          </w:tcPr>
          <w:p w:rsidR="003B0545" w:rsidRDefault="003B0545" w:rsidP="003B0545">
            <w:pPr>
              <w:spacing w:after="0"/>
              <w:jc w:val="center"/>
            </w:pPr>
            <w:r>
              <w:t>K3</w:t>
            </w:r>
          </w:p>
        </w:tc>
        <w:tc>
          <w:tcPr>
            <w:tcW w:w="3032" w:type="dxa"/>
            <w:vMerge w:val="restart"/>
            <w:tcBorders>
              <w:top w:val="single" w:sz="4" w:space="0" w:color="auto"/>
              <w:left w:val="single" w:sz="4" w:space="0" w:color="auto"/>
              <w:bottom w:val="single" w:sz="4" w:space="0" w:color="auto"/>
              <w:right w:val="single" w:sz="4" w:space="0" w:color="auto"/>
            </w:tcBorders>
            <w:vAlign w:val="center"/>
          </w:tcPr>
          <w:p w:rsidR="003B0545" w:rsidRDefault="003B0545" w:rsidP="003B0545">
            <w:pPr>
              <w:spacing w:after="0"/>
              <w:jc w:val="center"/>
            </w:pPr>
            <w:r>
              <w:t xml:space="preserve">Project Report </w:t>
            </w:r>
          </w:p>
          <w:p w:rsidR="003B0545" w:rsidRDefault="003B0545" w:rsidP="003B0545">
            <w:pPr>
              <w:spacing w:after="0"/>
              <w:jc w:val="center"/>
            </w:pPr>
          </w:p>
          <w:p w:rsidR="003B0545" w:rsidRDefault="003B0545" w:rsidP="003B0545">
            <w:pPr>
              <w:spacing w:after="0"/>
              <w:jc w:val="center"/>
            </w:pPr>
            <w:r>
              <w:t xml:space="preserve"> Viva voce</w:t>
            </w:r>
          </w:p>
        </w:tc>
        <w:tc>
          <w:tcPr>
            <w:tcW w:w="1710"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35</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50</w:t>
            </w:r>
          </w:p>
        </w:tc>
      </w:tr>
      <w:tr w:rsidR="003B0545">
        <w:trPr>
          <w:trHeight w:val="89"/>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K4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r>
      <w:tr w:rsidR="003B0545">
        <w:trPr>
          <w:trHeight w:val="89"/>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jc w:val="center"/>
            </w:pPr>
            <w:r>
              <w:t>K5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545" w:rsidRDefault="003B0545" w:rsidP="003B0545">
            <w:pPr>
              <w:spacing w:after="0"/>
              <w:rPr>
                <w:szCs w:val="24"/>
              </w:rPr>
            </w:pPr>
          </w:p>
        </w:tc>
      </w:tr>
    </w:tbl>
    <w:p w:rsidR="00B83328" w:rsidRDefault="00B83328" w:rsidP="00A871FA">
      <w:pPr>
        <w:jc w:val="right"/>
        <w:rPr>
          <w:b/>
          <w:bCs/>
        </w:rPr>
      </w:pPr>
    </w:p>
    <w:p w:rsidR="00B83328" w:rsidRDefault="00B83328" w:rsidP="00A871FA">
      <w:pPr>
        <w:jc w:val="right"/>
        <w:rPr>
          <w:b/>
          <w:bCs/>
        </w:rPr>
      </w:pPr>
    </w:p>
    <w:p w:rsidR="00B83328" w:rsidRDefault="00B83328" w:rsidP="00A871FA">
      <w:pPr>
        <w:jc w:val="right"/>
        <w:rPr>
          <w:b/>
          <w:bCs/>
        </w:rPr>
      </w:pPr>
    </w:p>
    <w:p w:rsidR="00B83328" w:rsidRDefault="00B83328" w:rsidP="00A871FA">
      <w:pPr>
        <w:jc w:val="right"/>
        <w:rPr>
          <w:b/>
          <w:bCs/>
        </w:rPr>
      </w:pPr>
    </w:p>
    <w:p w:rsidR="00B83328" w:rsidRDefault="00B83328" w:rsidP="00A871FA">
      <w:pPr>
        <w:jc w:val="right"/>
        <w:rPr>
          <w:b/>
          <w:bCs/>
        </w:rPr>
      </w:pPr>
    </w:p>
    <w:p w:rsidR="00B83328" w:rsidRDefault="00B83328" w:rsidP="00A871FA">
      <w:pPr>
        <w:jc w:val="right"/>
        <w:rPr>
          <w:b/>
          <w:bCs/>
        </w:rPr>
      </w:pPr>
    </w:p>
    <w:p w:rsidR="00B83328" w:rsidRDefault="00B83328" w:rsidP="00A871FA">
      <w:pPr>
        <w:jc w:val="right"/>
        <w:rPr>
          <w:b/>
          <w:bCs/>
        </w:rPr>
      </w:pPr>
    </w:p>
    <w:p w:rsidR="00EC76D6" w:rsidRDefault="00857C8D" w:rsidP="00A871FA">
      <w:pPr>
        <w:jc w:val="right"/>
        <w:rPr>
          <w:b/>
        </w:rPr>
      </w:pPr>
      <w:r>
        <w:rPr>
          <w:b/>
          <w:bCs/>
        </w:rPr>
        <w:lastRenderedPageBreak/>
        <w:t xml:space="preserve"> </w:t>
      </w:r>
      <w:proofErr w:type="spellStart"/>
      <w:r w:rsidR="00EC76D6">
        <w:rPr>
          <w:b/>
          <w:bCs/>
        </w:rPr>
        <w:t>Sub.Code</w:t>
      </w:r>
      <w:proofErr w:type="spellEnd"/>
      <w:r w:rsidR="00EC76D6">
        <w:rPr>
          <w:b/>
          <w:bCs/>
        </w:rPr>
        <w:t>:</w:t>
      </w:r>
      <w:r w:rsidR="00EC76D6">
        <w:rPr>
          <w:b/>
        </w:rPr>
        <w:t xml:space="preserve"> 21UPS101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5"/>
        <w:gridCol w:w="169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1 – General Psychology – I    </w:t>
            </w:r>
          </w:p>
        </w:tc>
      </w:tr>
      <w:tr w:rsidR="00EC76D6" w:rsidTr="00EC76D6">
        <w:trPr>
          <w:trHeight w:val="502"/>
          <w:jc w:val="center"/>
        </w:trPr>
        <w:tc>
          <w:tcPr>
            <w:tcW w:w="152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99" w:type="dxa"/>
            <w:tcBorders>
              <w:top w:val="single" w:sz="4" w:space="0" w:color="auto"/>
              <w:left w:val="single" w:sz="4" w:space="0" w:color="auto"/>
              <w:bottom w:val="single" w:sz="4" w:space="0" w:color="000000"/>
              <w:right w:val="single" w:sz="4" w:space="0" w:color="000000"/>
            </w:tcBorders>
            <w:hideMark/>
          </w:tcPr>
          <w:p w:rsidR="00EC76D6" w:rsidRDefault="00EC76D6">
            <w:pPr>
              <w:spacing w:after="0" w:line="256" w:lineRule="auto"/>
              <w:ind w:left="0" w:firstLine="0"/>
              <w:jc w:val="center"/>
              <w:rPr>
                <w:color w:val="auto"/>
                <w:lang w:bidi="en-US"/>
              </w:rPr>
            </w:pPr>
            <w:r>
              <w:rPr>
                <w:color w:val="auto"/>
                <w:lang w:bidi="en-US"/>
              </w:rPr>
              <w:t>Semester</w:t>
            </w:r>
          </w:p>
          <w:p w:rsidR="00EC76D6" w:rsidRDefault="00EC76D6">
            <w:pPr>
              <w:pStyle w:val="TableParagraph"/>
              <w:spacing w:before="137" w:line="256" w:lineRule="auto"/>
              <w:ind w:left="85" w:right="80"/>
              <w:jc w:val="center"/>
              <w:rPr>
                <w:sz w:val="24"/>
              </w:rPr>
            </w:pPr>
            <w:r>
              <w:rPr>
                <w:sz w:val="24"/>
              </w:rPr>
              <w:t>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before="90"/>
        <w:jc w:val="center"/>
        <w:rPr>
          <w:b/>
        </w:rPr>
      </w:pPr>
      <w:r>
        <w:rPr>
          <w:b/>
        </w:rPr>
        <w:t xml:space="preserve">        Course Objectives</w:t>
      </w:r>
    </w:p>
    <w:p w:rsidR="00EC76D6" w:rsidRDefault="00EC76D6" w:rsidP="00EC76D6">
      <w:pPr>
        <w:pStyle w:val="ListParagraph"/>
        <w:widowControl w:val="0"/>
        <w:numPr>
          <w:ilvl w:val="0"/>
          <w:numId w:val="9"/>
        </w:numPr>
        <w:tabs>
          <w:tab w:val="left" w:pos="1538"/>
        </w:tabs>
        <w:autoSpaceDE w:val="0"/>
        <w:autoSpaceDN w:val="0"/>
        <w:spacing w:before="8" w:after="0" w:line="240" w:lineRule="auto"/>
        <w:jc w:val="left"/>
        <w:rPr>
          <w:sz w:val="25"/>
        </w:rPr>
      </w:pPr>
      <w:r>
        <w:t xml:space="preserve">To understand the definition and history of Psychology </w:t>
      </w:r>
    </w:p>
    <w:p w:rsidR="00EC76D6" w:rsidRDefault="00EC76D6" w:rsidP="00EC76D6">
      <w:pPr>
        <w:pStyle w:val="ListParagraph"/>
        <w:widowControl w:val="0"/>
        <w:numPr>
          <w:ilvl w:val="0"/>
          <w:numId w:val="9"/>
        </w:numPr>
        <w:tabs>
          <w:tab w:val="left" w:pos="1538"/>
        </w:tabs>
        <w:autoSpaceDE w:val="0"/>
        <w:autoSpaceDN w:val="0"/>
        <w:spacing w:before="8" w:after="0" w:line="240" w:lineRule="auto"/>
        <w:ind w:left="1541"/>
        <w:jc w:val="left"/>
        <w:rPr>
          <w:sz w:val="25"/>
        </w:rPr>
      </w:pPr>
      <w:r>
        <w:t>To know the meaning and perspective of psychology</w:t>
      </w:r>
    </w:p>
    <w:p w:rsidR="00EC76D6" w:rsidRDefault="00EC76D6" w:rsidP="00EC76D6">
      <w:pPr>
        <w:pStyle w:val="ListParagraph"/>
        <w:widowControl w:val="0"/>
        <w:numPr>
          <w:ilvl w:val="0"/>
          <w:numId w:val="9"/>
        </w:numPr>
        <w:tabs>
          <w:tab w:val="left" w:pos="1538"/>
        </w:tabs>
        <w:autoSpaceDE w:val="0"/>
        <w:autoSpaceDN w:val="0"/>
        <w:spacing w:before="8" w:after="0" w:line="240" w:lineRule="auto"/>
        <w:ind w:left="1541"/>
        <w:jc w:val="left"/>
        <w:rPr>
          <w:sz w:val="25"/>
        </w:rPr>
      </w:pPr>
      <w:r>
        <w:t>To comprehend the basics of Sensation &amp; Perception</w:t>
      </w:r>
    </w:p>
    <w:p w:rsidR="00EC76D6" w:rsidRDefault="00EC76D6" w:rsidP="00EC76D6">
      <w:pPr>
        <w:tabs>
          <w:tab w:val="left" w:pos="1538"/>
        </w:tabs>
        <w:spacing w:before="160"/>
        <w:ind w:left="1176"/>
        <w:jc w:val="center"/>
        <w:rPr>
          <w:b/>
        </w:rPr>
      </w:pPr>
      <w:r>
        <w:rPr>
          <w:b/>
        </w:rPr>
        <w:t>Course Outcomes (CO)</w:t>
      </w:r>
    </w:p>
    <w:p w:rsidR="00EC76D6" w:rsidRDefault="00EC76D6" w:rsidP="00EC76D6">
      <w:pPr>
        <w:tabs>
          <w:tab w:val="left" w:pos="1538"/>
        </w:tabs>
        <w:spacing w:before="160"/>
        <w:rPr>
          <w:sz w:val="25"/>
        </w:rPr>
      </w:pPr>
      <w:r>
        <w:rPr>
          <w:sz w:val="25"/>
        </w:rPr>
        <w:t xml:space="preserve"> At the end of the course, the students will be able to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71"/>
        <w:gridCol w:w="8296"/>
      </w:tblGrid>
      <w:tr w:rsidR="00EC76D6" w:rsidTr="00EC76D6">
        <w:trPr>
          <w:jc w:val="center"/>
        </w:trPr>
        <w:tc>
          <w:tcPr>
            <w:tcW w:w="825"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CO1</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Understand the concept and scope of psychology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CO2</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To gain the knowledge about sensation and perception in psychology.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CO3</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To understand different models of human behavior based on Psychology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CO4</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To gain the knowledge about the nature of consciousness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CO5</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Apply learning principles to everyday life</w:t>
            </w:r>
          </w:p>
        </w:tc>
      </w:tr>
    </w:tbl>
    <w:p w:rsidR="00EC76D6" w:rsidRDefault="00EC76D6" w:rsidP="00EC76D6">
      <w:pPr>
        <w:tabs>
          <w:tab w:val="left" w:pos="9465"/>
        </w:tabs>
        <w:ind w:left="0" w:right="-223"/>
        <w:rPr>
          <w:b/>
        </w:rPr>
      </w:pPr>
      <w:r>
        <w:rPr>
          <w:b/>
        </w:rPr>
        <w:t>UNITI                                                                                                                               (14 Hours)</w:t>
      </w:r>
    </w:p>
    <w:p w:rsidR="00EC76D6" w:rsidRDefault="00EC76D6" w:rsidP="00EC76D6">
      <w:pPr>
        <w:spacing w:line="274" w:lineRule="exact"/>
        <w:ind w:left="0" w:right="-223"/>
        <w:rPr>
          <w:b/>
        </w:rPr>
      </w:pPr>
      <w:r>
        <w:rPr>
          <w:b/>
        </w:rPr>
        <w:t xml:space="preserve"> Introducing psychology</w:t>
      </w:r>
    </w:p>
    <w:p w:rsidR="00EC76D6" w:rsidRDefault="00EC76D6" w:rsidP="00EC76D6">
      <w:pPr>
        <w:pStyle w:val="BodyText"/>
        <w:tabs>
          <w:tab w:val="left" w:pos="10440"/>
        </w:tabs>
        <w:ind w:right="-223"/>
        <w:jc w:val="both"/>
      </w:pPr>
      <w:r>
        <w:t>What is psychology: A working definition Origin of psychology Philosophical origins: Early Indian and Greek thoughts, Major ideas of Descartes, Locke. Biological origins: Darwin, Genetics, Development of psychology in India</w:t>
      </w:r>
    </w:p>
    <w:p w:rsidR="00EC76D6" w:rsidRDefault="00EC76D6" w:rsidP="00EC76D6">
      <w:pPr>
        <w:pStyle w:val="BodyText"/>
        <w:spacing w:before="9"/>
        <w:ind w:right="-223"/>
        <w:jc w:val="both"/>
        <w:rPr>
          <w:sz w:val="23"/>
        </w:rPr>
      </w:pPr>
    </w:p>
    <w:p w:rsidR="00EC76D6" w:rsidRDefault="00EC76D6" w:rsidP="00EC76D6">
      <w:pPr>
        <w:pStyle w:val="BodyText"/>
        <w:tabs>
          <w:tab w:val="left" w:pos="10440"/>
        </w:tabs>
        <w:ind w:right="-223"/>
        <w:jc w:val="both"/>
      </w:pPr>
      <w:r>
        <w:t>Branches of psychology- Scope of psychology- Brief history of modern scientific psychology: Structuralism, Functionalism, Behaviorism, Gestalt psychology, Piaget, Psychoanalysis, Cognitive approach -Psychology and other disciplines</w:t>
      </w:r>
    </w:p>
    <w:p w:rsidR="00EC76D6" w:rsidRDefault="00EC76D6" w:rsidP="00EC76D6">
      <w:pPr>
        <w:pStyle w:val="Heading1"/>
        <w:tabs>
          <w:tab w:val="left" w:pos="9585"/>
        </w:tabs>
        <w:ind w:left="0" w:right="-223"/>
        <w:jc w:val="both"/>
        <w:rPr>
          <w:sz w:val="24"/>
          <w:szCs w:val="24"/>
        </w:rPr>
      </w:pPr>
      <w:r>
        <w:rPr>
          <w:sz w:val="24"/>
          <w:szCs w:val="24"/>
        </w:rPr>
        <w:t>UNITII                                                                                                                           (15 Hours)</w:t>
      </w:r>
    </w:p>
    <w:p w:rsidR="00EC76D6" w:rsidRDefault="00EC76D6" w:rsidP="00EC76D6">
      <w:pPr>
        <w:pStyle w:val="Heading1"/>
        <w:ind w:left="0" w:right="-223"/>
        <w:jc w:val="both"/>
        <w:rPr>
          <w:sz w:val="24"/>
          <w:szCs w:val="24"/>
        </w:rPr>
      </w:pPr>
      <w:r>
        <w:rPr>
          <w:sz w:val="24"/>
          <w:szCs w:val="24"/>
        </w:rPr>
        <w:t xml:space="preserve"> Experimentation and critical thinking in Psychology</w:t>
      </w:r>
    </w:p>
    <w:p w:rsidR="00EC76D6" w:rsidRDefault="00EC76D6" w:rsidP="00EC76D6">
      <w:pPr>
        <w:pStyle w:val="BodyText"/>
        <w:ind w:right="-223"/>
        <w:jc w:val="both"/>
        <w:rPr>
          <w:sz w:val="23"/>
        </w:rPr>
      </w:pPr>
      <w:r>
        <w:t xml:space="preserve">Psychology as a science - Goals of scientific enterprise- Steps in scientific investigation. </w:t>
      </w:r>
      <w:proofErr w:type="gramStart"/>
      <w:r>
        <w:t>Methods of psychology.</w:t>
      </w:r>
      <w:proofErr w:type="gramEnd"/>
      <w:r>
        <w:t xml:space="preserve"> : Naturalistic observation, case study, survey, correlational studies, experimental method. Factors and characteristics of experimental method: variables – dependent, independent, extraneous variables – Experimental control –placebo effect, experimental effect, double blind procedure, lab and field experiment. Steps in conducting psychological research.</w:t>
      </w:r>
    </w:p>
    <w:p w:rsidR="00EC76D6" w:rsidRDefault="00EC76D6" w:rsidP="00EC76D6">
      <w:pPr>
        <w:pStyle w:val="BodyText"/>
        <w:spacing w:before="1"/>
        <w:ind w:right="-223"/>
        <w:jc w:val="both"/>
        <w:rPr>
          <w:b/>
          <w:bCs/>
        </w:rPr>
      </w:pPr>
      <w:r>
        <w:t xml:space="preserve">How to evaluate claims of human </w:t>
      </w:r>
      <w:proofErr w:type="gramStart"/>
      <w:r>
        <w:t>behaviour ?</w:t>
      </w:r>
      <w:proofErr w:type="gramEnd"/>
      <w:r>
        <w:t xml:space="preserve"> Pseudo – psychologies – palmistry, astrology, graphology, Ouija board etc. How do they work? How to evaluate popular psychology news? Developing critical thinking abilities.                                                                                                                </w:t>
      </w:r>
    </w:p>
    <w:p w:rsidR="00EC76D6" w:rsidRDefault="00EC76D6" w:rsidP="00EC76D6">
      <w:pPr>
        <w:pStyle w:val="Heading1"/>
        <w:tabs>
          <w:tab w:val="left" w:pos="9465"/>
        </w:tabs>
        <w:ind w:left="0" w:right="-223"/>
        <w:jc w:val="both"/>
        <w:rPr>
          <w:sz w:val="24"/>
          <w:szCs w:val="24"/>
        </w:rPr>
      </w:pPr>
      <w:r>
        <w:rPr>
          <w:sz w:val="24"/>
          <w:szCs w:val="24"/>
        </w:rPr>
        <w:t>UNIT III                                                                                                                    (16 Hours)</w:t>
      </w:r>
    </w:p>
    <w:p w:rsidR="00EC76D6" w:rsidRDefault="00EC76D6" w:rsidP="00EC76D6">
      <w:pPr>
        <w:pStyle w:val="Heading1"/>
        <w:spacing w:before="1"/>
        <w:ind w:left="0" w:right="-223"/>
        <w:jc w:val="both"/>
        <w:rPr>
          <w:sz w:val="24"/>
          <w:szCs w:val="24"/>
        </w:rPr>
      </w:pPr>
      <w:r>
        <w:rPr>
          <w:sz w:val="24"/>
          <w:szCs w:val="24"/>
        </w:rPr>
        <w:t>Sensation and Perception</w:t>
      </w:r>
    </w:p>
    <w:p w:rsidR="00EC76D6" w:rsidRDefault="00EC76D6" w:rsidP="00EC76D6">
      <w:pPr>
        <w:pStyle w:val="BodyText"/>
        <w:ind w:right="-223"/>
        <w:jc w:val="both"/>
      </w:pPr>
      <w:r>
        <w:t>Sense modalities, Psychophysics- Absolute threshold, Differential threshold, Just Noticeable Difference (</w:t>
      </w:r>
      <w:proofErr w:type="spellStart"/>
      <w:r>
        <w:t>jnd</w:t>
      </w:r>
      <w:proofErr w:type="spellEnd"/>
      <w:r>
        <w:t>) Attention– factors affecting attention – subjective and objective factors Selective attention, Phenomena associated with attention – *span of attention, division of attention, distraction of attention.</w:t>
      </w:r>
    </w:p>
    <w:p w:rsidR="00EC76D6" w:rsidRDefault="00EC76D6" w:rsidP="00EC76D6">
      <w:pPr>
        <w:pStyle w:val="BodyText"/>
        <w:ind w:right="-223"/>
        <w:jc w:val="both"/>
      </w:pPr>
      <w:r>
        <w:t>Perception, Subliminal perception. Perceptual set, Perceptual defense. Perceptual organization. Gestalt principles Perception of depth, space and distance: monocular and binocular cues. Perceptual styles Perceptual constancies Color perception – color theories- Illusions of different types. Habituation, Extra sensory perception – critical view. Enhancing perceptual accuracy.</w:t>
      </w:r>
    </w:p>
    <w:p w:rsidR="00EC76D6" w:rsidRDefault="00EC76D6" w:rsidP="00EC76D6">
      <w:pPr>
        <w:pStyle w:val="Heading1"/>
        <w:tabs>
          <w:tab w:val="left" w:pos="9465"/>
        </w:tabs>
        <w:ind w:left="0" w:right="-223"/>
        <w:jc w:val="both"/>
        <w:rPr>
          <w:sz w:val="24"/>
          <w:szCs w:val="24"/>
        </w:rPr>
      </w:pPr>
      <w:r>
        <w:rPr>
          <w:sz w:val="24"/>
          <w:szCs w:val="24"/>
        </w:rPr>
        <w:lastRenderedPageBreak/>
        <w:t xml:space="preserve">UNIT-IV                                                                                                                     (16 Hours) </w:t>
      </w:r>
    </w:p>
    <w:p w:rsidR="00EC76D6" w:rsidRDefault="00EC76D6" w:rsidP="00EC76D6">
      <w:pPr>
        <w:pStyle w:val="Heading1"/>
        <w:ind w:left="0" w:right="-223"/>
        <w:jc w:val="both"/>
      </w:pPr>
      <w:r>
        <w:rPr>
          <w:sz w:val="24"/>
          <w:szCs w:val="24"/>
        </w:rPr>
        <w:t>Mind, Consciousness and altered states</w:t>
      </w:r>
    </w:p>
    <w:p w:rsidR="00EC76D6" w:rsidRDefault="00EC76D6" w:rsidP="00EC76D6">
      <w:pPr>
        <w:pStyle w:val="BodyText"/>
        <w:ind w:right="-223"/>
        <w:jc w:val="both"/>
      </w:pPr>
      <w:r>
        <w:t>Awareness and consciousness, States of mind: Nature of consciousness, Functions of consciousness, Changes in consciousness: dream and sleep, Circadian Rhythm, Sleep cycle, Stages of sleep.</w:t>
      </w:r>
    </w:p>
    <w:p w:rsidR="00EC76D6" w:rsidRDefault="00EC76D6" w:rsidP="00EC76D6">
      <w:pPr>
        <w:pStyle w:val="BodyText"/>
        <w:ind w:right="-223"/>
        <w:jc w:val="both"/>
      </w:pPr>
      <w:r>
        <w:t>Altered states: Lucid dreaming, Hypnosis- facts and myths, *meditation, Hallucinations, Religious ecstasy, drug induced states.</w:t>
      </w:r>
    </w:p>
    <w:p w:rsidR="00EC76D6" w:rsidRDefault="00EC76D6" w:rsidP="00EC76D6">
      <w:pPr>
        <w:pStyle w:val="Heading1"/>
        <w:tabs>
          <w:tab w:val="left" w:pos="9282"/>
        </w:tabs>
        <w:ind w:left="0" w:right="-223"/>
        <w:jc w:val="both"/>
        <w:rPr>
          <w:sz w:val="24"/>
          <w:szCs w:val="24"/>
        </w:rPr>
      </w:pPr>
      <w:r>
        <w:rPr>
          <w:sz w:val="24"/>
          <w:szCs w:val="24"/>
        </w:rPr>
        <w:t xml:space="preserve">UNIT V                                                                                                                       (14 Hours)                                                                                                               </w:t>
      </w:r>
    </w:p>
    <w:p w:rsidR="00EC76D6" w:rsidRDefault="00EC76D6" w:rsidP="00EC76D6">
      <w:pPr>
        <w:pStyle w:val="Heading1"/>
        <w:ind w:left="0" w:right="-223"/>
        <w:jc w:val="both"/>
        <w:rPr>
          <w:sz w:val="24"/>
          <w:szCs w:val="24"/>
        </w:rPr>
      </w:pPr>
      <w:r>
        <w:rPr>
          <w:sz w:val="24"/>
          <w:szCs w:val="24"/>
        </w:rPr>
        <w:t xml:space="preserve">Learning </w:t>
      </w:r>
    </w:p>
    <w:p w:rsidR="00EC76D6" w:rsidRDefault="00EC76D6" w:rsidP="00EC76D6">
      <w:pPr>
        <w:pStyle w:val="BodyText"/>
        <w:ind w:right="-223"/>
        <w:jc w:val="both"/>
      </w:pPr>
      <w:r>
        <w:t>Definition. Classical conditioning: Elements, principles, generalization, discrimination, second order conditioning. Illustrations (child, developmental, school). Applications. Trial and error learning. Operant conditioning: Reinforcement, punishment, shaping, chaining, stimulus control, schedules of reinforcement, partial reinforcement effect. Applications: Contingencies in schools, Premack principle. *Behavior modification.</w:t>
      </w:r>
    </w:p>
    <w:p w:rsidR="00EC76D6" w:rsidRDefault="00EC76D6" w:rsidP="00EC76D6">
      <w:pPr>
        <w:pStyle w:val="BodyText"/>
        <w:spacing w:before="88"/>
        <w:ind w:right="-223"/>
        <w:jc w:val="both"/>
      </w:pPr>
      <w:r>
        <w:t>Types of learning- Verbal learning. Social and cognitive learning: *Observational learning. Process and principles. Latent learning, cognitive map, Insight learning. Improving learning- Economy in learning.</w:t>
      </w:r>
    </w:p>
    <w:p w:rsidR="00EC76D6" w:rsidRDefault="00EC76D6" w:rsidP="00EC76D6">
      <w:pPr>
        <w:spacing w:line="240" w:lineRule="auto"/>
        <w:ind w:left="0" w:right="-223" w:firstLine="0"/>
        <w:rPr>
          <w:b/>
          <w:bCs/>
        </w:rPr>
      </w:pPr>
      <w:r>
        <w:rPr>
          <w:b/>
          <w:bCs/>
        </w:rPr>
        <w:t xml:space="preserve">* denotes Self study </w:t>
      </w:r>
    </w:p>
    <w:p w:rsidR="00EC76D6" w:rsidRDefault="00EC76D6" w:rsidP="00EC76D6">
      <w:pPr>
        <w:spacing w:line="240" w:lineRule="auto"/>
        <w:ind w:left="0" w:right="-223" w:firstLine="0"/>
        <w:rPr>
          <w:b/>
          <w:bCs/>
        </w:rPr>
      </w:pPr>
      <w:r>
        <w:rPr>
          <w:b/>
          <w:bCs/>
        </w:rPr>
        <w:t>Teaching Methods</w:t>
      </w:r>
    </w:p>
    <w:p w:rsidR="00EC76D6" w:rsidRDefault="00501522" w:rsidP="00EC76D6">
      <w:pPr>
        <w:pStyle w:val="BodyText"/>
        <w:ind w:right="-223"/>
        <w:rPr>
          <w:b/>
        </w:rPr>
      </w:pPr>
      <w:r w:rsidRPr="00501522">
        <w:rPr>
          <w:noProof/>
        </w:rPr>
      </w:r>
      <w:r w:rsidRPr="00501522">
        <w:rPr>
          <w:noProof/>
        </w:rPr>
        <w:pict>
          <v:shapetype id="_x0000_t202" coordsize="21600,21600" o:spt="202" path="m,l,21600r21600,l21600,xe">
            <v:stroke joinstyle="miter"/>
            <v:path gradientshapeok="t" o:connecttype="rect"/>
          </v:shapetype>
          <v:shape id="Text Box 21" o:spid="_x0000_s1064"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r w:rsidR="00EC76D6">
        <w:rPr>
          <w:b/>
        </w:rPr>
        <w:tab/>
      </w:r>
    </w:p>
    <w:p w:rsidR="00EC76D6" w:rsidRDefault="00EC76D6" w:rsidP="00EC76D6">
      <w:pPr>
        <w:spacing w:before="137" w:line="240" w:lineRule="auto"/>
        <w:ind w:left="0" w:right="-223" w:firstLine="0"/>
        <w:rPr>
          <w:b/>
        </w:rPr>
      </w:pPr>
      <w:r>
        <w:rPr>
          <w:b/>
        </w:rPr>
        <w:t>Text Books</w:t>
      </w:r>
    </w:p>
    <w:p w:rsidR="00EC76D6" w:rsidRDefault="00EC76D6" w:rsidP="00EC76D6">
      <w:pPr>
        <w:widowControl w:val="0"/>
        <w:tabs>
          <w:tab w:val="left" w:pos="672"/>
        </w:tabs>
        <w:autoSpaceDE w:val="0"/>
        <w:autoSpaceDN w:val="0"/>
        <w:spacing w:after="0" w:line="274" w:lineRule="exact"/>
        <w:ind w:left="0" w:right="-223"/>
        <w:jc w:val="left"/>
      </w:pPr>
      <w:r>
        <w:t xml:space="preserve">1.Baron, R.A. (2004), </w:t>
      </w:r>
      <w:r>
        <w:rPr>
          <w:b/>
        </w:rPr>
        <w:t xml:space="preserve">“Psychology”, </w:t>
      </w:r>
      <w:r>
        <w:t xml:space="preserve">5th ed. New Delhi: </w:t>
      </w:r>
      <w:proofErr w:type="spellStart"/>
      <w:r>
        <w:t>PearsonEducation</w:t>
      </w:r>
      <w:proofErr w:type="spellEnd"/>
      <w:r>
        <w:t>.</w:t>
      </w:r>
    </w:p>
    <w:p w:rsidR="00EC76D6" w:rsidRDefault="00EC76D6" w:rsidP="00EC76D6">
      <w:pPr>
        <w:widowControl w:val="0"/>
        <w:tabs>
          <w:tab w:val="left" w:pos="672"/>
        </w:tabs>
        <w:autoSpaceDE w:val="0"/>
        <w:autoSpaceDN w:val="0"/>
        <w:spacing w:after="0" w:line="240" w:lineRule="auto"/>
        <w:ind w:left="0" w:right="-223"/>
        <w:jc w:val="left"/>
      </w:pPr>
      <w:r>
        <w:t xml:space="preserve">2.Morgan, C.T., King, R.A., </w:t>
      </w:r>
      <w:proofErr w:type="spellStart"/>
      <w:r>
        <w:t>Weisz</w:t>
      </w:r>
      <w:proofErr w:type="spellEnd"/>
      <w:r>
        <w:t>, J.R., &amp;</w:t>
      </w:r>
      <w:proofErr w:type="spellStart"/>
      <w:r>
        <w:t>Schopler</w:t>
      </w:r>
      <w:proofErr w:type="spellEnd"/>
      <w:r>
        <w:t xml:space="preserve">, J. (1993), </w:t>
      </w:r>
      <w:r>
        <w:rPr>
          <w:b/>
        </w:rPr>
        <w:t>“Introduction to Psychology”,</w:t>
      </w:r>
      <w:r>
        <w:t xml:space="preserve"> 7th ed. New Dehi: Tata McGraw Hill.</w:t>
      </w:r>
    </w:p>
    <w:p w:rsidR="00EC76D6" w:rsidRDefault="00EC76D6" w:rsidP="00EC76D6">
      <w:pPr>
        <w:pStyle w:val="Heading1"/>
        <w:spacing w:before="147"/>
        <w:ind w:left="0" w:right="-223"/>
        <w:jc w:val="both"/>
        <w:rPr>
          <w:sz w:val="24"/>
          <w:szCs w:val="24"/>
        </w:rPr>
      </w:pPr>
      <w:r>
        <w:rPr>
          <w:sz w:val="24"/>
          <w:szCs w:val="24"/>
        </w:rPr>
        <w:t>Reference Books</w:t>
      </w:r>
    </w:p>
    <w:p w:rsidR="00EC76D6" w:rsidRDefault="00EC76D6" w:rsidP="00EC76D6">
      <w:pPr>
        <w:tabs>
          <w:tab w:val="left" w:pos="672"/>
        </w:tabs>
        <w:spacing w:line="240" w:lineRule="exact"/>
        <w:ind w:left="0" w:right="-223" w:firstLine="0"/>
      </w:pPr>
      <w:r>
        <w:t>1.Lee. J A (2010</w:t>
      </w:r>
      <w:r>
        <w:rPr>
          <w:b/>
        </w:rPr>
        <w:t>)</w:t>
      </w:r>
      <w:proofErr w:type="gramStart"/>
      <w:r>
        <w:rPr>
          <w:b/>
        </w:rPr>
        <w:t>, ”</w:t>
      </w:r>
      <w:proofErr w:type="gramEnd"/>
      <w:r>
        <w:rPr>
          <w:b/>
        </w:rPr>
        <w:t xml:space="preserve"> The Scientific </w:t>
      </w:r>
      <w:proofErr w:type="spellStart"/>
      <w:r>
        <w:rPr>
          <w:b/>
        </w:rPr>
        <w:t>Endeavour”.</w:t>
      </w:r>
      <w:r>
        <w:t>New</w:t>
      </w:r>
      <w:proofErr w:type="spellEnd"/>
      <w:r>
        <w:t xml:space="preserve"> </w:t>
      </w:r>
      <w:proofErr w:type="spellStart"/>
      <w:r>
        <w:t>Delhi.Pearson</w:t>
      </w:r>
      <w:proofErr w:type="spellEnd"/>
    </w:p>
    <w:p w:rsidR="00EC76D6" w:rsidRDefault="00EC76D6" w:rsidP="00EC76D6">
      <w:pPr>
        <w:tabs>
          <w:tab w:val="left" w:pos="672"/>
        </w:tabs>
        <w:spacing w:line="240" w:lineRule="exact"/>
        <w:ind w:left="0" w:right="-223" w:firstLine="0"/>
      </w:pPr>
      <w:r>
        <w:t xml:space="preserve">2.Mishra, B. K. (2008),” </w:t>
      </w:r>
      <w:r>
        <w:rPr>
          <w:b/>
        </w:rPr>
        <w:t>Psychology: The study of human behaviour”,</w:t>
      </w:r>
      <w:r>
        <w:t xml:space="preserve"> New </w:t>
      </w:r>
      <w:proofErr w:type="spellStart"/>
      <w:r>
        <w:t>delhi</w:t>
      </w:r>
      <w:proofErr w:type="spellEnd"/>
      <w:r>
        <w:t xml:space="preserve">:    </w:t>
      </w:r>
    </w:p>
    <w:p w:rsidR="00EC76D6" w:rsidRDefault="00EC76D6" w:rsidP="00EC76D6">
      <w:pPr>
        <w:tabs>
          <w:tab w:val="left" w:pos="672"/>
        </w:tabs>
        <w:spacing w:line="240" w:lineRule="exact"/>
        <w:ind w:left="0" w:right="-223" w:firstLine="0"/>
      </w:pPr>
      <w:r>
        <w:t xml:space="preserve">   Prentice Hall of India.</w:t>
      </w:r>
    </w:p>
    <w:p w:rsidR="00EC76D6" w:rsidRDefault="00EC76D6" w:rsidP="00EC76D6">
      <w:pPr>
        <w:tabs>
          <w:tab w:val="left" w:pos="672"/>
        </w:tabs>
        <w:spacing w:line="240" w:lineRule="exact"/>
        <w:ind w:left="0" w:right="-223" w:firstLine="0"/>
      </w:pPr>
      <w:proofErr w:type="gramStart"/>
      <w:r>
        <w:t>3.Weiten</w:t>
      </w:r>
      <w:proofErr w:type="gramEnd"/>
      <w:r>
        <w:t>, W. (2002),</w:t>
      </w:r>
      <w:r>
        <w:rPr>
          <w:b/>
        </w:rPr>
        <w:t>”Psychology: Themes and variations”</w:t>
      </w:r>
      <w:r>
        <w:t xml:space="preserve">, 5th ed. New York: </w:t>
      </w:r>
    </w:p>
    <w:p w:rsidR="00EC76D6" w:rsidRDefault="00EC76D6" w:rsidP="00EC76D6">
      <w:pPr>
        <w:tabs>
          <w:tab w:val="left" w:pos="672"/>
        </w:tabs>
        <w:spacing w:line="240" w:lineRule="exact"/>
        <w:ind w:left="0" w:right="-223" w:firstLine="0"/>
      </w:pPr>
      <w:r>
        <w:t xml:space="preserve">    Brooks/Cole </w:t>
      </w:r>
      <w:proofErr w:type="spellStart"/>
      <w:r>
        <w:t>PublishingCo</w:t>
      </w:r>
      <w:proofErr w:type="spellEnd"/>
      <w:r>
        <w:t>.</w:t>
      </w:r>
    </w:p>
    <w:p w:rsidR="00EC76D6" w:rsidRDefault="00EC76D6" w:rsidP="00EC76D6">
      <w:pPr>
        <w:tabs>
          <w:tab w:val="left" w:pos="672"/>
        </w:tabs>
        <w:spacing w:before="1" w:line="240" w:lineRule="exact"/>
        <w:ind w:left="0" w:right="-223" w:firstLine="0"/>
      </w:pPr>
      <w:r>
        <w:t xml:space="preserve">4.Richard J. </w:t>
      </w:r>
      <w:proofErr w:type="spellStart"/>
      <w:r>
        <w:t>Gerrig</w:t>
      </w:r>
      <w:proofErr w:type="spellEnd"/>
      <w:r>
        <w:t>&amp; Philip G. Zimbardo (2002),</w:t>
      </w:r>
      <w:r>
        <w:rPr>
          <w:b/>
        </w:rPr>
        <w:t>” Psychology and life “,</w:t>
      </w:r>
      <w:r>
        <w:t>16</w:t>
      </w:r>
      <w:r>
        <w:rPr>
          <w:vertAlign w:val="superscript"/>
        </w:rPr>
        <w:t>th</w:t>
      </w:r>
      <w:r>
        <w:t xml:space="preserve"> edition,   </w:t>
      </w:r>
    </w:p>
    <w:p w:rsidR="00EC76D6" w:rsidRDefault="00EC76D6" w:rsidP="00EC76D6">
      <w:pPr>
        <w:tabs>
          <w:tab w:val="left" w:pos="672"/>
        </w:tabs>
        <w:spacing w:before="1" w:line="240" w:lineRule="exact"/>
        <w:ind w:left="0" w:right="-223" w:firstLine="0"/>
      </w:pPr>
      <w:r>
        <w:t xml:space="preserve">   </w:t>
      </w:r>
      <w:proofErr w:type="spellStart"/>
      <w:r>
        <w:t>USA</w:t>
      </w:r>
      <w:proofErr w:type="gramStart"/>
      <w:r>
        <w:t>:Allyn</w:t>
      </w:r>
      <w:proofErr w:type="spellEnd"/>
      <w:proofErr w:type="gramEnd"/>
      <w:r>
        <w:t xml:space="preserve">&amp; </w:t>
      </w:r>
      <w:proofErr w:type="spellStart"/>
      <w:r>
        <w:t>Baconpublishers</w:t>
      </w:r>
      <w:proofErr w:type="spellEnd"/>
      <w:r>
        <w:t>.</w:t>
      </w:r>
    </w:p>
    <w:p w:rsidR="00EC76D6" w:rsidRDefault="00EC76D6" w:rsidP="00EC76D6">
      <w:pPr>
        <w:jc w:val="center"/>
        <w:rPr>
          <w:rFonts w:ascii="Bookman Old Style" w:hAnsi="Bookman Old Style"/>
          <w:b/>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872"/>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spacing w:after="0"/>
              <w:rPr>
                <w:rFonts w:ascii="Bookman Old Style" w:hAnsi="Bookman Old Style"/>
                <w:b/>
              </w:rPr>
            </w:pPr>
            <w:r>
              <w:rPr>
                <w:rFonts w:ascii="Bookman Old Style" w:hAnsi="Bookman Old Style"/>
                <w:b/>
              </w:rPr>
              <w:t xml:space="preserve">           </w:t>
            </w:r>
          </w:p>
          <w:p w:rsidR="00EC76D6" w:rsidRDefault="00EC76D6">
            <w:pPr>
              <w:spacing w:after="0"/>
              <w:rPr>
                <w:rFonts w:ascii="Bookman Old Style" w:hAnsi="Bookman Old Style"/>
                <w:b/>
              </w:rPr>
            </w:pPr>
            <w:r>
              <w:rPr>
                <w:rFonts w:ascii="Bookman Old Style" w:hAnsi="Bookman Old Style"/>
                <w:b/>
              </w:rPr>
              <w:t xml:space="preserve">       PSO</w:t>
            </w:r>
          </w:p>
          <w:p w:rsidR="00EC76D6" w:rsidRDefault="00EC76D6">
            <w:pPr>
              <w:spacing w:after="0"/>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pStyle w:val="BodyText"/>
        <w:spacing w:before="9"/>
        <w:jc w:val="right"/>
        <w:rPr>
          <w:b/>
          <w:bCs/>
        </w:rPr>
      </w:pPr>
    </w:p>
    <w:p w:rsidR="00330B17" w:rsidRDefault="00330B17" w:rsidP="00EC76D6">
      <w:pPr>
        <w:pStyle w:val="BodyText"/>
        <w:spacing w:before="9"/>
        <w:jc w:val="right"/>
        <w:rPr>
          <w:b/>
          <w:bCs/>
        </w:rPr>
      </w:pPr>
    </w:p>
    <w:p w:rsidR="00330B17" w:rsidRDefault="00330B17" w:rsidP="00EC76D6">
      <w:pPr>
        <w:pStyle w:val="BodyText"/>
        <w:spacing w:before="9"/>
        <w:jc w:val="right"/>
        <w:rPr>
          <w:b/>
          <w:bCs/>
        </w:rPr>
      </w:pPr>
    </w:p>
    <w:p w:rsidR="00330B17" w:rsidRDefault="00330B17" w:rsidP="00EC76D6">
      <w:pPr>
        <w:pStyle w:val="BodyText"/>
        <w:spacing w:before="9"/>
        <w:jc w:val="right"/>
        <w:rPr>
          <w:b/>
          <w:bCs/>
        </w:rPr>
      </w:pPr>
    </w:p>
    <w:p w:rsidR="00202811" w:rsidRDefault="00202811" w:rsidP="00EC76D6">
      <w:pPr>
        <w:pStyle w:val="BodyText"/>
        <w:spacing w:before="9"/>
        <w:jc w:val="right"/>
        <w:rPr>
          <w:b/>
          <w:bCs/>
        </w:rPr>
      </w:pPr>
    </w:p>
    <w:p w:rsidR="00EC76D6" w:rsidRDefault="00EC76D6" w:rsidP="00EC76D6">
      <w:pPr>
        <w:pStyle w:val="BodyText"/>
        <w:spacing w:before="9"/>
        <w:jc w:val="right"/>
        <w:rPr>
          <w:b/>
        </w:rPr>
      </w:pPr>
      <w:r>
        <w:rPr>
          <w:b/>
          <w:bCs/>
        </w:rPr>
        <w:t>Sub.Code:</w:t>
      </w:r>
      <w:r>
        <w:rPr>
          <w:b/>
        </w:rPr>
        <w:t>21UPS102</w:t>
      </w:r>
    </w:p>
    <w:p w:rsidR="00EC76D6" w:rsidRDefault="00EC76D6" w:rsidP="00EC76D6">
      <w:pPr>
        <w:pStyle w:val="BodyText"/>
        <w:spacing w:before="9"/>
        <w:ind w:left="7200"/>
        <w:jc w:val="right"/>
        <w:rPr>
          <w:b/>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2 – Developmental Psychology-I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pStyle w:val="Heading1"/>
        <w:spacing w:before="90"/>
        <w:ind w:left="0"/>
        <w:rPr>
          <w:sz w:val="24"/>
          <w:szCs w:val="24"/>
        </w:rPr>
      </w:pPr>
    </w:p>
    <w:p w:rsidR="00EC76D6" w:rsidRDefault="00EC76D6" w:rsidP="00EC76D6">
      <w:pPr>
        <w:pStyle w:val="Heading1"/>
        <w:spacing w:before="90"/>
        <w:ind w:left="0"/>
        <w:rPr>
          <w:sz w:val="24"/>
          <w:szCs w:val="24"/>
        </w:rPr>
      </w:pPr>
      <w:r>
        <w:rPr>
          <w:sz w:val="24"/>
          <w:szCs w:val="24"/>
        </w:rPr>
        <w:t>Course Objectives</w:t>
      </w:r>
    </w:p>
    <w:p w:rsidR="00EC76D6" w:rsidRDefault="00EC76D6" w:rsidP="00EC76D6">
      <w:pPr>
        <w:pStyle w:val="ListParagraph"/>
        <w:widowControl w:val="0"/>
        <w:numPr>
          <w:ilvl w:val="0"/>
          <w:numId w:val="10"/>
        </w:numPr>
        <w:tabs>
          <w:tab w:val="left" w:pos="1063"/>
        </w:tabs>
        <w:autoSpaceDE w:val="0"/>
        <w:autoSpaceDN w:val="0"/>
        <w:spacing w:before="137" w:after="0" w:line="240" w:lineRule="auto"/>
        <w:ind w:hanging="246"/>
        <w:jc w:val="left"/>
      </w:pPr>
      <w:r>
        <w:t>To gain the knowledge about the life span development and historical perspective</w:t>
      </w:r>
    </w:p>
    <w:p w:rsidR="00EC76D6" w:rsidRDefault="00EC76D6" w:rsidP="00EC76D6">
      <w:pPr>
        <w:pStyle w:val="ListParagraph"/>
        <w:widowControl w:val="0"/>
        <w:numPr>
          <w:ilvl w:val="0"/>
          <w:numId w:val="10"/>
        </w:numPr>
        <w:tabs>
          <w:tab w:val="left" w:pos="1063"/>
        </w:tabs>
        <w:autoSpaceDE w:val="0"/>
        <w:autoSpaceDN w:val="0"/>
        <w:spacing w:after="0" w:line="240" w:lineRule="auto"/>
        <w:ind w:hanging="246"/>
        <w:jc w:val="left"/>
      </w:pPr>
      <w:r>
        <w:t>To understand the physical development in Puberty</w:t>
      </w:r>
    </w:p>
    <w:p w:rsidR="00EC76D6" w:rsidRDefault="00EC76D6" w:rsidP="00EC76D6">
      <w:pPr>
        <w:pStyle w:val="ListParagraph"/>
        <w:widowControl w:val="0"/>
        <w:numPr>
          <w:ilvl w:val="0"/>
          <w:numId w:val="10"/>
        </w:numPr>
        <w:tabs>
          <w:tab w:val="left" w:pos="1063"/>
        </w:tabs>
        <w:autoSpaceDE w:val="0"/>
        <w:autoSpaceDN w:val="0"/>
        <w:spacing w:after="0" w:line="240" w:lineRule="auto"/>
        <w:ind w:hanging="246"/>
        <w:jc w:val="left"/>
      </w:pPr>
      <w:r>
        <w:t>To know the stages of cognitive development</w:t>
      </w:r>
    </w:p>
    <w:p w:rsidR="00EC76D6" w:rsidRDefault="00EC76D6" w:rsidP="00EC76D6">
      <w:pPr>
        <w:pStyle w:val="ListParagraph"/>
        <w:widowControl w:val="0"/>
        <w:numPr>
          <w:ilvl w:val="0"/>
          <w:numId w:val="10"/>
        </w:numPr>
        <w:tabs>
          <w:tab w:val="left" w:pos="1063"/>
        </w:tabs>
        <w:autoSpaceDE w:val="0"/>
        <w:autoSpaceDN w:val="0"/>
        <w:spacing w:after="0" w:line="240" w:lineRule="auto"/>
        <w:ind w:hanging="246"/>
        <w:jc w:val="left"/>
      </w:pPr>
      <w:r>
        <w:t>To learn the emotions of infancy, childhood and adulthood period</w:t>
      </w:r>
    </w:p>
    <w:p w:rsidR="00202811" w:rsidRDefault="00202811" w:rsidP="00202811">
      <w:pPr>
        <w:pStyle w:val="ListParagraph"/>
        <w:widowControl w:val="0"/>
        <w:tabs>
          <w:tab w:val="left" w:pos="1063"/>
        </w:tabs>
        <w:autoSpaceDE w:val="0"/>
        <w:autoSpaceDN w:val="0"/>
        <w:spacing w:after="0" w:line="240" w:lineRule="auto"/>
        <w:ind w:left="1062" w:firstLine="0"/>
        <w:jc w:val="left"/>
      </w:pPr>
    </w:p>
    <w:p w:rsidR="00EC76D6" w:rsidRDefault="00EC76D6" w:rsidP="00EC76D6">
      <w:pPr>
        <w:pStyle w:val="BodyText"/>
        <w:spacing w:before="7"/>
        <w:rPr>
          <w:sz w:val="22"/>
        </w:rPr>
      </w:pPr>
    </w:p>
    <w:p w:rsidR="00EC76D6" w:rsidRDefault="00EC76D6" w:rsidP="00EC76D6">
      <w:pPr>
        <w:pStyle w:val="Heading1"/>
        <w:spacing w:before="1"/>
        <w:ind w:left="1703" w:right="1311"/>
        <w:rPr>
          <w:sz w:val="24"/>
          <w:szCs w:val="24"/>
        </w:rPr>
      </w:pPr>
      <w:r>
        <w:rPr>
          <w:sz w:val="24"/>
          <w:szCs w:val="24"/>
        </w:rPr>
        <w:t>Course Outcomes (CO)</w:t>
      </w:r>
    </w:p>
    <w:p w:rsidR="00EC76D6" w:rsidRDefault="00EC76D6" w:rsidP="00EC76D6">
      <w:pPr>
        <w:pStyle w:val="Heading1"/>
        <w:spacing w:before="1"/>
        <w:ind w:left="1703" w:right="1311"/>
        <w:rPr>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Students are able to understand the importance of Life span development</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Understanding the physical development of childhood</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To know the cognitive development of  infancy to adulthood</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 xml:space="preserve">To </w:t>
            </w:r>
            <w:proofErr w:type="spellStart"/>
            <w:r>
              <w:t>analyse</w:t>
            </w:r>
            <w:proofErr w:type="spellEnd"/>
            <w:r>
              <w:t xml:space="preserve">  the </w:t>
            </w:r>
            <w:proofErr w:type="spellStart"/>
            <w:r>
              <w:t>Piagets</w:t>
            </w:r>
            <w:proofErr w:type="spellEnd"/>
            <w:r>
              <w:t xml:space="preserve"> and </w:t>
            </w:r>
            <w:proofErr w:type="spellStart"/>
            <w:r>
              <w:t>Kohlbergs</w:t>
            </w:r>
            <w:proofErr w:type="spellEnd"/>
            <w:r>
              <w:t xml:space="preserve"> Theory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Summarize and point out factors that drive human behavior</w:t>
            </w:r>
          </w:p>
        </w:tc>
      </w:tr>
    </w:tbl>
    <w:p w:rsidR="00EC76D6" w:rsidRDefault="00EC76D6" w:rsidP="00EC76D6">
      <w:pPr>
        <w:ind w:left="817" w:right="1311"/>
        <w:jc w:val="center"/>
        <w:rPr>
          <w:b/>
          <w:u w:val="thick"/>
        </w:rPr>
      </w:pPr>
    </w:p>
    <w:p w:rsidR="00EC76D6" w:rsidRDefault="00EC76D6" w:rsidP="00EC76D6">
      <w:pPr>
        <w:spacing w:line="274" w:lineRule="exact"/>
        <w:ind w:left="0" w:firstLine="0"/>
        <w:rPr>
          <w:b/>
        </w:rPr>
      </w:pPr>
      <w:r>
        <w:rPr>
          <w:b/>
        </w:rPr>
        <w:t xml:space="preserve">UNIT I                                                                        </w:t>
      </w:r>
      <w:r>
        <w:rPr>
          <w:b/>
        </w:rPr>
        <w:tab/>
        <w:t xml:space="preserve">          </w:t>
      </w:r>
      <w:r>
        <w:rPr>
          <w:b/>
        </w:rPr>
        <w:tab/>
      </w:r>
      <w:r>
        <w:rPr>
          <w:b/>
        </w:rPr>
        <w:tab/>
        <w:t xml:space="preserve">            (15 Hours)</w:t>
      </w:r>
    </w:p>
    <w:p w:rsidR="00EC76D6" w:rsidRDefault="00EC76D6" w:rsidP="00EC76D6">
      <w:pPr>
        <w:spacing w:line="274" w:lineRule="exact"/>
        <w:ind w:left="220"/>
        <w:rPr>
          <w:b/>
        </w:rPr>
      </w:pPr>
      <w:r>
        <w:rPr>
          <w:b/>
        </w:rPr>
        <w:t xml:space="preserve">Introduction to Life Span Development                                                       </w:t>
      </w:r>
    </w:p>
    <w:p w:rsidR="00EC76D6" w:rsidRDefault="00EC76D6" w:rsidP="00EC76D6">
      <w:pPr>
        <w:pStyle w:val="BodyText"/>
        <w:ind w:left="220" w:right="218"/>
        <w:jc w:val="both"/>
      </w:pPr>
      <w:r>
        <w:t>Introduction. Importance of life span development, Historical perspective. Characteristics of life span perspective. Nature of development. Cross sectional and longitudinal approaches in developmental study. Theories by Freud - Erickson- Piaget- Vygotsky. Information processing Behavioral -Social cognitive- eclectic orientation.</w:t>
      </w:r>
    </w:p>
    <w:p w:rsidR="00EC76D6" w:rsidRDefault="00EC76D6" w:rsidP="00EC76D6">
      <w:pPr>
        <w:pStyle w:val="BodyText"/>
        <w:spacing w:before="5"/>
        <w:jc w:val="both"/>
      </w:pPr>
    </w:p>
    <w:p w:rsidR="00EC76D6" w:rsidRDefault="00EC76D6" w:rsidP="00EC76D6">
      <w:pPr>
        <w:pStyle w:val="Heading1"/>
        <w:ind w:left="0"/>
        <w:jc w:val="both"/>
        <w:rPr>
          <w:sz w:val="24"/>
          <w:szCs w:val="24"/>
        </w:rPr>
      </w:pPr>
      <w:r>
        <w:rPr>
          <w:sz w:val="24"/>
          <w:szCs w:val="24"/>
        </w:rPr>
        <w:t xml:space="preserve">UNIT II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 Hours)</w:t>
      </w:r>
    </w:p>
    <w:p w:rsidR="00EC76D6" w:rsidRDefault="00EC76D6" w:rsidP="00EC76D6">
      <w:pPr>
        <w:pStyle w:val="Heading1"/>
        <w:ind w:left="0"/>
        <w:jc w:val="both"/>
        <w:rPr>
          <w:sz w:val="24"/>
          <w:szCs w:val="24"/>
        </w:rPr>
      </w:pPr>
      <w:r>
        <w:rPr>
          <w:sz w:val="24"/>
          <w:szCs w:val="24"/>
        </w:rPr>
        <w:t xml:space="preserve">    Prenatal Development                                                                                     </w:t>
      </w:r>
    </w:p>
    <w:p w:rsidR="00EC76D6" w:rsidRDefault="00EC76D6" w:rsidP="00EC76D6">
      <w:pPr>
        <w:pStyle w:val="BodyText"/>
        <w:ind w:left="220" w:right="256"/>
      </w:pPr>
      <w:r>
        <w:t>Fertilization - Germinal period- embryonic period- Fetal period. Prenatal diagnostic tests. Effects of teratogens. Neonatal health and responsiveness. Consequences of low birth weight.</w:t>
      </w:r>
    </w:p>
    <w:p w:rsidR="00EC76D6" w:rsidRDefault="00EC76D6" w:rsidP="00EC76D6">
      <w:pPr>
        <w:pStyle w:val="BodyText"/>
        <w:spacing w:before="3"/>
      </w:pPr>
    </w:p>
    <w:p w:rsidR="00EC76D6" w:rsidRDefault="00EC76D6" w:rsidP="00EC76D6">
      <w:pPr>
        <w:pStyle w:val="Heading1"/>
        <w:ind w:left="0"/>
        <w:jc w:val="both"/>
        <w:rPr>
          <w:sz w:val="24"/>
          <w:szCs w:val="24"/>
        </w:rPr>
      </w:pPr>
      <w:r>
        <w:rPr>
          <w:sz w:val="24"/>
          <w:szCs w:val="24"/>
        </w:rPr>
        <w:t xml:space="preserve"> UNIT III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 Hours)</w:t>
      </w:r>
    </w:p>
    <w:p w:rsidR="00EC76D6" w:rsidRDefault="00EC76D6" w:rsidP="00EC76D6">
      <w:pPr>
        <w:pStyle w:val="Heading1"/>
        <w:ind w:left="0"/>
        <w:jc w:val="both"/>
        <w:rPr>
          <w:sz w:val="24"/>
          <w:szCs w:val="24"/>
        </w:rPr>
      </w:pPr>
      <w:r>
        <w:rPr>
          <w:sz w:val="24"/>
          <w:szCs w:val="24"/>
        </w:rPr>
        <w:t xml:space="preserve">    Physical Development                                                                                       </w:t>
      </w:r>
    </w:p>
    <w:p w:rsidR="00EC76D6" w:rsidRDefault="00EC76D6" w:rsidP="00EC76D6">
      <w:pPr>
        <w:pStyle w:val="BodyText"/>
        <w:ind w:left="220" w:right="228"/>
        <w:jc w:val="both"/>
      </w:pPr>
      <w:r>
        <w:t>Newborn- reflexes- perception (vision, hearing, other senses, inter modal perception) Height and weight in infancy and childhood. Gross and fine motor skills. Handedness</w:t>
      </w:r>
    </w:p>
    <w:p w:rsidR="00EC76D6" w:rsidRDefault="00EC76D6" w:rsidP="00EC76D6">
      <w:pPr>
        <w:pStyle w:val="BodyText"/>
        <w:ind w:left="220" w:right="569" w:firstLine="60"/>
        <w:jc w:val="both"/>
      </w:pPr>
      <w:r>
        <w:t>Physical development in puberty. Changes in early, middle and late adulthood. Theories of aging.</w:t>
      </w:r>
    </w:p>
    <w:p w:rsidR="00EC76D6" w:rsidRDefault="00EC76D6" w:rsidP="00EC76D6">
      <w:pPr>
        <w:pStyle w:val="Heading1"/>
        <w:ind w:left="0"/>
        <w:jc w:val="both"/>
        <w:rPr>
          <w:sz w:val="24"/>
          <w:szCs w:val="24"/>
        </w:rPr>
      </w:pPr>
    </w:p>
    <w:p w:rsidR="00EC76D6" w:rsidRDefault="00EC76D6" w:rsidP="00EC76D6">
      <w:pPr>
        <w:pStyle w:val="Heading1"/>
        <w:ind w:left="0"/>
        <w:jc w:val="both"/>
        <w:rPr>
          <w:sz w:val="24"/>
          <w:szCs w:val="24"/>
        </w:rPr>
      </w:pPr>
      <w:r>
        <w:rPr>
          <w:sz w:val="24"/>
          <w:szCs w:val="24"/>
        </w:rPr>
        <w:t>UNIT IV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 Hours)</w:t>
      </w:r>
    </w:p>
    <w:p w:rsidR="00EC76D6" w:rsidRDefault="00EC76D6" w:rsidP="00EC76D6">
      <w:pPr>
        <w:pStyle w:val="Heading1"/>
        <w:ind w:left="0"/>
        <w:jc w:val="both"/>
        <w:rPr>
          <w:sz w:val="24"/>
          <w:szCs w:val="24"/>
        </w:rPr>
      </w:pPr>
      <w:r>
        <w:rPr>
          <w:sz w:val="24"/>
          <w:szCs w:val="24"/>
        </w:rPr>
        <w:t xml:space="preserve">    Cognitive Development                                                                                   </w:t>
      </w:r>
    </w:p>
    <w:p w:rsidR="00EC76D6" w:rsidRDefault="00EC76D6" w:rsidP="00EC76D6">
      <w:pPr>
        <w:pStyle w:val="BodyText"/>
        <w:ind w:left="220" w:right="848"/>
        <w:jc w:val="both"/>
      </w:pPr>
      <w:r>
        <w:t>Stages of cognitive development- sensory motor stage- object permanence- preoperational stage- intuitive thought- concrete operations-semantics- pragmatics.</w:t>
      </w:r>
    </w:p>
    <w:p w:rsidR="00EC76D6" w:rsidRDefault="00EC76D6" w:rsidP="00EC76D6">
      <w:pPr>
        <w:pStyle w:val="BodyText"/>
        <w:spacing w:before="1"/>
        <w:ind w:left="220" w:right="569"/>
        <w:jc w:val="both"/>
      </w:pPr>
      <w:r>
        <w:t>*Language development - How language develops- babbling- two word utterance- advances in early, middle and late childhood- metalinguistic awareness.</w:t>
      </w:r>
    </w:p>
    <w:p w:rsidR="00EC76D6" w:rsidRDefault="00EC76D6" w:rsidP="00EC76D6">
      <w:pPr>
        <w:pStyle w:val="BodyText"/>
        <w:spacing w:before="4"/>
      </w:pPr>
    </w:p>
    <w:p w:rsidR="00EC76D6" w:rsidRDefault="00EC76D6" w:rsidP="00EC76D6">
      <w:pPr>
        <w:pStyle w:val="Heading1"/>
        <w:ind w:left="0"/>
        <w:jc w:val="both"/>
        <w:rPr>
          <w:sz w:val="24"/>
          <w:szCs w:val="24"/>
        </w:rPr>
      </w:pPr>
      <w:r>
        <w:rPr>
          <w:sz w:val="24"/>
          <w:szCs w:val="24"/>
        </w:rPr>
        <w:t xml:space="preserve">Unit V: Emotional Development                                                                         </w:t>
      </w:r>
      <w:r>
        <w:rPr>
          <w:sz w:val="24"/>
          <w:szCs w:val="24"/>
        </w:rPr>
        <w:tab/>
        <w:t xml:space="preserve"> (14 Hours)</w:t>
      </w:r>
    </w:p>
    <w:p w:rsidR="00EC76D6" w:rsidRDefault="00EC76D6" w:rsidP="00EC76D6">
      <w:pPr>
        <w:pStyle w:val="BodyText"/>
        <w:spacing w:before="88"/>
        <w:ind w:left="220" w:right="402"/>
        <w:jc w:val="both"/>
      </w:pPr>
      <w:r>
        <w:t>Introduction- Development of emotion through infancy, childhood, adolescence and adulthood. Describing and classifying temperament- Chess and Thomas, Kagan, Rothbart and Bates.</w:t>
      </w:r>
    </w:p>
    <w:p w:rsidR="00EC76D6" w:rsidRDefault="00EC76D6" w:rsidP="00EC76D6">
      <w:pPr>
        <w:pStyle w:val="BodyText"/>
        <w:ind w:left="220" w:right="228"/>
        <w:jc w:val="both"/>
      </w:pPr>
      <w:r>
        <w:t>Theories of attachment-* care giving and attachment Moral development- Piaget’s and Kohlberg’s theory- stages- Social conventional reasoning- basic processes- Resistance to temptation- self-control- Empathy- Moral characters.</w:t>
      </w:r>
    </w:p>
    <w:p w:rsidR="00EC76D6" w:rsidRDefault="00EC76D6" w:rsidP="00EC76D6">
      <w:pPr>
        <w:spacing w:line="360" w:lineRule="auto"/>
        <w:rPr>
          <w:b/>
          <w:bCs/>
        </w:rPr>
      </w:pPr>
      <w:r>
        <w:rPr>
          <w:b/>
          <w:bCs/>
        </w:rPr>
        <w:t xml:space="preserve">* denotes Self study </w:t>
      </w:r>
    </w:p>
    <w:p w:rsidR="00EC76D6" w:rsidRDefault="00EC76D6" w:rsidP="00EC76D6">
      <w:pPr>
        <w:spacing w:line="360" w:lineRule="auto"/>
        <w:ind w:left="0" w:firstLine="0"/>
        <w:rPr>
          <w:b/>
          <w:bCs/>
        </w:rPr>
      </w:pPr>
      <w:r>
        <w:rPr>
          <w:b/>
          <w:bCs/>
        </w:rPr>
        <w:t>Teaching Methods</w:t>
      </w:r>
    </w:p>
    <w:p w:rsidR="00EC76D6" w:rsidRDefault="00501522" w:rsidP="00EC76D6">
      <w:pPr>
        <w:pStyle w:val="BodyText"/>
        <w:ind w:left="220" w:right="228"/>
        <w:jc w:val="both"/>
      </w:pPr>
      <w:r>
        <w:rPr>
          <w:noProof/>
        </w:rPr>
      </w:r>
      <w:r>
        <w:rPr>
          <w:noProof/>
        </w:rPr>
        <w:pict>
          <v:shape id="Text Box 20" o:spid="_x0000_s1063" type="#_x0000_t202" style="width:414.75pt;height:1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" filled="f">
            <v:textbox inset="0,0,0,0">
              <w:txbxContent>
                <w:p w:rsidR="003B0545" w:rsidRDefault="003B0545" w:rsidP="00EC76D6">
                  <w:pPr>
                    <w:pStyle w:val="BodyText"/>
                    <w:spacing w:line="257" w:lineRule="exact"/>
                    <w:ind w:left="200"/>
                    <w:rPr>
                      <w:lang w:val="en-IN"/>
                    </w:rPr>
                  </w:pPr>
                  <w:r>
                    <w:rPr>
                      <w:lang w:val="en-IN"/>
                    </w:rPr>
                    <w:t>Smart classroom / PowerPoint presentation / Seminar / Quiz / Discussion</w:t>
                  </w:r>
                </w:p>
              </w:txbxContent>
            </v:textbox>
            <w10:wrap type="none"/>
            <w10:anchorlock/>
          </v:shape>
        </w:pict>
      </w:r>
    </w:p>
    <w:p w:rsidR="00EC76D6" w:rsidRDefault="00EC76D6" w:rsidP="00EC76D6">
      <w:pPr>
        <w:pStyle w:val="BodyText"/>
        <w:spacing w:before="5"/>
        <w:rPr>
          <w:b/>
        </w:rPr>
      </w:pPr>
    </w:p>
    <w:p w:rsidR="00EC76D6" w:rsidRDefault="00EC76D6" w:rsidP="00EC76D6">
      <w:pPr>
        <w:pStyle w:val="BodyText"/>
        <w:spacing w:before="5"/>
        <w:rPr>
          <w:b/>
        </w:rPr>
      </w:pPr>
      <w:r>
        <w:rPr>
          <w:b/>
        </w:rPr>
        <w:t>Text Books:</w:t>
      </w:r>
    </w:p>
    <w:p w:rsidR="00EC76D6" w:rsidRDefault="00EC76D6" w:rsidP="00EC76D6">
      <w:pPr>
        <w:tabs>
          <w:tab w:val="left" w:pos="941"/>
        </w:tabs>
        <w:ind w:right="241"/>
        <w:rPr>
          <w:b/>
        </w:rPr>
      </w:pPr>
      <w:proofErr w:type="gramStart"/>
      <w:r>
        <w:t>1.Hurlock</w:t>
      </w:r>
      <w:proofErr w:type="gramEnd"/>
      <w:r>
        <w:t>, E.B (1996)</w:t>
      </w:r>
      <w:r>
        <w:rPr>
          <w:b/>
        </w:rPr>
        <w:t>“Developmental Psychology-A Life span Approach”</w:t>
      </w:r>
    </w:p>
    <w:p w:rsidR="00EC76D6" w:rsidRDefault="00EC76D6" w:rsidP="00EC76D6">
      <w:pPr>
        <w:tabs>
          <w:tab w:val="left" w:pos="941"/>
        </w:tabs>
        <w:ind w:right="241"/>
      </w:pPr>
      <w:r>
        <w:t xml:space="preserve">   </w:t>
      </w:r>
      <w:proofErr w:type="spellStart"/>
      <w:proofErr w:type="gramStart"/>
      <w:r>
        <w:t>NewDelhi</w:t>
      </w:r>
      <w:proofErr w:type="spellEnd"/>
      <w:r>
        <w:t xml:space="preserve"> :</w:t>
      </w:r>
      <w:proofErr w:type="gramEnd"/>
      <w:r>
        <w:t xml:space="preserve"> </w:t>
      </w:r>
      <w:proofErr w:type="spellStart"/>
      <w:r>
        <w:t>TataMcGraw</w:t>
      </w:r>
      <w:proofErr w:type="spellEnd"/>
      <w:r>
        <w:t xml:space="preserve"> Hill </w:t>
      </w:r>
      <w:proofErr w:type="spellStart"/>
      <w:r>
        <w:t>PublishingCompany</w:t>
      </w:r>
      <w:proofErr w:type="spellEnd"/>
    </w:p>
    <w:p w:rsidR="00EC76D6" w:rsidRDefault="00EC76D6" w:rsidP="00EC76D6">
      <w:pPr>
        <w:pStyle w:val="Heading1"/>
        <w:ind w:left="0"/>
        <w:jc w:val="left"/>
        <w:rPr>
          <w:sz w:val="24"/>
          <w:szCs w:val="24"/>
        </w:rPr>
      </w:pPr>
    </w:p>
    <w:p w:rsidR="00EC76D6" w:rsidRDefault="00EC76D6" w:rsidP="00EC76D6">
      <w:pPr>
        <w:pStyle w:val="Heading1"/>
        <w:ind w:left="0"/>
        <w:jc w:val="left"/>
        <w:rPr>
          <w:sz w:val="24"/>
          <w:szCs w:val="24"/>
        </w:rPr>
      </w:pPr>
      <w:r>
        <w:rPr>
          <w:sz w:val="24"/>
          <w:szCs w:val="24"/>
        </w:rPr>
        <w:t>Reference Books</w:t>
      </w:r>
    </w:p>
    <w:p w:rsidR="00EC76D6" w:rsidRDefault="00EC76D6" w:rsidP="00EC76D6">
      <w:pPr>
        <w:tabs>
          <w:tab w:val="left" w:pos="941"/>
        </w:tabs>
        <w:spacing w:line="274" w:lineRule="exact"/>
      </w:pPr>
      <w:proofErr w:type="gramStart"/>
      <w:r>
        <w:t>1.Berk</w:t>
      </w:r>
      <w:proofErr w:type="gramEnd"/>
      <w:r>
        <w:t xml:space="preserve">, L.E (2003) </w:t>
      </w:r>
      <w:r>
        <w:rPr>
          <w:b/>
        </w:rPr>
        <w:t>, ”Child Development”,</w:t>
      </w:r>
      <w:r>
        <w:t xml:space="preserve"> (3rd ed). New Delhi: Pearson Education </w:t>
      </w:r>
      <w:proofErr w:type="spellStart"/>
      <w:r>
        <w:t>PvtLtd</w:t>
      </w:r>
      <w:proofErr w:type="spellEnd"/>
    </w:p>
    <w:p w:rsidR="00EC76D6" w:rsidRDefault="00EC76D6" w:rsidP="00EC76D6">
      <w:pPr>
        <w:tabs>
          <w:tab w:val="left" w:pos="941"/>
        </w:tabs>
      </w:pPr>
      <w:proofErr w:type="gramStart"/>
      <w:r>
        <w:t>2.Hurlock</w:t>
      </w:r>
      <w:proofErr w:type="gramEnd"/>
      <w:r>
        <w:t>, E.B (1978) ,</w:t>
      </w:r>
      <w:r>
        <w:rPr>
          <w:b/>
        </w:rPr>
        <w:t>“Child Development”,</w:t>
      </w:r>
      <w:r>
        <w:t xml:space="preserve"> (6</w:t>
      </w:r>
      <w:r>
        <w:rPr>
          <w:vertAlign w:val="superscript"/>
        </w:rPr>
        <w:t>th</w:t>
      </w:r>
      <w:r>
        <w:t xml:space="preserve"> ed.) London: McGraw Hill </w:t>
      </w:r>
      <w:proofErr w:type="spellStart"/>
      <w:r>
        <w:t>BookCompany</w:t>
      </w:r>
      <w:proofErr w:type="spellEnd"/>
    </w:p>
    <w:p w:rsidR="00EC76D6" w:rsidRDefault="00EC76D6" w:rsidP="00EC76D6">
      <w:pPr>
        <w:tabs>
          <w:tab w:val="left" w:pos="941"/>
        </w:tabs>
        <w:ind w:right="449"/>
      </w:pPr>
      <w:r>
        <w:t xml:space="preserve">3.Papalia, D.E et.al (2004), </w:t>
      </w:r>
      <w:r>
        <w:rPr>
          <w:b/>
        </w:rPr>
        <w:t>“Human Development”,</w:t>
      </w:r>
      <w:r>
        <w:t xml:space="preserve"> (9th Ed). New Delhi: Tata </w:t>
      </w:r>
    </w:p>
    <w:p w:rsidR="00EC76D6" w:rsidRDefault="00EC76D6" w:rsidP="00EC76D6">
      <w:pPr>
        <w:tabs>
          <w:tab w:val="left" w:pos="941"/>
        </w:tabs>
        <w:ind w:right="449"/>
      </w:pPr>
      <w:r>
        <w:t xml:space="preserve">   </w:t>
      </w:r>
      <w:proofErr w:type="spellStart"/>
      <w:proofErr w:type="gramStart"/>
      <w:r>
        <w:t>McGrawHill</w:t>
      </w:r>
      <w:proofErr w:type="spellEnd"/>
      <w:r>
        <w:t xml:space="preserve">  </w:t>
      </w:r>
      <w:proofErr w:type="spellStart"/>
      <w:r>
        <w:t>PublishingCompany</w:t>
      </w:r>
      <w:proofErr w:type="spellEnd"/>
      <w:proofErr w:type="gramEnd"/>
    </w:p>
    <w:p w:rsidR="00EC76D6" w:rsidRDefault="00EC76D6" w:rsidP="00EC76D6">
      <w:pPr>
        <w:tabs>
          <w:tab w:val="left" w:pos="941"/>
        </w:tabs>
        <w:spacing w:before="1"/>
        <w:ind w:right="950"/>
      </w:pPr>
      <w:proofErr w:type="gramStart"/>
      <w:r>
        <w:t>4.Santrock</w:t>
      </w:r>
      <w:proofErr w:type="gramEnd"/>
      <w:r>
        <w:t>, J.E (2007),</w:t>
      </w:r>
      <w:r>
        <w:rPr>
          <w:b/>
        </w:rPr>
        <w:t>“Child Development”,</w:t>
      </w:r>
      <w:r>
        <w:t xml:space="preserve"> (2nd end) New Delhi: Tata    </w:t>
      </w:r>
    </w:p>
    <w:p w:rsidR="00EC76D6" w:rsidRDefault="00EC76D6" w:rsidP="00EC76D6">
      <w:pPr>
        <w:tabs>
          <w:tab w:val="left" w:pos="941"/>
        </w:tabs>
        <w:spacing w:before="1"/>
        <w:ind w:right="950"/>
        <w:rPr>
          <w:rFonts w:ascii="Bookman Old Style" w:hAnsi="Bookman Old Style"/>
          <w:b/>
          <w:sz w:val="28"/>
        </w:rPr>
      </w:pPr>
      <w:r>
        <w:t xml:space="preserve">    </w:t>
      </w:r>
      <w:proofErr w:type="spellStart"/>
      <w:proofErr w:type="gramStart"/>
      <w:r>
        <w:t>McGrawHill</w:t>
      </w:r>
      <w:proofErr w:type="spellEnd"/>
      <w:r>
        <w:t xml:space="preserve">  Publishing</w:t>
      </w:r>
      <w:proofErr w:type="gramEnd"/>
      <w:r>
        <w:t xml:space="preserve"> Company</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spacing w:after="0"/>
              <w:rPr>
                <w:rFonts w:ascii="Bookman Old Style" w:hAnsi="Bookman Old Style"/>
                <w:b/>
              </w:rPr>
            </w:pPr>
            <w:r>
              <w:rPr>
                <w:rFonts w:ascii="Bookman Old Style" w:hAnsi="Bookman Old Style"/>
                <w:b/>
              </w:rPr>
              <w:t xml:space="preserve">     </w:t>
            </w:r>
          </w:p>
          <w:p w:rsidR="00EC76D6" w:rsidRDefault="00EC76D6">
            <w:pPr>
              <w:spacing w:after="0"/>
              <w:rPr>
                <w:rFonts w:ascii="Bookman Old Style" w:hAnsi="Bookman Old Style"/>
                <w:b/>
              </w:rPr>
            </w:pPr>
            <w:r>
              <w:rPr>
                <w:rFonts w:ascii="Bookman Old Style" w:hAnsi="Bookman Old Style"/>
                <w:b/>
              </w:rPr>
              <w:t xml:space="preserve">       PSO</w:t>
            </w:r>
          </w:p>
          <w:p w:rsidR="00EC76D6" w:rsidRDefault="00EC76D6">
            <w:pPr>
              <w:spacing w:after="0"/>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L</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202811" w:rsidRDefault="00202811" w:rsidP="00EC76D6">
      <w:pPr>
        <w:spacing w:line="360" w:lineRule="auto"/>
        <w:ind w:left="5760" w:firstLine="720"/>
        <w:jc w:val="center"/>
        <w:rPr>
          <w:b/>
          <w:bCs/>
        </w:rPr>
      </w:pPr>
    </w:p>
    <w:p w:rsidR="00EC76D6" w:rsidRDefault="00EC76D6" w:rsidP="00EC76D6">
      <w:pPr>
        <w:spacing w:line="360" w:lineRule="auto"/>
        <w:ind w:left="5760" w:firstLine="720"/>
        <w:jc w:val="center"/>
        <w:rPr>
          <w:b/>
        </w:rPr>
      </w:pPr>
      <w:proofErr w:type="spellStart"/>
      <w:r>
        <w:rPr>
          <w:b/>
          <w:bCs/>
        </w:rPr>
        <w:lastRenderedPageBreak/>
        <w:t>Sub.Code</w:t>
      </w:r>
      <w:proofErr w:type="spellEnd"/>
      <w:r>
        <w:rPr>
          <w:b/>
          <w:bCs/>
        </w:rPr>
        <w:t>: 21UPS1A1</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Allied Paper 1 - Bio Psychology - I  </w:t>
            </w:r>
          </w:p>
        </w:tc>
      </w:tr>
      <w:tr w:rsidR="00EC76D6" w:rsidTr="00EC76D6">
        <w:trPr>
          <w:trHeight w:val="575"/>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6</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5</w:t>
            </w:r>
          </w:p>
        </w:tc>
      </w:tr>
    </w:tbl>
    <w:p w:rsidR="00202811" w:rsidRDefault="00202811" w:rsidP="00EC76D6">
      <w:pPr>
        <w:spacing w:line="360" w:lineRule="auto"/>
        <w:jc w:val="center"/>
        <w:rPr>
          <w:b/>
        </w:rPr>
      </w:pPr>
    </w:p>
    <w:p w:rsidR="00EC76D6" w:rsidRDefault="00EC76D6" w:rsidP="00EC76D6">
      <w:pPr>
        <w:spacing w:line="360" w:lineRule="auto"/>
        <w:jc w:val="center"/>
        <w:rPr>
          <w:b/>
        </w:rPr>
      </w:pPr>
      <w:r>
        <w:rPr>
          <w:b/>
        </w:rPr>
        <w:t>Course Objectives</w:t>
      </w:r>
    </w:p>
    <w:p w:rsidR="00EC76D6" w:rsidRDefault="00EC76D6" w:rsidP="00EC76D6">
      <w:r>
        <w:t xml:space="preserve">1.To understand the relationship between the body, mind and the brain. </w:t>
      </w:r>
    </w:p>
    <w:p w:rsidR="00EC76D6" w:rsidRDefault="00EC76D6" w:rsidP="00EC76D6">
      <w:r>
        <w:t xml:space="preserve">2. To explain the biological foundations of behavior, including theories, history, and research methods.  </w:t>
      </w:r>
    </w:p>
    <w:p w:rsidR="00EC76D6" w:rsidRDefault="00EC76D6" w:rsidP="00EC76D6">
      <w:r>
        <w:t xml:space="preserve">3. Understand the evolution and development of the nervous system.  </w:t>
      </w:r>
    </w:p>
    <w:p w:rsidR="00EC76D6" w:rsidRDefault="00EC76D6" w:rsidP="00EC76D6">
      <w:r>
        <w:t xml:space="preserve">4. To learn the structures and functions that underlie sensation, perception, and motor control.  </w:t>
      </w:r>
    </w:p>
    <w:p w:rsidR="00EC76D6" w:rsidRDefault="00EC76D6" w:rsidP="00EC76D6">
      <w:pPr>
        <w:spacing w:line="360" w:lineRule="auto"/>
        <w:jc w:val="center"/>
        <w:rPr>
          <w:b/>
        </w:rPr>
      </w:pPr>
      <w:r>
        <w:rPr>
          <w:b/>
        </w:rPr>
        <w:t xml:space="preserve"> 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To remember process of signaling between nerve cells including chemical neurotransmitters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Understand anatomy  and functions of the basic cell of the nervous system</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analysis the role of neurotransmitters in human functioning</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Able to evaluate basic brain structures and functional neural systems</w:t>
            </w:r>
          </w:p>
        </w:tc>
      </w:tr>
      <w:tr w:rsidR="00EC76D6" w:rsidTr="00EC76D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C76D6" w:rsidRDefault="00EC76D6"/>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Describe the biological underpinnings of cognition and socioemotional functioning</w:t>
            </w:r>
          </w:p>
        </w:tc>
      </w:tr>
    </w:tbl>
    <w:p w:rsidR="00EC76D6" w:rsidRDefault="00EC76D6" w:rsidP="00EC76D6">
      <w:pPr>
        <w:spacing w:after="0" w:line="274" w:lineRule="exact"/>
        <w:rPr>
          <w:b/>
        </w:rPr>
      </w:pPr>
    </w:p>
    <w:p w:rsidR="00EC76D6" w:rsidRDefault="00EC76D6" w:rsidP="00EC76D6">
      <w:pPr>
        <w:spacing w:after="0" w:line="274" w:lineRule="exact"/>
        <w:ind w:left="0" w:firstLine="0"/>
        <w:rPr>
          <w:b/>
        </w:rPr>
      </w:pPr>
      <w:r>
        <w:rPr>
          <w:b/>
        </w:rPr>
        <w:t xml:space="preserve">UNIT I </w:t>
      </w:r>
      <w:r>
        <w:rPr>
          <w:b/>
        </w:rPr>
        <w:tab/>
      </w:r>
      <w:r>
        <w:rPr>
          <w:b/>
        </w:rPr>
        <w:tab/>
      </w:r>
      <w:r>
        <w:rPr>
          <w:b/>
        </w:rPr>
        <w:tab/>
      </w:r>
      <w:r>
        <w:rPr>
          <w:b/>
        </w:rPr>
        <w:tab/>
      </w:r>
      <w:r>
        <w:rPr>
          <w:b/>
        </w:rPr>
        <w:tab/>
      </w:r>
      <w:r>
        <w:rPr>
          <w:b/>
        </w:rPr>
        <w:tab/>
      </w:r>
      <w:r>
        <w:rPr>
          <w:b/>
        </w:rPr>
        <w:tab/>
      </w:r>
      <w:r>
        <w:rPr>
          <w:b/>
        </w:rPr>
        <w:tab/>
      </w:r>
      <w:r>
        <w:rPr>
          <w:b/>
        </w:rPr>
        <w:tab/>
      </w:r>
      <w:r>
        <w:rPr>
          <w:b/>
        </w:rPr>
        <w:tab/>
        <w:t>(18 Hours)</w:t>
      </w:r>
    </w:p>
    <w:p w:rsidR="00EC76D6" w:rsidRDefault="00EC76D6" w:rsidP="00EC76D6">
      <w:pPr>
        <w:spacing w:after="0" w:line="274" w:lineRule="exact"/>
        <w:ind w:left="0"/>
        <w:rPr>
          <w:b/>
        </w:rPr>
      </w:pPr>
      <w:r>
        <w:rPr>
          <w:b/>
        </w:rPr>
        <w:t>Introduction to Biopsychology</w:t>
      </w:r>
    </w:p>
    <w:p w:rsidR="00EC76D6" w:rsidRDefault="00EC76D6" w:rsidP="00EC76D6">
      <w:pPr>
        <w:spacing w:after="0" w:line="274" w:lineRule="exact"/>
        <w:ind w:left="0"/>
      </w:pPr>
      <w:r>
        <w:t>Understanding human consciousness:  A Physiological approach. Nature of Physiological approach:  Goals of Research, Biological roots of Physiological Psychology.  Natural selection and evolution: Functionalism and Inheritance of Traits, Evolution of human species, evolution of large brains. Ethical issues in research with animals. Careers in neuroscience.</w:t>
      </w:r>
    </w:p>
    <w:p w:rsidR="00EC76D6" w:rsidRDefault="00EC76D6" w:rsidP="00EC76D6">
      <w:pPr>
        <w:spacing w:after="0" w:line="274" w:lineRule="exact"/>
        <w:ind w:left="0"/>
        <w:rPr>
          <w:b/>
        </w:rPr>
      </w:pPr>
    </w:p>
    <w:p w:rsidR="00EC76D6" w:rsidRDefault="00EC76D6" w:rsidP="00EC76D6">
      <w:pPr>
        <w:spacing w:after="0" w:line="274" w:lineRule="exact"/>
        <w:ind w:left="0"/>
      </w:pPr>
      <w:r>
        <w:rPr>
          <w:b/>
        </w:rPr>
        <w:t>UNIT II</w:t>
      </w:r>
      <w:r>
        <w:tab/>
      </w:r>
      <w:r>
        <w:tab/>
      </w:r>
      <w:r>
        <w:tab/>
      </w:r>
      <w:r>
        <w:tab/>
      </w:r>
      <w:r>
        <w:tab/>
      </w:r>
      <w:r>
        <w:tab/>
      </w:r>
      <w:r>
        <w:tab/>
      </w:r>
      <w:r>
        <w:tab/>
      </w:r>
      <w:r>
        <w:tab/>
      </w:r>
      <w:r>
        <w:tab/>
      </w:r>
      <w:r>
        <w:rPr>
          <w:b/>
        </w:rPr>
        <w:t>(18 Hours)</w:t>
      </w:r>
    </w:p>
    <w:p w:rsidR="00EC76D6" w:rsidRDefault="00EC76D6" w:rsidP="00EC76D6">
      <w:pPr>
        <w:spacing w:after="0" w:line="274" w:lineRule="exact"/>
        <w:ind w:left="0"/>
        <w:rPr>
          <w:b/>
        </w:rPr>
      </w:pPr>
      <w:r>
        <w:rPr>
          <w:b/>
        </w:rPr>
        <w:t>Nervous System</w:t>
      </w:r>
    </w:p>
    <w:p w:rsidR="00EC76D6" w:rsidRDefault="00EC76D6" w:rsidP="00EC76D6">
      <w:pPr>
        <w:spacing w:after="0" w:line="274" w:lineRule="exact"/>
        <w:ind w:left="0"/>
      </w:pPr>
      <w:r>
        <w:t>Cells of the Nervous System: Neurons, supporting cells. Neural Communication: Measuring electrical potentials of axons, Membrane potential, The action potential and its conduction. Communication between neurons- Non-synaptic communication.</w:t>
      </w:r>
    </w:p>
    <w:p w:rsidR="00EC76D6" w:rsidRDefault="00EC76D6" w:rsidP="00EC76D6">
      <w:pPr>
        <w:spacing w:after="0" w:line="274" w:lineRule="exact"/>
        <w:ind w:left="0" w:firstLine="0"/>
        <w:rPr>
          <w:b/>
        </w:rPr>
      </w:pPr>
    </w:p>
    <w:p w:rsidR="00EC76D6" w:rsidRDefault="00EC76D6" w:rsidP="00EC76D6">
      <w:pPr>
        <w:spacing w:after="0" w:line="274" w:lineRule="exact"/>
        <w:ind w:left="0" w:firstLine="0"/>
        <w:rPr>
          <w:b/>
        </w:rPr>
      </w:pPr>
      <w:r>
        <w:rPr>
          <w:b/>
        </w:rPr>
        <w:t>UNIT III</w:t>
      </w:r>
      <w:r>
        <w:rPr>
          <w:b/>
        </w:rPr>
        <w:tab/>
      </w:r>
      <w:r>
        <w:rPr>
          <w:b/>
        </w:rPr>
        <w:tab/>
      </w:r>
      <w:r>
        <w:rPr>
          <w:b/>
        </w:rPr>
        <w:tab/>
      </w:r>
      <w:r>
        <w:rPr>
          <w:b/>
        </w:rPr>
        <w:tab/>
      </w:r>
      <w:r>
        <w:rPr>
          <w:b/>
        </w:rPr>
        <w:tab/>
      </w:r>
      <w:r>
        <w:rPr>
          <w:b/>
        </w:rPr>
        <w:tab/>
      </w:r>
      <w:r>
        <w:rPr>
          <w:b/>
        </w:rPr>
        <w:tab/>
      </w:r>
      <w:r>
        <w:rPr>
          <w:b/>
        </w:rPr>
        <w:tab/>
      </w:r>
      <w:r>
        <w:rPr>
          <w:b/>
        </w:rPr>
        <w:tab/>
      </w:r>
      <w:r>
        <w:rPr>
          <w:b/>
        </w:rPr>
        <w:tab/>
        <w:t>(18 Hours)</w:t>
      </w:r>
    </w:p>
    <w:p w:rsidR="00EC76D6" w:rsidRDefault="00EC76D6" w:rsidP="00EC76D6">
      <w:pPr>
        <w:pStyle w:val="BodyText"/>
        <w:rPr>
          <w:b/>
        </w:rPr>
      </w:pPr>
      <w:r>
        <w:rPr>
          <w:b/>
        </w:rPr>
        <w:t>The Structure of the Nervous System</w:t>
      </w:r>
    </w:p>
    <w:p w:rsidR="00EC76D6" w:rsidRDefault="00EC76D6" w:rsidP="00EC76D6">
      <w:pPr>
        <w:pStyle w:val="BodyText"/>
      </w:pPr>
      <w:r>
        <w:t>Basic feature of the Nervous System. The central nervous system: its development, The forebrain, The midbrain, The hindbrain, The spinal cord. The Peripheral Nervous System: Spinal nerves, cranial nerves, the autonomic nervous system.</w:t>
      </w:r>
    </w:p>
    <w:p w:rsidR="00EC76D6" w:rsidRDefault="00EC76D6" w:rsidP="00EC76D6">
      <w:pPr>
        <w:pStyle w:val="BodyText"/>
      </w:pPr>
    </w:p>
    <w:p w:rsidR="00EC76D6" w:rsidRDefault="00EC76D6" w:rsidP="00EC76D6">
      <w:pPr>
        <w:spacing w:after="0" w:line="274" w:lineRule="exact"/>
        <w:ind w:left="0" w:firstLine="0"/>
        <w:rPr>
          <w:b/>
        </w:rPr>
      </w:pPr>
    </w:p>
    <w:p w:rsidR="00EC76D6" w:rsidRDefault="00EC76D6" w:rsidP="00EC76D6">
      <w:pPr>
        <w:spacing w:after="0" w:line="274" w:lineRule="exact"/>
        <w:ind w:left="0" w:firstLine="0"/>
        <w:rPr>
          <w:b/>
        </w:rPr>
      </w:pPr>
      <w:r>
        <w:rPr>
          <w:b/>
        </w:rPr>
        <w:lastRenderedPageBreak/>
        <w:t>UNIT IV</w:t>
      </w:r>
      <w:r>
        <w:rPr>
          <w:b/>
        </w:rPr>
        <w:tab/>
      </w:r>
      <w:r>
        <w:rPr>
          <w:b/>
        </w:rPr>
        <w:tab/>
      </w:r>
      <w:r>
        <w:rPr>
          <w:b/>
        </w:rPr>
        <w:tab/>
      </w:r>
      <w:r>
        <w:rPr>
          <w:b/>
        </w:rPr>
        <w:tab/>
      </w:r>
      <w:r>
        <w:rPr>
          <w:b/>
        </w:rPr>
        <w:tab/>
      </w:r>
      <w:r>
        <w:rPr>
          <w:b/>
        </w:rPr>
        <w:tab/>
      </w:r>
      <w:r>
        <w:rPr>
          <w:b/>
        </w:rPr>
        <w:tab/>
      </w:r>
      <w:r>
        <w:rPr>
          <w:b/>
        </w:rPr>
        <w:tab/>
      </w:r>
      <w:r>
        <w:rPr>
          <w:b/>
        </w:rPr>
        <w:tab/>
      </w:r>
      <w:r>
        <w:rPr>
          <w:b/>
        </w:rPr>
        <w:tab/>
        <w:t>(18 Hours)</w:t>
      </w:r>
    </w:p>
    <w:p w:rsidR="00EC76D6" w:rsidRDefault="00EC76D6" w:rsidP="00EC76D6">
      <w:pPr>
        <w:pStyle w:val="BodyText"/>
        <w:spacing w:before="5"/>
        <w:rPr>
          <w:b/>
        </w:rPr>
      </w:pPr>
      <w:r>
        <w:rPr>
          <w:b/>
        </w:rPr>
        <w:t>Methods and Strategies of Research in Biopsychology</w:t>
      </w:r>
    </w:p>
    <w:p w:rsidR="00EC76D6" w:rsidRDefault="00EC76D6" w:rsidP="00EC76D6">
      <w:pPr>
        <w:pStyle w:val="BodyText"/>
        <w:spacing w:before="5"/>
      </w:pPr>
      <w:r>
        <w:t>Experimental ablation: Evaluating the behavioural effects of brain damage, producing brain lesions. Stereotaxic surgery, Histological methods, Tracing neural connections, Study of the living human brain. Recording and stimulating neural activity: neural activity, metabolic and synaptic activity, measuring brain’s secretions, Stimulating neural activity, behavioural effects of electrical brain stimulation. Neurochemical methods-Genetic methods</w:t>
      </w:r>
    </w:p>
    <w:p w:rsidR="00EC76D6" w:rsidRDefault="00EC76D6" w:rsidP="00EC76D6">
      <w:pPr>
        <w:spacing w:after="0" w:line="274" w:lineRule="exact"/>
        <w:rPr>
          <w:b/>
        </w:rPr>
      </w:pPr>
    </w:p>
    <w:p w:rsidR="00EC76D6" w:rsidRDefault="00EC76D6" w:rsidP="00EC76D6">
      <w:pPr>
        <w:spacing w:after="0" w:line="274" w:lineRule="exact"/>
        <w:ind w:left="0" w:firstLine="0"/>
        <w:rPr>
          <w:b/>
        </w:rPr>
      </w:pPr>
      <w:r>
        <w:rPr>
          <w:b/>
        </w:rPr>
        <w:t xml:space="preserve">UNIT V </w:t>
      </w:r>
      <w:r>
        <w:rPr>
          <w:b/>
        </w:rPr>
        <w:tab/>
      </w:r>
      <w:r>
        <w:rPr>
          <w:b/>
        </w:rPr>
        <w:tab/>
      </w:r>
      <w:r>
        <w:rPr>
          <w:b/>
        </w:rPr>
        <w:tab/>
      </w:r>
      <w:r>
        <w:rPr>
          <w:b/>
        </w:rPr>
        <w:tab/>
      </w:r>
      <w:r>
        <w:rPr>
          <w:b/>
        </w:rPr>
        <w:tab/>
      </w:r>
      <w:r>
        <w:rPr>
          <w:b/>
        </w:rPr>
        <w:tab/>
      </w:r>
      <w:r>
        <w:rPr>
          <w:b/>
        </w:rPr>
        <w:tab/>
      </w:r>
      <w:r>
        <w:rPr>
          <w:b/>
        </w:rPr>
        <w:tab/>
      </w:r>
      <w:r>
        <w:rPr>
          <w:b/>
        </w:rPr>
        <w:tab/>
      </w:r>
      <w:r>
        <w:rPr>
          <w:b/>
        </w:rPr>
        <w:tab/>
        <w:t>(18 Hours)</w:t>
      </w:r>
    </w:p>
    <w:p w:rsidR="00EC76D6" w:rsidRDefault="00EC76D6" w:rsidP="00EC76D6">
      <w:pPr>
        <w:pStyle w:val="BodyText"/>
        <w:spacing w:before="90"/>
        <w:ind w:right="214"/>
        <w:jc w:val="both"/>
        <w:rPr>
          <w:b/>
        </w:rPr>
      </w:pPr>
      <w:r>
        <w:rPr>
          <w:b/>
        </w:rPr>
        <w:t>Psychobiology of Sensory Systems</w:t>
      </w:r>
    </w:p>
    <w:p w:rsidR="00EC76D6" w:rsidRDefault="00EC76D6" w:rsidP="00EC76D6">
      <w:pPr>
        <w:pStyle w:val="BodyText"/>
        <w:spacing w:before="90"/>
        <w:ind w:right="214"/>
        <w:jc w:val="both"/>
      </w:pPr>
      <w:r>
        <w:t xml:space="preserve">Psychobiology of Sensory Systems: Anatomy of the visual system: The eyes, Photoreceptors. Connections between eye and brain. Audition: The stimulus, Anatomy of the ear, Auditory hair cells and the transduction of auditory information. </w:t>
      </w:r>
      <w:proofErr w:type="spellStart"/>
      <w:r>
        <w:t>Somatosenses-Gustation</w:t>
      </w:r>
      <w:proofErr w:type="spellEnd"/>
      <w:r>
        <w:t xml:space="preserve"> Olfaction</w:t>
      </w:r>
    </w:p>
    <w:p w:rsidR="00EC76D6" w:rsidRDefault="00EC76D6" w:rsidP="00EC76D6">
      <w:pPr>
        <w:rPr>
          <w:b/>
          <w:bCs/>
        </w:rPr>
      </w:pPr>
      <w:r>
        <w:rPr>
          <w:b/>
          <w:bCs/>
        </w:rPr>
        <w:t xml:space="preserve">* denotes Self study </w:t>
      </w:r>
    </w:p>
    <w:p w:rsidR="00EC76D6" w:rsidRDefault="00EC76D6" w:rsidP="00EC76D6">
      <w:pPr>
        <w:spacing w:line="360" w:lineRule="auto"/>
        <w:rPr>
          <w:b/>
        </w:rPr>
      </w:pPr>
      <w:r>
        <w:rPr>
          <w:b/>
        </w:rPr>
        <w:t>Teaching Methods</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1"/>
      </w:tblGrid>
      <w:tr w:rsidR="00EC76D6" w:rsidTr="00EC76D6">
        <w:trPr>
          <w:trHeight w:val="60"/>
        </w:trPr>
        <w:tc>
          <w:tcPr>
            <w:tcW w:w="8121"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r>
              <w:t xml:space="preserve">Smart </w:t>
            </w:r>
            <w:proofErr w:type="spellStart"/>
            <w:r>
              <w:t>ClassRoom</w:t>
            </w:r>
            <w:proofErr w:type="spellEnd"/>
            <w:r>
              <w:t xml:space="preserve"> / </w:t>
            </w:r>
            <w:proofErr w:type="spellStart"/>
            <w:r>
              <w:t>Powerpoint</w:t>
            </w:r>
            <w:proofErr w:type="spellEnd"/>
            <w:r>
              <w:t xml:space="preserve"> Presentation / Seminar / Quiz / Discussion</w:t>
            </w:r>
          </w:p>
        </w:tc>
      </w:tr>
    </w:tbl>
    <w:p w:rsidR="00EC76D6" w:rsidRDefault="00EC76D6" w:rsidP="00EC76D6">
      <w:pPr>
        <w:spacing w:line="360" w:lineRule="auto"/>
        <w:rPr>
          <w:b/>
          <w:bCs/>
        </w:rPr>
      </w:pPr>
      <w:r>
        <w:rPr>
          <w:b/>
          <w:bCs/>
        </w:rPr>
        <w:t>Text Book</w:t>
      </w:r>
    </w:p>
    <w:p w:rsidR="00EC76D6" w:rsidRDefault="00EC76D6" w:rsidP="00EC76D6">
      <w:pPr>
        <w:spacing w:line="360" w:lineRule="auto"/>
        <w:rPr>
          <w:bCs/>
        </w:rPr>
      </w:pPr>
      <w:r>
        <w:rPr>
          <w:bCs/>
        </w:rPr>
        <w:t xml:space="preserve">1.Carlson.R.N. (2017). Foundations of Physiological Psychology (6th Ed.). New Delhi, Pearson Education, Inc </w:t>
      </w:r>
    </w:p>
    <w:p w:rsidR="00EC76D6" w:rsidRDefault="00EC76D6" w:rsidP="00EC76D6">
      <w:pPr>
        <w:spacing w:line="360" w:lineRule="auto"/>
      </w:pPr>
      <w:r>
        <w:rPr>
          <w:bCs/>
        </w:rPr>
        <w:t xml:space="preserve">2. </w:t>
      </w:r>
      <w:r>
        <w:t>Pineal, J. P. J. (2006),”Biopsychology</w:t>
      </w:r>
      <w:proofErr w:type="gramStart"/>
      <w:r>
        <w:t>”(</w:t>
      </w:r>
      <w:proofErr w:type="gramEnd"/>
      <w:r>
        <w:t>6</w:t>
      </w:r>
      <w:r>
        <w:rPr>
          <w:vertAlign w:val="superscript"/>
        </w:rPr>
        <w:t>th</w:t>
      </w:r>
      <w:r>
        <w:t xml:space="preserve"> Ed.), India, </w:t>
      </w:r>
      <w:proofErr w:type="spellStart"/>
      <w:r>
        <w:t>DorlingKindersley</w:t>
      </w:r>
      <w:proofErr w:type="spellEnd"/>
      <w:r>
        <w:t>.</w:t>
      </w:r>
    </w:p>
    <w:p w:rsidR="00EC76D6" w:rsidRDefault="00EC76D6" w:rsidP="00EC76D6">
      <w:pPr>
        <w:pStyle w:val="BodyText"/>
        <w:spacing w:before="5"/>
      </w:pPr>
      <w:r>
        <w:t xml:space="preserve">3. Kalat, J. W. (2004). </w:t>
      </w:r>
      <w:proofErr w:type="gramStart"/>
      <w:r>
        <w:t>Biological basis of human behavior (8th Ed.).</w:t>
      </w:r>
      <w:proofErr w:type="gramEnd"/>
      <w:r>
        <w:t>New York: Brooks/Cole</w:t>
      </w:r>
    </w:p>
    <w:p w:rsidR="00EC76D6" w:rsidRDefault="00EC76D6" w:rsidP="00EC76D6">
      <w:pPr>
        <w:pStyle w:val="Heading1"/>
        <w:ind w:left="0"/>
      </w:pPr>
    </w:p>
    <w:p w:rsidR="00EC76D6" w:rsidRDefault="00EC76D6" w:rsidP="00EC76D6">
      <w:pPr>
        <w:pStyle w:val="Heading1"/>
        <w:ind w:left="0"/>
        <w:jc w:val="left"/>
        <w:rPr>
          <w:sz w:val="24"/>
          <w:szCs w:val="24"/>
        </w:rPr>
      </w:pPr>
      <w:r>
        <w:rPr>
          <w:sz w:val="24"/>
          <w:szCs w:val="24"/>
        </w:rPr>
        <w:t>Reference Books</w:t>
      </w:r>
    </w:p>
    <w:p w:rsidR="00EC76D6" w:rsidRDefault="00EC76D6" w:rsidP="00EC76D6">
      <w:pPr>
        <w:tabs>
          <w:tab w:val="left" w:pos="941"/>
        </w:tabs>
      </w:pPr>
      <w:r>
        <w:t xml:space="preserve">1 Kalat, J. W. (2004). </w:t>
      </w:r>
      <w:proofErr w:type="gramStart"/>
      <w:r>
        <w:t>Biological basis of human behavior (8th Ed.).</w:t>
      </w:r>
      <w:proofErr w:type="gramEnd"/>
      <w:r>
        <w:t>New York: Brooks/Cole</w:t>
      </w:r>
    </w:p>
    <w:p w:rsidR="00EC76D6" w:rsidRDefault="00EC76D6" w:rsidP="00EC76D6">
      <w:pPr>
        <w:tabs>
          <w:tab w:val="left" w:pos="941"/>
        </w:tabs>
      </w:pPr>
      <w:proofErr w:type="gramStart"/>
      <w:r>
        <w:t>2.Schneider</w:t>
      </w:r>
      <w:proofErr w:type="gramEnd"/>
      <w:r>
        <w:t>, A.M. &amp;Tarshis, B. (1986).An Introduction to Physiological Psychology.(3rd Ed.). New York: Random House, Inc</w:t>
      </w: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bl>
    <w:p w:rsidR="00EC76D6" w:rsidRDefault="00EC76D6" w:rsidP="00EC76D6">
      <w:pPr>
        <w:jc w:val="center"/>
        <w:rPr>
          <w:rFonts w:ascii="Bookman Old Style" w:hAnsi="Bookman Old Style"/>
        </w:rPr>
      </w:pPr>
      <w:r>
        <w:tab/>
      </w: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tabs>
          <w:tab w:val="left" w:pos="941"/>
        </w:tabs>
        <w:ind w:right="213"/>
      </w:pPr>
    </w:p>
    <w:p w:rsidR="00202811" w:rsidRDefault="00202811" w:rsidP="00EC76D6">
      <w:pPr>
        <w:spacing w:after="0" w:line="360" w:lineRule="auto"/>
        <w:ind w:left="5866" w:firstLine="614"/>
        <w:jc w:val="right"/>
        <w:rPr>
          <w:b/>
          <w:bCs/>
        </w:rPr>
      </w:pPr>
    </w:p>
    <w:p w:rsidR="00202811" w:rsidRDefault="00202811" w:rsidP="00EC76D6">
      <w:pPr>
        <w:spacing w:after="0" w:line="360" w:lineRule="auto"/>
        <w:ind w:left="5866" w:firstLine="614"/>
        <w:jc w:val="right"/>
        <w:rPr>
          <w:b/>
          <w:bCs/>
        </w:rPr>
      </w:pPr>
    </w:p>
    <w:p w:rsidR="00EC76D6" w:rsidRDefault="00EC76D6" w:rsidP="00EC76D6">
      <w:pPr>
        <w:spacing w:after="0" w:line="360" w:lineRule="auto"/>
        <w:ind w:left="5866" w:firstLine="614"/>
        <w:jc w:val="right"/>
        <w:rPr>
          <w:b/>
        </w:rPr>
      </w:pPr>
      <w:proofErr w:type="spellStart"/>
      <w:r>
        <w:rPr>
          <w:b/>
          <w:bCs/>
        </w:rPr>
        <w:lastRenderedPageBreak/>
        <w:t>Sub.Code</w:t>
      </w:r>
      <w:proofErr w:type="spellEnd"/>
      <w:r>
        <w:rPr>
          <w:b/>
          <w:bCs/>
        </w:rPr>
        <w:t>:</w:t>
      </w:r>
      <w:r>
        <w:rPr>
          <w:b/>
        </w:rPr>
        <w:t xml:space="preserve"> 21UPS203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3- General Psychology II </w:t>
            </w:r>
          </w:p>
        </w:tc>
      </w:tr>
      <w:tr w:rsidR="00EC76D6" w:rsidTr="00EC76D6">
        <w:trPr>
          <w:trHeight w:val="78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0" w:line="256" w:lineRule="auto"/>
              <w:ind w:left="0" w:firstLine="0"/>
              <w:jc w:val="center"/>
              <w:rPr>
                <w:color w:val="auto"/>
                <w:lang w:bidi="en-US"/>
              </w:rPr>
            </w:pPr>
            <w:r>
              <w:rPr>
                <w:color w:val="auto"/>
                <w:lang w:bidi="en-US"/>
              </w:rPr>
              <w:t>Semester</w:t>
            </w:r>
          </w:p>
          <w:p w:rsidR="00EC76D6" w:rsidRDefault="00EC76D6">
            <w:pPr>
              <w:spacing w:after="0" w:line="256" w:lineRule="auto"/>
              <w:ind w:left="0" w:firstLine="0"/>
              <w:jc w:val="center"/>
              <w:rPr>
                <w:color w:val="auto"/>
                <w:lang w:bidi="en-US"/>
              </w:rPr>
            </w:pPr>
            <w:r>
              <w:rPr>
                <w:color w:val="auto"/>
                <w:lang w:bidi="en-US"/>
              </w:rPr>
              <w:t>II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line="240" w:lineRule="auto"/>
        <w:jc w:val="center"/>
        <w:rPr>
          <w:b/>
        </w:rPr>
      </w:pPr>
      <w:r>
        <w:rPr>
          <w:b/>
        </w:rPr>
        <w:t>Course Objectives</w:t>
      </w:r>
    </w:p>
    <w:p w:rsidR="00EC76D6" w:rsidRDefault="00EC76D6" w:rsidP="00EC76D6">
      <w:pPr>
        <w:pStyle w:val="ListParagraph"/>
        <w:numPr>
          <w:ilvl w:val="0"/>
          <w:numId w:val="11"/>
        </w:numPr>
        <w:autoSpaceDN w:val="0"/>
        <w:spacing w:after="0" w:line="240" w:lineRule="auto"/>
        <w:ind w:right="517"/>
        <w:jc w:val="left"/>
        <w:rPr>
          <w:szCs w:val="24"/>
          <w:lang w:val="en-IN" w:eastAsia="en-IN"/>
        </w:rPr>
      </w:pPr>
      <w:r>
        <w:rPr>
          <w:szCs w:val="24"/>
        </w:rPr>
        <w:t>To learn the concept of Long term memory and short term memory</w:t>
      </w:r>
    </w:p>
    <w:p w:rsidR="00EC76D6" w:rsidRDefault="00EC76D6" w:rsidP="00EC76D6">
      <w:pPr>
        <w:pStyle w:val="ListParagraph"/>
        <w:numPr>
          <w:ilvl w:val="0"/>
          <w:numId w:val="11"/>
        </w:numPr>
        <w:autoSpaceDN w:val="0"/>
        <w:spacing w:after="0" w:line="276" w:lineRule="auto"/>
        <w:ind w:left="714" w:hanging="357"/>
        <w:jc w:val="left"/>
        <w:rPr>
          <w:szCs w:val="24"/>
          <w:lang w:val="en-IN" w:eastAsia="en-IN"/>
        </w:rPr>
      </w:pPr>
      <w:r>
        <w:rPr>
          <w:szCs w:val="24"/>
        </w:rPr>
        <w:t>To develop the ability of thinking and Language</w:t>
      </w:r>
    </w:p>
    <w:p w:rsidR="00EC76D6" w:rsidRDefault="00EC76D6" w:rsidP="00EC76D6">
      <w:pPr>
        <w:pStyle w:val="ListParagraph"/>
        <w:numPr>
          <w:ilvl w:val="0"/>
          <w:numId w:val="11"/>
        </w:numPr>
        <w:autoSpaceDN w:val="0"/>
        <w:spacing w:before="137" w:after="0" w:line="276" w:lineRule="auto"/>
        <w:jc w:val="left"/>
        <w:rPr>
          <w:szCs w:val="24"/>
          <w:lang w:val="en-IN" w:eastAsia="en-IN"/>
        </w:rPr>
      </w:pPr>
      <w:r>
        <w:rPr>
          <w:szCs w:val="24"/>
          <w:lang w:val="en-IN" w:eastAsia="en-IN"/>
        </w:rPr>
        <w:t>To understand the theory of Emotions</w:t>
      </w:r>
    </w:p>
    <w:p w:rsidR="00EC76D6" w:rsidRDefault="00EC76D6" w:rsidP="00A90C05">
      <w:pPr>
        <w:spacing w:after="0" w:line="240" w:lineRule="auto"/>
        <w:jc w:val="center"/>
        <w:rPr>
          <w:b/>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EC76D6" w:rsidTr="00EC76D6">
        <w:trPr>
          <w:jc w:val="center"/>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after="0" w:line="360" w:lineRule="auto"/>
              <w:ind w:left="113" w:right="113"/>
              <w:jc w:val="center"/>
            </w:pPr>
            <w:r>
              <w:t>K1 to K5</w:t>
            </w: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CO1</w:t>
            </w:r>
          </w:p>
        </w:tc>
        <w:tc>
          <w:tcPr>
            <w:tcW w:w="84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Understanding the concept of Emotions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CO2</w:t>
            </w:r>
          </w:p>
        </w:tc>
        <w:tc>
          <w:tcPr>
            <w:tcW w:w="8470"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Memory, its stages and functions and strategies to improve memory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CO3</w:t>
            </w:r>
          </w:p>
        </w:tc>
        <w:tc>
          <w:tcPr>
            <w:tcW w:w="8470"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 xml:space="preserve">To learn the concept of emotional intelligence </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CO4</w:t>
            </w:r>
          </w:p>
        </w:tc>
        <w:tc>
          <w:tcPr>
            <w:tcW w:w="8470"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Critically analyze approaches to the study of personality and its measurement</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CO5</w:t>
            </w:r>
          </w:p>
        </w:tc>
        <w:tc>
          <w:tcPr>
            <w:tcW w:w="8470"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Understand and apply  the process of encoding ,storing and retrieval of information</w:t>
            </w:r>
          </w:p>
        </w:tc>
      </w:tr>
    </w:tbl>
    <w:p w:rsidR="00EC76D6" w:rsidRDefault="00EC76D6" w:rsidP="00EC76D6">
      <w:pPr>
        <w:spacing w:after="0"/>
        <w:ind w:left="0" w:right="-313" w:firstLine="0"/>
        <w:rPr>
          <w:b/>
        </w:rPr>
      </w:pPr>
      <w:r>
        <w:rPr>
          <w:b/>
        </w:rPr>
        <w:t>UNIT I</w:t>
      </w:r>
      <w:r>
        <w:rPr>
          <w:b/>
        </w:rPr>
        <w:tab/>
      </w:r>
      <w:r>
        <w:rPr>
          <w:b/>
        </w:rPr>
        <w:tab/>
      </w:r>
      <w:r>
        <w:rPr>
          <w:b/>
        </w:rPr>
        <w:tab/>
      </w:r>
      <w:r>
        <w:rPr>
          <w:b/>
        </w:rPr>
        <w:tab/>
      </w:r>
      <w:r>
        <w:rPr>
          <w:b/>
        </w:rPr>
        <w:tab/>
      </w:r>
      <w:r>
        <w:rPr>
          <w:b/>
        </w:rPr>
        <w:tab/>
      </w:r>
      <w:r>
        <w:rPr>
          <w:b/>
        </w:rPr>
        <w:tab/>
      </w:r>
      <w:r>
        <w:rPr>
          <w:b/>
        </w:rPr>
        <w:tab/>
      </w:r>
      <w:r>
        <w:rPr>
          <w:b/>
        </w:rPr>
        <w:tab/>
      </w:r>
      <w:r>
        <w:rPr>
          <w:b/>
        </w:rPr>
        <w:tab/>
        <w:t xml:space="preserve"> (15 Hours)</w:t>
      </w:r>
    </w:p>
    <w:p w:rsidR="00EC76D6" w:rsidRDefault="00EC76D6" w:rsidP="00EC76D6">
      <w:pPr>
        <w:spacing w:after="0"/>
        <w:ind w:left="0" w:right="-313"/>
        <w:rPr>
          <w:b/>
        </w:rPr>
      </w:pPr>
      <w:r>
        <w:rPr>
          <w:b/>
        </w:rPr>
        <w:t>Memory</w:t>
      </w:r>
      <w:r>
        <w:rPr>
          <w:b/>
        </w:rPr>
        <w:tab/>
      </w:r>
      <w:r>
        <w:rPr>
          <w:b/>
        </w:rPr>
        <w:tab/>
      </w:r>
      <w:r>
        <w:rPr>
          <w:b/>
        </w:rPr>
        <w:tab/>
      </w:r>
      <w:r>
        <w:rPr>
          <w:b/>
        </w:rPr>
        <w:tab/>
      </w:r>
      <w:r>
        <w:rPr>
          <w:b/>
        </w:rPr>
        <w:tab/>
      </w:r>
      <w:r>
        <w:rPr>
          <w:b/>
        </w:rPr>
        <w:tab/>
      </w:r>
    </w:p>
    <w:p w:rsidR="00EC76D6" w:rsidRDefault="00EC76D6" w:rsidP="00EC76D6">
      <w:pPr>
        <w:pStyle w:val="BodyText"/>
        <w:ind w:right="-313"/>
        <w:jc w:val="both"/>
      </w:pPr>
      <w:r>
        <w:tab/>
        <w:t xml:space="preserve">Encoding, storage and retrieval processes. </w:t>
      </w:r>
      <w:proofErr w:type="gramStart"/>
      <w:r>
        <w:t>Sensory, short term and long term memories.</w:t>
      </w:r>
      <w:proofErr w:type="gramEnd"/>
      <w:r>
        <w:t xml:space="preserve"> Organizing information-Chunking, Hierarchies. Information processing model of memory, Working memory. Levels of processing. Implicit and explicit memory Semantic, episodic and procedural memory. State dependent memory. Memory construction. Other phenomena related to memory: Eyewitness testimony, implicit memory, false memory, childhood amnesia, flashbulb memory. *Measuring memory: recall, recognition, relearning, and integration.</w:t>
      </w:r>
    </w:p>
    <w:p w:rsidR="00EC76D6" w:rsidRDefault="00EC76D6" w:rsidP="00EC76D6">
      <w:pPr>
        <w:pStyle w:val="BodyText"/>
        <w:spacing w:before="1"/>
        <w:ind w:right="-313"/>
        <w:jc w:val="both"/>
      </w:pPr>
      <w:r>
        <w:t>Forgetting: Curve of forgetting. Reasons of forgetting: fading, interference, distortion, repression, amnesia, motivated forgetting, Strategies for improving memory: rehearsal, elaboration, organization, giving meaning, mnemonics, Goodsleep.</w:t>
      </w:r>
    </w:p>
    <w:p w:rsidR="00EC76D6" w:rsidRDefault="00EC76D6" w:rsidP="00EC76D6">
      <w:pPr>
        <w:spacing w:after="0"/>
        <w:ind w:left="0" w:right="-313"/>
        <w:rPr>
          <w:b/>
        </w:rPr>
      </w:pPr>
    </w:p>
    <w:p w:rsidR="00EC76D6" w:rsidRDefault="00EC76D6" w:rsidP="00EC76D6">
      <w:pPr>
        <w:spacing w:after="0"/>
        <w:ind w:left="0" w:right="-313"/>
        <w:rPr>
          <w:b/>
        </w:rPr>
      </w:pPr>
      <w:r>
        <w:rPr>
          <w:b/>
        </w:rPr>
        <w:t>UNITII</w:t>
      </w:r>
      <w:r>
        <w:tab/>
      </w:r>
      <w:r>
        <w:tab/>
      </w:r>
      <w:r>
        <w:tab/>
      </w:r>
      <w:r>
        <w:tab/>
      </w:r>
      <w:r>
        <w:tab/>
      </w:r>
      <w:r>
        <w:tab/>
      </w:r>
      <w:r>
        <w:tab/>
      </w:r>
      <w:r>
        <w:tab/>
      </w:r>
      <w:r>
        <w:tab/>
      </w:r>
      <w:r>
        <w:tab/>
      </w:r>
      <w:r>
        <w:rPr>
          <w:b/>
        </w:rPr>
        <w:t>(14 Hours)</w:t>
      </w:r>
    </w:p>
    <w:p w:rsidR="00EC76D6" w:rsidRDefault="00EC76D6" w:rsidP="00EC76D6">
      <w:pPr>
        <w:pStyle w:val="Heading1"/>
        <w:spacing w:before="93"/>
        <w:ind w:left="0" w:right="-313" w:firstLine="220"/>
        <w:jc w:val="both"/>
        <w:rPr>
          <w:sz w:val="24"/>
          <w:szCs w:val="24"/>
        </w:rPr>
      </w:pPr>
      <w:r>
        <w:rPr>
          <w:sz w:val="24"/>
          <w:szCs w:val="24"/>
        </w:rPr>
        <w:t>Thinking and language</w:t>
      </w:r>
    </w:p>
    <w:p w:rsidR="00EC76D6" w:rsidRDefault="00EC76D6" w:rsidP="00EC76D6">
      <w:pPr>
        <w:pStyle w:val="BodyText"/>
        <w:ind w:right="-313"/>
        <w:jc w:val="both"/>
      </w:pPr>
      <w:r>
        <w:t xml:space="preserve">Components of thought: Images and Concepts. Structure of language: Phonemes, Morphemes, </w:t>
      </w:r>
      <w:proofErr w:type="spellStart"/>
      <w:r>
        <w:t>Grammer</w:t>
      </w:r>
      <w:proofErr w:type="spellEnd"/>
      <w:r>
        <w:t>. Language and thought. Reasoning: deductive and inductive. *Problem solving- Steps. Barriers to effective problem solving: Mental set, Confirmation bias, Fixation. Strategies of problem solving: algorithms, heuristics, means to end analysis, backward search. Culture, cognitive style and problem solving.</w:t>
      </w:r>
    </w:p>
    <w:p w:rsidR="00EC76D6" w:rsidRDefault="00EC76D6" w:rsidP="00EC76D6">
      <w:pPr>
        <w:pStyle w:val="BodyText"/>
        <w:ind w:right="-313"/>
        <w:jc w:val="both"/>
      </w:pPr>
      <w:r>
        <w:t>Creativity. Convergent and divergent thinking, Stages in creativity. Decision making: Using and misusing heuristics, Belief perseverance phenomenon, *Overconfidence.</w:t>
      </w:r>
    </w:p>
    <w:p w:rsidR="00EC76D6" w:rsidRDefault="00EC76D6" w:rsidP="00EC76D6">
      <w:pPr>
        <w:pStyle w:val="BodyText"/>
        <w:spacing w:before="5"/>
        <w:ind w:right="-313"/>
      </w:pPr>
    </w:p>
    <w:p w:rsidR="00EC76D6" w:rsidRDefault="00EC76D6" w:rsidP="00EC76D6">
      <w:pPr>
        <w:pStyle w:val="Heading1"/>
        <w:ind w:left="0" w:right="-313"/>
        <w:jc w:val="both"/>
        <w:rPr>
          <w:sz w:val="24"/>
          <w:szCs w:val="24"/>
        </w:rPr>
      </w:pPr>
      <w:r>
        <w:rPr>
          <w:sz w:val="24"/>
          <w:szCs w:val="24"/>
        </w:rPr>
        <w:t>UNIT III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 Hours)</w:t>
      </w:r>
    </w:p>
    <w:p w:rsidR="00EC76D6" w:rsidRDefault="00EC76D6" w:rsidP="00EC76D6">
      <w:pPr>
        <w:pStyle w:val="Heading1"/>
        <w:ind w:left="0" w:right="-313" w:firstLine="220"/>
        <w:jc w:val="both"/>
        <w:rPr>
          <w:sz w:val="24"/>
          <w:szCs w:val="24"/>
        </w:rPr>
      </w:pPr>
      <w:r>
        <w:rPr>
          <w:sz w:val="24"/>
          <w:szCs w:val="24"/>
        </w:rPr>
        <w:t xml:space="preserve">Motivation </w:t>
      </w:r>
      <w:proofErr w:type="gramStart"/>
      <w:r>
        <w:rPr>
          <w:sz w:val="24"/>
          <w:szCs w:val="24"/>
        </w:rPr>
        <w:t>And</w:t>
      </w:r>
      <w:proofErr w:type="gramEnd"/>
      <w:r>
        <w:rPr>
          <w:sz w:val="24"/>
          <w:szCs w:val="24"/>
        </w:rPr>
        <w:t xml:space="preserve"> Emotion</w:t>
      </w:r>
    </w:p>
    <w:p w:rsidR="00EC76D6" w:rsidRDefault="00EC76D6" w:rsidP="00EC76D6">
      <w:pPr>
        <w:pStyle w:val="BodyText"/>
        <w:ind w:right="-313"/>
        <w:jc w:val="both"/>
      </w:pPr>
      <w:r>
        <w:t>Definition of motivation, Motivational concepts: Need, Instinct, drive, incentives, Drive reduction theory. Primary and secondary motives: Motivation of hunger and eating, sexual motivation, Need to belong, Levels of arousal, Yerke’s-Dodson law. Learned motives: affiliation, achievement and power motive, Hierarchy of motives.</w:t>
      </w:r>
    </w:p>
    <w:p w:rsidR="00EC76D6" w:rsidRDefault="00EC76D6" w:rsidP="00EC76D6">
      <w:pPr>
        <w:pStyle w:val="BodyText"/>
        <w:spacing w:before="1"/>
        <w:ind w:right="-313"/>
        <w:jc w:val="both"/>
      </w:pPr>
      <w:r>
        <w:t>Definition of Emotion Elements of emotional experience. Physiological correlates of emotion. Theories of emotion (briefly): James-Lange theory, Cannon-Bard theory, Schachter-Singer theory, Appraisal theory, Evolutionary theory, Opponent process theory, Facial feedback hypothesis Cognition and emotion.</w:t>
      </w:r>
    </w:p>
    <w:p w:rsidR="00EC76D6" w:rsidRDefault="00EC76D6" w:rsidP="00EC76D6">
      <w:pPr>
        <w:pStyle w:val="BodyText"/>
        <w:spacing w:before="4"/>
        <w:ind w:right="-313"/>
      </w:pPr>
    </w:p>
    <w:p w:rsidR="00EC76D6" w:rsidRDefault="00EC76D6" w:rsidP="00EC76D6">
      <w:pPr>
        <w:pStyle w:val="Heading1"/>
        <w:spacing w:before="1"/>
        <w:ind w:left="0" w:right="-313"/>
        <w:jc w:val="both"/>
        <w:rPr>
          <w:sz w:val="24"/>
          <w:szCs w:val="24"/>
        </w:rPr>
      </w:pPr>
      <w:r>
        <w:rPr>
          <w:sz w:val="24"/>
          <w:szCs w:val="24"/>
        </w:rPr>
        <w:t xml:space="preserve">UNIT IV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 Hours)</w:t>
      </w:r>
    </w:p>
    <w:p w:rsidR="00EC76D6" w:rsidRDefault="00EC76D6" w:rsidP="00EC76D6">
      <w:pPr>
        <w:pStyle w:val="Heading1"/>
        <w:spacing w:before="1"/>
        <w:ind w:left="0" w:right="-313" w:firstLine="220"/>
        <w:jc w:val="both"/>
        <w:rPr>
          <w:sz w:val="24"/>
          <w:szCs w:val="24"/>
        </w:rPr>
      </w:pPr>
      <w:r>
        <w:rPr>
          <w:sz w:val="24"/>
          <w:szCs w:val="24"/>
        </w:rPr>
        <w:t>Intelligence</w:t>
      </w:r>
    </w:p>
    <w:p w:rsidR="00EC76D6" w:rsidRDefault="00EC76D6" w:rsidP="00EC76D6">
      <w:pPr>
        <w:pStyle w:val="BodyText"/>
        <w:ind w:right="-313"/>
        <w:jc w:val="both"/>
      </w:pPr>
      <w:r>
        <w:t>Definition of Intelligence. Intelligence as a process: Piaget. Structure of intelligence: Approaches of Spearman, Thurstone and Cattell. Triarchic approach. Multiple intelligences, PASS model. Relationship of intelligence with Creativity</w:t>
      </w:r>
    </w:p>
    <w:p w:rsidR="00EC76D6" w:rsidRDefault="00EC76D6" w:rsidP="00EC76D6">
      <w:pPr>
        <w:pStyle w:val="BodyText"/>
        <w:ind w:right="-313"/>
        <w:jc w:val="both"/>
      </w:pPr>
      <w:r>
        <w:t>Concept of IQ. Evolution of intelligence testing: Stanford-Binet, Wechsler scales. Extremes of intelligence: Mental retardation and giftedness. Determiners of intelligence: * heredity and environment. Emotional intelligence.</w:t>
      </w:r>
    </w:p>
    <w:p w:rsidR="00EC76D6" w:rsidRDefault="00EC76D6" w:rsidP="00EC76D6">
      <w:pPr>
        <w:pStyle w:val="Heading1"/>
        <w:spacing w:before="1"/>
        <w:ind w:left="0" w:right="-313"/>
        <w:jc w:val="both"/>
        <w:rPr>
          <w:sz w:val="24"/>
          <w:szCs w:val="24"/>
        </w:rPr>
      </w:pPr>
    </w:p>
    <w:p w:rsidR="00EC76D6" w:rsidRDefault="00EC76D6" w:rsidP="00EC76D6">
      <w:pPr>
        <w:pStyle w:val="Heading1"/>
        <w:spacing w:before="1"/>
        <w:ind w:left="0" w:right="-313"/>
        <w:jc w:val="both"/>
        <w:rPr>
          <w:sz w:val="24"/>
          <w:szCs w:val="24"/>
        </w:rPr>
      </w:pPr>
      <w:r>
        <w:rPr>
          <w:sz w:val="24"/>
          <w:szCs w:val="24"/>
        </w:rPr>
        <w:t xml:space="preserve">UNIT V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 Hours)</w:t>
      </w:r>
    </w:p>
    <w:p w:rsidR="00EC76D6" w:rsidRDefault="00EC76D6" w:rsidP="00EC76D6">
      <w:pPr>
        <w:pStyle w:val="Heading1"/>
        <w:ind w:left="0" w:right="-313"/>
        <w:jc w:val="both"/>
        <w:rPr>
          <w:sz w:val="24"/>
          <w:szCs w:val="24"/>
        </w:rPr>
      </w:pPr>
      <w:r>
        <w:rPr>
          <w:sz w:val="24"/>
          <w:szCs w:val="24"/>
        </w:rPr>
        <w:t xml:space="preserve">  Personality</w:t>
      </w:r>
    </w:p>
    <w:p w:rsidR="00EC76D6" w:rsidRDefault="00EC76D6" w:rsidP="00EC76D6">
      <w:pPr>
        <w:pStyle w:val="BodyText"/>
        <w:ind w:right="-313"/>
        <w:jc w:val="both"/>
      </w:pPr>
      <w:r>
        <w:t xml:space="preserve">Self-concept of personality. Determinants of personality. Early approaches: Brief descriptions of ancient Indian typology (Gunas), Greek typology on </w:t>
      </w:r>
      <w:proofErr w:type="spellStart"/>
      <w:r>
        <w:t>humours</w:t>
      </w:r>
      <w:proofErr w:type="spellEnd"/>
      <w:r>
        <w:t xml:space="preserve">, phrenology, </w:t>
      </w:r>
      <w:proofErr w:type="spellStart"/>
      <w:r>
        <w:t>somatotypes</w:t>
      </w:r>
      <w:proofErr w:type="spellEnd"/>
      <w:r>
        <w:t>. Limitations. Psychodynamic approaches. Freud’s theory: Levels of consciousness,</w:t>
      </w:r>
    </w:p>
    <w:p w:rsidR="00EC76D6" w:rsidRDefault="00EC76D6" w:rsidP="00EC76D6">
      <w:pPr>
        <w:pStyle w:val="BodyText"/>
        <w:ind w:right="-313"/>
        <w:jc w:val="both"/>
      </w:pPr>
      <w:r>
        <w:t>Structure of personality, Defense mechanisms with descriptions and examples, early experience, Psychosexual stages of development, Neo Freudian Approaches- Jung, Adler, Horney. (In Brief) Trait theories- Allport, Cattell, Eysenck, Humanistic perspective, The social-cognitive perspective.</w:t>
      </w:r>
    </w:p>
    <w:p w:rsidR="00EC76D6" w:rsidRDefault="00EC76D6" w:rsidP="00EC76D6">
      <w:pPr>
        <w:spacing w:after="0"/>
        <w:ind w:left="0" w:right="-313"/>
      </w:pPr>
      <w:r>
        <w:rPr>
          <w:b/>
          <w:bCs/>
        </w:rPr>
        <w:t xml:space="preserve">* denotes Self study </w:t>
      </w:r>
    </w:p>
    <w:p w:rsidR="00EC76D6" w:rsidRDefault="00EC76D6" w:rsidP="00EC76D6">
      <w:pPr>
        <w:spacing w:after="0" w:line="360" w:lineRule="auto"/>
        <w:ind w:left="0" w:right="-313"/>
        <w:rPr>
          <w:b/>
        </w:rPr>
      </w:pPr>
      <w:r>
        <w:rPr>
          <w:b/>
        </w:rPr>
        <w:t>Teaching Methods</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1"/>
      </w:tblGrid>
      <w:tr w:rsidR="00EC76D6" w:rsidTr="00EC76D6">
        <w:trPr>
          <w:trHeight w:val="60"/>
        </w:trPr>
        <w:tc>
          <w:tcPr>
            <w:tcW w:w="8121"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spacing w:after="0"/>
              <w:ind w:left="0" w:right="-313"/>
            </w:pPr>
            <w:r>
              <w:t xml:space="preserve">Smart </w:t>
            </w:r>
            <w:proofErr w:type="spellStart"/>
            <w:r>
              <w:t>ClassRoom</w:t>
            </w:r>
            <w:proofErr w:type="spellEnd"/>
            <w:r>
              <w:t xml:space="preserve"> / </w:t>
            </w:r>
            <w:proofErr w:type="spellStart"/>
            <w:r>
              <w:t>Powerpoint</w:t>
            </w:r>
            <w:proofErr w:type="spellEnd"/>
            <w:r>
              <w:t xml:space="preserve"> Presentation / Seminar / Quiz / Discussion</w:t>
            </w:r>
          </w:p>
        </w:tc>
      </w:tr>
    </w:tbl>
    <w:p w:rsidR="00EC76D6" w:rsidRDefault="00EC76D6" w:rsidP="00EC76D6">
      <w:pPr>
        <w:pStyle w:val="BodyText"/>
        <w:spacing w:before="6"/>
        <w:ind w:right="-313"/>
        <w:rPr>
          <w:b/>
        </w:rPr>
      </w:pPr>
      <w:r>
        <w:rPr>
          <w:b/>
        </w:rPr>
        <w:t>Text Books:</w:t>
      </w:r>
    </w:p>
    <w:p w:rsidR="00EC76D6" w:rsidRDefault="00EC76D6" w:rsidP="00EC76D6">
      <w:pPr>
        <w:pStyle w:val="ListParagraph"/>
        <w:widowControl w:val="0"/>
        <w:numPr>
          <w:ilvl w:val="0"/>
          <w:numId w:val="12"/>
        </w:numPr>
        <w:tabs>
          <w:tab w:val="left" w:pos="941"/>
        </w:tabs>
        <w:autoSpaceDE w:val="0"/>
        <w:autoSpaceDN w:val="0"/>
        <w:spacing w:after="0" w:line="274" w:lineRule="exact"/>
        <w:ind w:left="0" w:right="-313" w:hanging="361"/>
        <w:jc w:val="left"/>
      </w:pPr>
      <w:r>
        <w:t xml:space="preserve">Baron, R.A. (2004). </w:t>
      </w:r>
      <w:r>
        <w:rPr>
          <w:i/>
        </w:rPr>
        <w:t>Psychology</w:t>
      </w:r>
      <w:r>
        <w:t xml:space="preserve">, 5th ed. New Delhi: </w:t>
      </w:r>
      <w:proofErr w:type="spellStart"/>
      <w:r>
        <w:t>PearsonEducation</w:t>
      </w:r>
      <w:proofErr w:type="spellEnd"/>
      <w:r>
        <w:t>.</w:t>
      </w:r>
    </w:p>
    <w:p w:rsidR="00EC76D6" w:rsidRDefault="00EC76D6" w:rsidP="00EC76D6">
      <w:pPr>
        <w:pStyle w:val="ListParagraph"/>
        <w:widowControl w:val="0"/>
        <w:numPr>
          <w:ilvl w:val="0"/>
          <w:numId w:val="12"/>
        </w:numPr>
        <w:tabs>
          <w:tab w:val="left" w:pos="941"/>
        </w:tabs>
        <w:autoSpaceDE w:val="0"/>
        <w:autoSpaceDN w:val="0"/>
        <w:spacing w:after="0" w:line="240" w:lineRule="auto"/>
        <w:ind w:left="0" w:right="-313" w:hanging="361"/>
        <w:jc w:val="left"/>
      </w:pPr>
      <w:r>
        <w:t>Myers, D.G</w:t>
      </w:r>
      <w:proofErr w:type="gramStart"/>
      <w:r>
        <w:t>.(</w:t>
      </w:r>
      <w:proofErr w:type="gramEnd"/>
      <w:r>
        <w:t>2010). Psychology 9</w:t>
      </w:r>
      <w:r>
        <w:rPr>
          <w:vertAlign w:val="superscript"/>
        </w:rPr>
        <w:t>th</w:t>
      </w:r>
      <w:r>
        <w:t xml:space="preserve">edition.New York, </w:t>
      </w:r>
      <w:proofErr w:type="spellStart"/>
      <w:r>
        <w:t>Worthpublishers</w:t>
      </w:r>
      <w:proofErr w:type="spellEnd"/>
    </w:p>
    <w:p w:rsidR="00EC76D6" w:rsidRDefault="00EC76D6" w:rsidP="00EC76D6">
      <w:pPr>
        <w:pStyle w:val="BodyText"/>
        <w:spacing w:before="6"/>
        <w:ind w:right="-313"/>
      </w:pPr>
    </w:p>
    <w:p w:rsidR="00EC76D6" w:rsidRDefault="00EC76D6" w:rsidP="00EC76D6">
      <w:pPr>
        <w:pStyle w:val="Heading1"/>
        <w:ind w:left="0" w:right="-313"/>
        <w:rPr>
          <w:sz w:val="24"/>
          <w:szCs w:val="24"/>
        </w:rPr>
      </w:pPr>
      <w:r>
        <w:rPr>
          <w:sz w:val="24"/>
          <w:szCs w:val="24"/>
        </w:rPr>
        <w:t>References Books</w:t>
      </w:r>
    </w:p>
    <w:p w:rsidR="00EC76D6" w:rsidRDefault="00EC76D6" w:rsidP="00EC76D6">
      <w:pPr>
        <w:pStyle w:val="ListParagraph"/>
        <w:widowControl w:val="0"/>
        <w:numPr>
          <w:ilvl w:val="0"/>
          <w:numId w:val="13"/>
        </w:numPr>
        <w:tabs>
          <w:tab w:val="left" w:pos="941"/>
        </w:tabs>
        <w:autoSpaceDE w:val="0"/>
        <w:autoSpaceDN w:val="0"/>
        <w:spacing w:after="0" w:line="240" w:lineRule="auto"/>
        <w:ind w:left="0" w:right="-313"/>
        <w:jc w:val="left"/>
      </w:pPr>
      <w:proofErr w:type="spellStart"/>
      <w:r>
        <w:t>Bootzin</w:t>
      </w:r>
      <w:proofErr w:type="spellEnd"/>
      <w:r>
        <w:t xml:space="preserve">, R., &amp; Bower, G.H. (1991). </w:t>
      </w:r>
      <w:r>
        <w:rPr>
          <w:i/>
        </w:rPr>
        <w:t>Psychology today-An Introduction</w:t>
      </w:r>
      <w:r>
        <w:t xml:space="preserve">, 7th ed. New York: McGraw </w:t>
      </w:r>
      <w:proofErr w:type="spellStart"/>
      <w:r>
        <w:t>HillInc</w:t>
      </w:r>
      <w:proofErr w:type="spellEnd"/>
      <w:r>
        <w:t>.</w:t>
      </w:r>
    </w:p>
    <w:p w:rsidR="00EC76D6" w:rsidRDefault="00EC76D6" w:rsidP="00EC76D6">
      <w:pPr>
        <w:pStyle w:val="ListParagraph"/>
        <w:widowControl w:val="0"/>
        <w:numPr>
          <w:ilvl w:val="0"/>
          <w:numId w:val="13"/>
        </w:numPr>
        <w:tabs>
          <w:tab w:val="left" w:pos="941"/>
        </w:tabs>
        <w:autoSpaceDE w:val="0"/>
        <w:autoSpaceDN w:val="0"/>
        <w:spacing w:after="0" w:line="240" w:lineRule="auto"/>
        <w:ind w:left="0" w:right="-313"/>
        <w:jc w:val="left"/>
      </w:pPr>
      <w:r>
        <w:t xml:space="preserve">Coon, D. (1983). </w:t>
      </w:r>
      <w:r>
        <w:rPr>
          <w:i/>
        </w:rPr>
        <w:t>Introduction to psychology: Exploration and application</w:t>
      </w:r>
      <w:r>
        <w:t xml:space="preserve">. </w:t>
      </w:r>
      <w:proofErr w:type="spellStart"/>
      <w:r>
        <w:t>NewYork</w:t>
      </w:r>
      <w:proofErr w:type="spellEnd"/>
      <w:r>
        <w:t xml:space="preserve">: West </w:t>
      </w:r>
      <w:proofErr w:type="spellStart"/>
      <w:r>
        <w:t>PublishingCo.Mishra</w:t>
      </w:r>
      <w:proofErr w:type="spellEnd"/>
      <w:r>
        <w:t xml:space="preserve">, B. K. (2008). </w:t>
      </w:r>
      <w:r>
        <w:rPr>
          <w:i/>
        </w:rPr>
        <w:t>Psychology: The study of human behaviour</w:t>
      </w:r>
      <w:r>
        <w:t>. New Delhi: Prentice Hall of India.</w:t>
      </w:r>
    </w:p>
    <w:p w:rsidR="00EC76D6" w:rsidRDefault="00EC76D6" w:rsidP="00EC76D6">
      <w:pPr>
        <w:pStyle w:val="ListParagraph"/>
        <w:widowControl w:val="0"/>
        <w:numPr>
          <w:ilvl w:val="0"/>
          <w:numId w:val="12"/>
        </w:numPr>
        <w:tabs>
          <w:tab w:val="left" w:pos="941"/>
        </w:tabs>
        <w:autoSpaceDE w:val="0"/>
        <w:autoSpaceDN w:val="0"/>
        <w:spacing w:after="0" w:line="240" w:lineRule="auto"/>
        <w:ind w:left="0" w:right="-313"/>
        <w:jc w:val="left"/>
      </w:pPr>
      <w:r>
        <w:t xml:space="preserve">Morgan, C.T., King, R.A., </w:t>
      </w:r>
      <w:proofErr w:type="spellStart"/>
      <w:r>
        <w:t>Weisz</w:t>
      </w:r>
      <w:proofErr w:type="spellEnd"/>
      <w:r>
        <w:t>, J.R., &amp;</w:t>
      </w:r>
      <w:proofErr w:type="spellStart"/>
      <w:r>
        <w:t>Schopler</w:t>
      </w:r>
      <w:proofErr w:type="spellEnd"/>
      <w:r>
        <w:t xml:space="preserve">, J. (1993). </w:t>
      </w:r>
      <w:r>
        <w:rPr>
          <w:i/>
        </w:rPr>
        <w:t>Introduction to psychology</w:t>
      </w:r>
      <w:r>
        <w:t xml:space="preserve">, 7th ed. New Delhi: Tata </w:t>
      </w:r>
      <w:proofErr w:type="spellStart"/>
      <w:r>
        <w:t>McGrawHill</w:t>
      </w:r>
      <w:proofErr w:type="spellEnd"/>
      <w:r>
        <w:t>.</w:t>
      </w:r>
    </w:p>
    <w:p w:rsidR="00EC76D6" w:rsidRDefault="00EC76D6" w:rsidP="00EC76D6">
      <w:pPr>
        <w:pStyle w:val="ListParagraph"/>
        <w:widowControl w:val="0"/>
        <w:numPr>
          <w:ilvl w:val="0"/>
          <w:numId w:val="12"/>
        </w:numPr>
        <w:tabs>
          <w:tab w:val="left" w:pos="941"/>
        </w:tabs>
        <w:autoSpaceDE w:val="0"/>
        <w:autoSpaceDN w:val="0"/>
        <w:spacing w:after="0" w:line="240" w:lineRule="auto"/>
        <w:ind w:left="0" w:right="-313"/>
        <w:jc w:val="left"/>
      </w:pPr>
      <w:proofErr w:type="spellStart"/>
      <w:r>
        <w:t>Weiten</w:t>
      </w:r>
      <w:proofErr w:type="spellEnd"/>
      <w:r>
        <w:t xml:space="preserve">, W. (2002). </w:t>
      </w:r>
      <w:r>
        <w:rPr>
          <w:i/>
        </w:rPr>
        <w:t>Psychology: Themes and variations</w:t>
      </w:r>
      <w:r>
        <w:t xml:space="preserve">, 5th ed. New York: Brooks/Cole </w:t>
      </w:r>
      <w:proofErr w:type="spellStart"/>
      <w:r>
        <w:t>PublishingCo</w:t>
      </w:r>
      <w:proofErr w:type="spellEnd"/>
      <w:r>
        <w:t>.</w:t>
      </w:r>
    </w:p>
    <w:p w:rsidR="00A90C05" w:rsidRDefault="00A90C05" w:rsidP="00EC76D6">
      <w:pPr>
        <w:jc w:val="center"/>
        <w:rPr>
          <w:rFonts w:ascii="Bookman Old Style" w:hAnsi="Bookman Old Style"/>
          <w:b/>
          <w:sz w:val="28"/>
        </w:rPr>
      </w:pPr>
    </w:p>
    <w:p w:rsidR="00EC76D6" w:rsidRDefault="00EC76D6" w:rsidP="00EC76D6">
      <w:pPr>
        <w:jc w:val="center"/>
        <w:rPr>
          <w:rFonts w:ascii="Bookman Old Style" w:hAnsi="Bookman Old Style"/>
          <w:b/>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917"/>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spacing w:after="0"/>
              <w:rPr>
                <w:rFonts w:ascii="Bookman Old Style" w:hAnsi="Bookman Old Style"/>
                <w:b/>
              </w:rPr>
            </w:pPr>
            <w:r>
              <w:rPr>
                <w:rFonts w:ascii="Bookman Old Style" w:hAnsi="Bookman Old Style"/>
                <w:b/>
              </w:rPr>
              <w:t xml:space="preserve">        </w:t>
            </w:r>
          </w:p>
          <w:p w:rsidR="00EC76D6" w:rsidRDefault="00EC76D6">
            <w:pPr>
              <w:spacing w:after="0"/>
              <w:rPr>
                <w:rFonts w:ascii="Bookman Old Style" w:hAnsi="Bookman Old Style"/>
                <w:b/>
              </w:rPr>
            </w:pPr>
            <w:r>
              <w:rPr>
                <w:rFonts w:ascii="Bookman Old Style" w:hAnsi="Bookman Old Style"/>
                <w:b/>
              </w:rPr>
              <w:t xml:space="preserve">       PSO</w:t>
            </w:r>
          </w:p>
          <w:p w:rsidR="00EC76D6" w:rsidRDefault="00EC76D6">
            <w:pPr>
              <w:spacing w:after="0"/>
              <w:rPr>
                <w:rFonts w:ascii="Bookman Old Style" w:hAnsi="Bookman Old Style"/>
                <w:b/>
              </w:rPr>
            </w:pPr>
            <w:r>
              <w:rPr>
                <w:rFonts w:ascii="Bookman Old Style" w:hAnsi="Bookman Old Style"/>
                <w:b/>
              </w:rPr>
              <w:t xml:space="preserve">   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A90C05" w:rsidRDefault="00A90C05" w:rsidP="00EC76D6">
      <w:pPr>
        <w:pStyle w:val="BodyText"/>
        <w:spacing w:before="9"/>
        <w:jc w:val="right"/>
        <w:rPr>
          <w:b/>
          <w:bCs/>
        </w:rPr>
      </w:pPr>
    </w:p>
    <w:p w:rsidR="00A90C05" w:rsidRDefault="00A90C05" w:rsidP="00EC76D6">
      <w:pPr>
        <w:pStyle w:val="BodyText"/>
        <w:spacing w:before="9"/>
        <w:jc w:val="right"/>
        <w:rPr>
          <w:b/>
          <w:bCs/>
        </w:rPr>
      </w:pPr>
    </w:p>
    <w:p w:rsidR="00A90C05" w:rsidRDefault="00A90C05" w:rsidP="00EC76D6">
      <w:pPr>
        <w:pStyle w:val="BodyText"/>
        <w:spacing w:before="9"/>
        <w:jc w:val="right"/>
        <w:rPr>
          <w:b/>
          <w:bCs/>
        </w:rPr>
      </w:pPr>
    </w:p>
    <w:p w:rsidR="00A90C05" w:rsidRDefault="00A90C05" w:rsidP="00EC76D6">
      <w:pPr>
        <w:pStyle w:val="BodyText"/>
        <w:spacing w:before="9"/>
        <w:jc w:val="right"/>
        <w:rPr>
          <w:b/>
          <w:bCs/>
        </w:rPr>
      </w:pPr>
    </w:p>
    <w:p w:rsidR="00EC76D6" w:rsidRDefault="00EC76D6" w:rsidP="00EC76D6">
      <w:pPr>
        <w:pStyle w:val="BodyText"/>
        <w:spacing w:before="9"/>
        <w:jc w:val="right"/>
        <w:rPr>
          <w:b/>
        </w:rPr>
      </w:pPr>
      <w:r>
        <w:rPr>
          <w:b/>
          <w:bCs/>
        </w:rPr>
        <w:t>Sub.Code:</w:t>
      </w:r>
      <w:r>
        <w:rPr>
          <w:b/>
        </w:rPr>
        <w:t>21UPS204</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5"/>
        <w:gridCol w:w="169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4 - Developmental  Psychology II  </w:t>
            </w:r>
          </w:p>
        </w:tc>
      </w:tr>
      <w:tr w:rsidR="00EC76D6" w:rsidTr="00EC76D6">
        <w:trPr>
          <w:trHeight w:val="502"/>
          <w:jc w:val="center"/>
        </w:trPr>
        <w:tc>
          <w:tcPr>
            <w:tcW w:w="152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9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II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before="90"/>
        <w:ind w:left="4418"/>
        <w:rPr>
          <w:b/>
        </w:rPr>
      </w:pPr>
      <w:r>
        <w:rPr>
          <w:b/>
        </w:rPr>
        <w:t>Course Objectives</w:t>
      </w:r>
    </w:p>
    <w:p w:rsidR="00EC76D6" w:rsidRDefault="00EC76D6" w:rsidP="00EC76D6">
      <w:pPr>
        <w:pStyle w:val="ListParagraph"/>
        <w:widowControl w:val="0"/>
        <w:numPr>
          <w:ilvl w:val="1"/>
          <w:numId w:val="14"/>
        </w:numPr>
        <w:tabs>
          <w:tab w:val="left" w:pos="1538"/>
        </w:tabs>
        <w:autoSpaceDE w:val="0"/>
        <w:autoSpaceDN w:val="0"/>
        <w:spacing w:before="137" w:after="0" w:line="240" w:lineRule="auto"/>
        <w:jc w:val="left"/>
      </w:pPr>
      <w:r>
        <w:t>To understand the characteristics of early and late childhood.</w:t>
      </w:r>
    </w:p>
    <w:p w:rsidR="00EC76D6" w:rsidRDefault="00EC76D6" w:rsidP="00EC76D6">
      <w:pPr>
        <w:pStyle w:val="ListParagraph"/>
        <w:widowControl w:val="0"/>
        <w:numPr>
          <w:ilvl w:val="1"/>
          <w:numId w:val="14"/>
        </w:numPr>
        <w:tabs>
          <w:tab w:val="left" w:pos="1538"/>
        </w:tabs>
        <w:autoSpaceDE w:val="0"/>
        <w:autoSpaceDN w:val="0"/>
        <w:spacing w:before="137" w:after="0" w:line="240" w:lineRule="auto"/>
        <w:jc w:val="left"/>
      </w:pPr>
      <w:r>
        <w:t xml:space="preserve">To know the physical change in adolescence </w:t>
      </w:r>
    </w:p>
    <w:p w:rsidR="00EC76D6" w:rsidRDefault="00EC76D6" w:rsidP="00EC76D6">
      <w:pPr>
        <w:pStyle w:val="ListParagraph"/>
        <w:widowControl w:val="0"/>
        <w:numPr>
          <w:ilvl w:val="1"/>
          <w:numId w:val="14"/>
        </w:numPr>
        <w:tabs>
          <w:tab w:val="left" w:pos="1538"/>
        </w:tabs>
        <w:autoSpaceDE w:val="0"/>
        <w:autoSpaceDN w:val="0"/>
        <w:spacing w:before="137" w:after="0" w:line="240" w:lineRule="auto"/>
        <w:jc w:val="left"/>
      </w:pPr>
      <w:r>
        <w:t>To learn about the characteristics of middle age and hazards of old age</w:t>
      </w:r>
    </w:p>
    <w:p w:rsidR="00EC76D6" w:rsidRDefault="00EC76D6" w:rsidP="00EC76D6">
      <w:pPr>
        <w:pStyle w:val="Heading1"/>
        <w:tabs>
          <w:tab w:val="left" w:pos="4546"/>
        </w:tabs>
        <w:spacing w:before="147"/>
        <w:ind w:left="0" w:right="1311"/>
        <w:rPr>
          <w:sz w:val="24"/>
          <w:szCs w:val="24"/>
        </w:rPr>
      </w:pPr>
      <w:r>
        <w:rPr>
          <w:sz w:val="24"/>
          <w:szCs w:val="24"/>
        </w:rPr>
        <w:t xml:space="preserve">                                              Course Outcomes (CO)</w:t>
      </w:r>
    </w:p>
    <w:p w:rsidR="00EC76D6" w:rsidRDefault="00EC76D6" w:rsidP="00EC76D6">
      <w:pPr>
        <w:pStyle w:val="BodyText"/>
        <w:spacing w:before="2"/>
        <w:rPr>
          <w:b/>
          <w:sz w:val="1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49"/>
        <w:gridCol w:w="8354"/>
      </w:tblGrid>
      <w:tr w:rsidR="00EC76D6" w:rsidTr="00EC76D6">
        <w:trPr>
          <w:trHeight w:val="381"/>
          <w:jc w:val="center"/>
        </w:trPr>
        <w:tc>
          <w:tcPr>
            <w:tcW w:w="75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C76D6" w:rsidRDefault="00EC76D6">
            <w:pPr>
              <w:pStyle w:val="TableParagraph"/>
              <w:spacing w:line="268" w:lineRule="exact"/>
              <w:ind w:left="110" w:right="113"/>
              <w:jc w:val="center"/>
              <w:rPr>
                <w:sz w:val="24"/>
              </w:rPr>
            </w:pPr>
            <w:r>
              <w:rPr>
                <w:sz w:val="24"/>
              </w:rPr>
              <w:t>K2 to K5</w:t>
            </w:r>
          </w:p>
        </w:tc>
        <w:tc>
          <w:tcPr>
            <w:tcW w:w="850"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68" w:lineRule="exact"/>
              <w:ind w:left="98" w:right="95"/>
              <w:jc w:val="center"/>
              <w:rPr>
                <w:sz w:val="24"/>
              </w:rPr>
            </w:pPr>
            <w:r>
              <w:rPr>
                <w:sz w:val="24"/>
              </w:rPr>
              <w:t>CO1</w:t>
            </w:r>
          </w:p>
        </w:tc>
        <w:tc>
          <w:tcPr>
            <w:tcW w:w="8360"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68" w:lineRule="exact"/>
              <w:rPr>
                <w:sz w:val="24"/>
              </w:rPr>
            </w:pPr>
            <w:r>
              <w:rPr>
                <w:sz w:val="24"/>
              </w:rPr>
              <w:t>Understanding the characteristics of early and late childhood</w:t>
            </w:r>
          </w:p>
        </w:tc>
      </w:tr>
      <w:tr w:rsidR="00EC76D6" w:rsidTr="00EC76D6">
        <w:trPr>
          <w:trHeight w:val="320"/>
          <w:jc w:val="center"/>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EC76D6" w:rsidRDefault="00EC76D6">
            <w:pPr>
              <w:spacing w:after="0" w:line="256" w:lineRule="auto"/>
              <w:ind w:left="0" w:firstLine="0"/>
              <w:jc w:val="left"/>
              <w:rPr>
                <w:color w:val="auto"/>
                <w:lang w:bidi="en-US"/>
              </w:rPr>
            </w:pPr>
          </w:p>
        </w:tc>
        <w:tc>
          <w:tcPr>
            <w:tcW w:w="850"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98" w:right="95"/>
              <w:jc w:val="center"/>
              <w:rPr>
                <w:sz w:val="24"/>
              </w:rPr>
            </w:pPr>
            <w:r>
              <w:rPr>
                <w:sz w:val="24"/>
              </w:rPr>
              <w:t>CO2</w:t>
            </w:r>
          </w:p>
        </w:tc>
        <w:tc>
          <w:tcPr>
            <w:tcW w:w="8360" w:type="dxa"/>
            <w:tcBorders>
              <w:top w:val="single" w:sz="4" w:space="0" w:color="000000"/>
              <w:left w:val="single" w:sz="4" w:space="0" w:color="000000"/>
              <w:bottom w:val="single" w:sz="4" w:space="0" w:color="000000"/>
              <w:right w:val="single" w:sz="4" w:space="0" w:color="000000"/>
            </w:tcBorders>
            <w:hideMark/>
          </w:tcPr>
          <w:p w:rsidR="00EC76D6" w:rsidRDefault="00EC76D6">
            <w:pPr>
              <w:tabs>
                <w:tab w:val="left" w:pos="1538"/>
              </w:tabs>
            </w:pPr>
            <w:r>
              <w:t xml:space="preserve">Understanding the development task of  adolescence </w:t>
            </w:r>
          </w:p>
        </w:tc>
      </w:tr>
      <w:tr w:rsidR="00EC76D6" w:rsidTr="00EC76D6">
        <w:trPr>
          <w:trHeight w:val="322"/>
          <w:jc w:val="center"/>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EC76D6" w:rsidRDefault="00EC76D6">
            <w:pPr>
              <w:spacing w:after="0" w:line="256" w:lineRule="auto"/>
              <w:ind w:left="0" w:firstLine="0"/>
              <w:jc w:val="left"/>
              <w:rPr>
                <w:color w:val="auto"/>
                <w:lang w:bidi="en-US"/>
              </w:rPr>
            </w:pPr>
          </w:p>
        </w:tc>
        <w:tc>
          <w:tcPr>
            <w:tcW w:w="850"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68" w:lineRule="exact"/>
              <w:ind w:left="98" w:right="95"/>
              <w:jc w:val="center"/>
              <w:rPr>
                <w:sz w:val="24"/>
              </w:rPr>
            </w:pPr>
            <w:r>
              <w:rPr>
                <w:sz w:val="24"/>
              </w:rPr>
              <w:t>CO3</w:t>
            </w:r>
          </w:p>
        </w:tc>
        <w:tc>
          <w:tcPr>
            <w:tcW w:w="8360"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68" w:lineRule="exact"/>
              <w:ind w:left="104"/>
              <w:rPr>
                <w:sz w:val="24"/>
              </w:rPr>
            </w:pPr>
            <w:r>
              <w:rPr>
                <w:sz w:val="24"/>
              </w:rPr>
              <w:t>To know about the family adjustment and marital adjustment in adulthood</w:t>
            </w:r>
          </w:p>
        </w:tc>
      </w:tr>
      <w:tr w:rsidR="00EC76D6" w:rsidTr="00EC76D6">
        <w:trPr>
          <w:trHeight w:val="379"/>
          <w:jc w:val="center"/>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EC76D6" w:rsidRDefault="00EC76D6">
            <w:pPr>
              <w:spacing w:after="0" w:line="256" w:lineRule="auto"/>
              <w:ind w:left="0" w:firstLine="0"/>
              <w:jc w:val="left"/>
              <w:rPr>
                <w:color w:val="auto"/>
                <w:lang w:bidi="en-US"/>
              </w:rPr>
            </w:pPr>
          </w:p>
        </w:tc>
        <w:tc>
          <w:tcPr>
            <w:tcW w:w="850"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68" w:lineRule="exact"/>
              <w:ind w:left="98" w:right="95"/>
              <w:jc w:val="center"/>
              <w:rPr>
                <w:sz w:val="24"/>
              </w:rPr>
            </w:pPr>
            <w:r>
              <w:rPr>
                <w:sz w:val="24"/>
              </w:rPr>
              <w:t>CO4</w:t>
            </w:r>
          </w:p>
        </w:tc>
        <w:tc>
          <w:tcPr>
            <w:tcW w:w="8360"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56" w:lineRule="auto"/>
              <w:ind w:left="104"/>
              <w:rPr>
                <w:sz w:val="24"/>
              </w:rPr>
            </w:pPr>
            <w:r>
              <w:rPr>
                <w:sz w:val="24"/>
              </w:rPr>
              <w:t xml:space="preserve">List  and describe critical biological changes during adolescence </w:t>
            </w:r>
          </w:p>
        </w:tc>
      </w:tr>
      <w:tr w:rsidR="00EC76D6" w:rsidTr="00EC76D6">
        <w:trPr>
          <w:trHeight w:val="379"/>
          <w:jc w:val="center"/>
        </w:trPr>
        <w:tc>
          <w:tcPr>
            <w:tcW w:w="757" w:type="dxa"/>
            <w:tcBorders>
              <w:top w:val="single" w:sz="4" w:space="0" w:color="000000"/>
              <w:left w:val="single" w:sz="4" w:space="0" w:color="000000"/>
              <w:bottom w:val="single" w:sz="4" w:space="0" w:color="000000"/>
              <w:right w:val="single" w:sz="4" w:space="0" w:color="000000"/>
            </w:tcBorders>
            <w:vAlign w:val="center"/>
          </w:tcPr>
          <w:p w:rsidR="00EC76D6" w:rsidRDefault="00EC76D6"/>
        </w:tc>
        <w:tc>
          <w:tcPr>
            <w:tcW w:w="850"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68" w:lineRule="exact"/>
              <w:ind w:left="98" w:right="95"/>
              <w:jc w:val="center"/>
              <w:rPr>
                <w:sz w:val="24"/>
              </w:rPr>
            </w:pPr>
            <w:r>
              <w:rPr>
                <w:sz w:val="24"/>
              </w:rPr>
              <w:t>CO5</w:t>
            </w:r>
          </w:p>
        </w:tc>
        <w:tc>
          <w:tcPr>
            <w:tcW w:w="8360"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56" w:lineRule="auto"/>
              <w:ind w:left="104"/>
              <w:rPr>
                <w:sz w:val="24"/>
              </w:rPr>
            </w:pPr>
            <w:r>
              <w:rPr>
                <w:sz w:val="24"/>
              </w:rPr>
              <w:t>To learn adjustment to retirement and coping with  family life</w:t>
            </w:r>
          </w:p>
        </w:tc>
      </w:tr>
    </w:tbl>
    <w:p w:rsidR="00EC76D6" w:rsidRDefault="00EC76D6" w:rsidP="00EC76D6">
      <w:pPr>
        <w:spacing w:line="274" w:lineRule="exact"/>
        <w:rPr>
          <w:b/>
        </w:rPr>
      </w:pPr>
    </w:p>
    <w:p w:rsidR="00EC76D6" w:rsidRDefault="00EC76D6" w:rsidP="00EC76D6">
      <w:pPr>
        <w:spacing w:line="274" w:lineRule="exact"/>
        <w:rPr>
          <w:b/>
        </w:rPr>
      </w:pPr>
      <w:r>
        <w:rPr>
          <w:b/>
        </w:rPr>
        <w:t>UNIT</w:t>
      </w:r>
      <w:r>
        <w:rPr>
          <w:b/>
        </w:rPr>
        <w:tab/>
        <w:t xml:space="preserve"> I</w:t>
      </w:r>
      <w:r>
        <w:rPr>
          <w:b/>
        </w:rPr>
        <w:tab/>
      </w:r>
      <w:r>
        <w:rPr>
          <w:b/>
        </w:rPr>
        <w:tab/>
      </w:r>
      <w:r>
        <w:rPr>
          <w:b/>
        </w:rPr>
        <w:tab/>
      </w:r>
      <w:r>
        <w:rPr>
          <w:b/>
        </w:rPr>
        <w:tab/>
      </w:r>
      <w:r>
        <w:rPr>
          <w:b/>
        </w:rPr>
        <w:tab/>
      </w:r>
      <w:r>
        <w:rPr>
          <w:b/>
        </w:rPr>
        <w:tab/>
      </w:r>
      <w:r>
        <w:rPr>
          <w:b/>
        </w:rPr>
        <w:tab/>
      </w:r>
      <w:r>
        <w:rPr>
          <w:b/>
        </w:rPr>
        <w:tab/>
      </w:r>
      <w:r>
        <w:rPr>
          <w:b/>
        </w:rPr>
        <w:tab/>
        <w:t xml:space="preserve">    </w:t>
      </w:r>
      <w:r>
        <w:rPr>
          <w:b/>
        </w:rPr>
        <w:tab/>
        <w:t xml:space="preserve">  (15 Hours)</w:t>
      </w:r>
    </w:p>
    <w:p w:rsidR="00EC76D6" w:rsidRDefault="00EC76D6" w:rsidP="00EC76D6">
      <w:pPr>
        <w:spacing w:line="274" w:lineRule="exact"/>
        <w:rPr>
          <w:b/>
        </w:rPr>
      </w:pPr>
      <w:r>
        <w:rPr>
          <w:b/>
        </w:rPr>
        <w:tab/>
        <w:t>Childhood:</w:t>
      </w:r>
      <w:r>
        <w:t xml:space="preserve"> Introduction- Characteristics of Early &amp; Late Childhood- Speech Improvement in Childhood, Emotional Expression in Childhood, Social Behavior in Childhood, * Moral development in Childhood, Hazards of Childhood</w:t>
      </w:r>
    </w:p>
    <w:p w:rsidR="00EC76D6" w:rsidRDefault="00EC76D6" w:rsidP="00EC76D6">
      <w:pPr>
        <w:rPr>
          <w:b/>
        </w:rPr>
      </w:pPr>
      <w:r>
        <w:rPr>
          <w:b/>
        </w:rPr>
        <w:t xml:space="preserve">UNIT II </w:t>
      </w:r>
      <w:r>
        <w:tab/>
      </w:r>
      <w:r>
        <w:tab/>
      </w:r>
      <w:r>
        <w:tab/>
      </w:r>
      <w:r>
        <w:tab/>
      </w:r>
      <w:r>
        <w:tab/>
      </w:r>
      <w:r>
        <w:tab/>
      </w:r>
      <w:r>
        <w:tab/>
      </w:r>
      <w:r>
        <w:tab/>
      </w:r>
      <w:r>
        <w:tab/>
      </w:r>
      <w:r>
        <w:tab/>
        <w:t xml:space="preserve">  </w:t>
      </w:r>
      <w:r>
        <w:rPr>
          <w:b/>
        </w:rPr>
        <w:t>(16 Hours)</w:t>
      </w:r>
    </w:p>
    <w:p w:rsidR="00EC76D6" w:rsidRDefault="00EC76D6" w:rsidP="00EC76D6">
      <w:pPr>
        <w:pStyle w:val="Heading1"/>
        <w:ind w:left="0"/>
        <w:jc w:val="left"/>
        <w:rPr>
          <w:sz w:val="24"/>
          <w:szCs w:val="24"/>
        </w:rPr>
      </w:pPr>
      <w:r>
        <w:rPr>
          <w:sz w:val="24"/>
          <w:szCs w:val="24"/>
        </w:rPr>
        <w:t>Adolescence</w:t>
      </w:r>
      <w:r>
        <w:rPr>
          <w:b w:val="0"/>
          <w:sz w:val="24"/>
          <w:szCs w:val="24"/>
        </w:rPr>
        <w:t>:</w:t>
      </w:r>
    </w:p>
    <w:p w:rsidR="00EC76D6" w:rsidRDefault="00EC76D6" w:rsidP="00EC76D6">
      <w:pPr>
        <w:pStyle w:val="BodyText"/>
        <w:ind w:left="220" w:right="47"/>
        <w:jc w:val="both"/>
      </w:pPr>
      <w:r>
        <w:t>Introduction- Characteristics of Adolescence, Development Tasks of Adolescence, Physical change in Adolescence, Social and Morality Change in Adolescence, Sex- Role typing in Adolescence, Family Relationships in Adolescence, ,Physical &amp; Psychological Hazards of Adolescence</w:t>
      </w:r>
    </w:p>
    <w:p w:rsidR="00EC76D6" w:rsidRDefault="00EC76D6" w:rsidP="00EC76D6">
      <w:pPr>
        <w:pStyle w:val="BodyText"/>
        <w:spacing w:before="10"/>
        <w:jc w:val="both"/>
        <w:rPr>
          <w:sz w:val="23"/>
        </w:rPr>
      </w:pPr>
    </w:p>
    <w:p w:rsidR="00EC76D6" w:rsidRDefault="00EC76D6" w:rsidP="00EC76D6">
      <w:pPr>
        <w:rPr>
          <w:b/>
        </w:rPr>
      </w:pPr>
      <w:r>
        <w:rPr>
          <w:b/>
        </w:rPr>
        <w:t>UNIT III</w:t>
      </w:r>
      <w:r>
        <w:tab/>
      </w:r>
      <w:r>
        <w:tab/>
      </w:r>
      <w:r>
        <w:tab/>
      </w:r>
      <w:r>
        <w:tab/>
      </w:r>
      <w:r>
        <w:tab/>
      </w:r>
      <w:r>
        <w:tab/>
      </w:r>
      <w:r>
        <w:tab/>
      </w:r>
      <w:r>
        <w:tab/>
      </w:r>
      <w:r>
        <w:tab/>
      </w:r>
      <w:r>
        <w:tab/>
        <w:t xml:space="preserve">  </w:t>
      </w:r>
      <w:r>
        <w:rPr>
          <w:b/>
        </w:rPr>
        <w:t>(14 Hours)</w:t>
      </w:r>
    </w:p>
    <w:p w:rsidR="00EC76D6" w:rsidRDefault="00EC76D6" w:rsidP="00EC76D6">
      <w:pPr>
        <w:pStyle w:val="Heading1"/>
        <w:ind w:left="0"/>
        <w:jc w:val="both"/>
        <w:rPr>
          <w:b w:val="0"/>
          <w:sz w:val="24"/>
          <w:szCs w:val="24"/>
        </w:rPr>
      </w:pPr>
      <w:r>
        <w:t xml:space="preserve"> </w:t>
      </w:r>
      <w:r>
        <w:rPr>
          <w:sz w:val="24"/>
          <w:szCs w:val="24"/>
        </w:rPr>
        <w:t>Adulthood</w:t>
      </w:r>
      <w:r>
        <w:rPr>
          <w:b w:val="0"/>
          <w:sz w:val="24"/>
          <w:szCs w:val="24"/>
        </w:rPr>
        <w:t>:</w:t>
      </w:r>
    </w:p>
    <w:p w:rsidR="00EC76D6" w:rsidRDefault="00EC76D6" w:rsidP="00EC76D6">
      <w:pPr>
        <w:pStyle w:val="BodyText"/>
        <w:ind w:left="220" w:right="47"/>
        <w:jc w:val="both"/>
      </w:pPr>
      <w:r>
        <w:t>Introduction- Characteristics of Early &amp; Late Adulthood- Developmental Tasks of Early &amp; Late Adulthood, Personal &amp; Social Hazards of Early Adulthood, Vocational &amp; Family Adjustment in Early Adulthood, Marital Adjustment in Adulthood, *Hazards of Adulthood</w:t>
      </w:r>
    </w:p>
    <w:p w:rsidR="00EC76D6" w:rsidRDefault="00EC76D6" w:rsidP="00EC76D6">
      <w:pPr>
        <w:pStyle w:val="Heading1"/>
        <w:ind w:left="0" w:right="47"/>
        <w:jc w:val="both"/>
        <w:rPr>
          <w:b w:val="0"/>
          <w:bCs/>
        </w:rPr>
      </w:pPr>
    </w:p>
    <w:p w:rsidR="00EC76D6" w:rsidRDefault="00EC76D6" w:rsidP="00EC76D6">
      <w:pPr>
        <w:ind w:right="47"/>
        <w:rPr>
          <w:b/>
        </w:rPr>
      </w:pPr>
      <w:r>
        <w:rPr>
          <w:b/>
        </w:rPr>
        <w:t>UNIT IV</w:t>
      </w:r>
      <w:r>
        <w:tab/>
      </w:r>
      <w:r>
        <w:tab/>
      </w:r>
      <w:r>
        <w:tab/>
      </w:r>
      <w:r>
        <w:tab/>
      </w:r>
      <w:r>
        <w:tab/>
      </w:r>
      <w:r>
        <w:tab/>
      </w:r>
      <w:r>
        <w:tab/>
      </w:r>
      <w:r>
        <w:tab/>
      </w:r>
      <w:r>
        <w:tab/>
      </w:r>
      <w:r>
        <w:tab/>
        <w:t xml:space="preserve">  </w:t>
      </w:r>
      <w:r>
        <w:rPr>
          <w:b/>
        </w:rPr>
        <w:t>(16 Hours)</w:t>
      </w:r>
    </w:p>
    <w:p w:rsidR="00EC76D6" w:rsidRDefault="00EC76D6" w:rsidP="00EC76D6">
      <w:pPr>
        <w:pStyle w:val="Heading1"/>
        <w:ind w:left="0" w:right="47"/>
        <w:jc w:val="both"/>
        <w:rPr>
          <w:sz w:val="24"/>
          <w:szCs w:val="24"/>
        </w:rPr>
      </w:pPr>
      <w:r>
        <w:t xml:space="preserve"> </w:t>
      </w:r>
      <w:r>
        <w:rPr>
          <w:sz w:val="24"/>
          <w:szCs w:val="24"/>
        </w:rPr>
        <w:t>Middle Age</w:t>
      </w:r>
      <w:r>
        <w:rPr>
          <w:b w:val="0"/>
          <w:sz w:val="24"/>
          <w:szCs w:val="24"/>
        </w:rPr>
        <w:t>:</w:t>
      </w:r>
    </w:p>
    <w:p w:rsidR="00EC76D6" w:rsidRDefault="00EC76D6" w:rsidP="00EC76D6">
      <w:pPr>
        <w:pStyle w:val="BodyText"/>
        <w:ind w:left="220" w:right="47"/>
        <w:jc w:val="both"/>
      </w:pPr>
      <w:r>
        <w:t>Introduction- Characteristics of Middle Age- Developmental Tasks of Middle Age, Adjustment to Mental Changes, Adjustment to Social Changes, Vocational Adjustment in Middle Age, Family Adjustment, Hazards of Middle Age</w:t>
      </w:r>
    </w:p>
    <w:p w:rsidR="00EC76D6" w:rsidRDefault="00EC76D6" w:rsidP="00EC76D6">
      <w:pPr>
        <w:pStyle w:val="Heading1"/>
        <w:ind w:left="0"/>
        <w:rPr>
          <w:b w:val="0"/>
          <w:bCs/>
        </w:rPr>
      </w:pPr>
    </w:p>
    <w:p w:rsidR="00EC76D6" w:rsidRDefault="00EC76D6" w:rsidP="00EC76D6">
      <w:pPr>
        <w:rPr>
          <w:b/>
        </w:rPr>
      </w:pPr>
    </w:p>
    <w:p w:rsidR="00A90C05" w:rsidRDefault="00A90C05" w:rsidP="00EC76D6">
      <w:pPr>
        <w:rPr>
          <w:b/>
        </w:rPr>
      </w:pPr>
    </w:p>
    <w:p w:rsidR="00EC76D6" w:rsidRDefault="00EC76D6" w:rsidP="00EC76D6">
      <w:pPr>
        <w:rPr>
          <w:b/>
        </w:rPr>
      </w:pPr>
      <w:r>
        <w:rPr>
          <w:b/>
        </w:rPr>
        <w:lastRenderedPageBreak/>
        <w:t>UNIT V</w:t>
      </w:r>
      <w:r>
        <w:tab/>
      </w:r>
      <w:r>
        <w:tab/>
      </w:r>
      <w:r>
        <w:tab/>
      </w:r>
      <w:r>
        <w:tab/>
      </w:r>
      <w:r>
        <w:tab/>
      </w:r>
      <w:r>
        <w:tab/>
      </w:r>
      <w:r>
        <w:tab/>
      </w:r>
      <w:r>
        <w:tab/>
      </w:r>
      <w:r>
        <w:tab/>
      </w:r>
      <w:r>
        <w:rPr>
          <w:b/>
        </w:rPr>
        <w:tab/>
        <w:t>(14 Hours)</w:t>
      </w:r>
    </w:p>
    <w:p w:rsidR="00EC76D6" w:rsidRDefault="00EC76D6" w:rsidP="00EC76D6">
      <w:pPr>
        <w:pStyle w:val="Heading1"/>
        <w:ind w:left="0"/>
        <w:jc w:val="left"/>
        <w:rPr>
          <w:b w:val="0"/>
          <w:sz w:val="24"/>
          <w:szCs w:val="24"/>
        </w:rPr>
      </w:pPr>
      <w:r>
        <w:t xml:space="preserve">  </w:t>
      </w:r>
      <w:r>
        <w:rPr>
          <w:sz w:val="24"/>
          <w:szCs w:val="24"/>
        </w:rPr>
        <w:t>Old Age</w:t>
      </w:r>
      <w:r>
        <w:rPr>
          <w:b w:val="0"/>
          <w:sz w:val="24"/>
          <w:szCs w:val="24"/>
        </w:rPr>
        <w:t>:</w:t>
      </w:r>
    </w:p>
    <w:p w:rsidR="00EC76D6" w:rsidRDefault="00EC76D6" w:rsidP="00EC76D6">
      <w:pPr>
        <w:pStyle w:val="BodyText"/>
        <w:ind w:left="220"/>
      </w:pPr>
      <w:r>
        <w:t>Introduction- Characteristics of Old Age- Problems Unique to Old Age, Physical Adjustment, Adjustment to Motor Ability, Mental Adjustment, Vocational Adjustment, ,Adjustment to Retirement, Coping with Family Life, * Hazards of Old Age</w:t>
      </w:r>
    </w:p>
    <w:p w:rsidR="00EC76D6" w:rsidRDefault="00EC76D6" w:rsidP="00EC76D6">
      <w:pPr>
        <w:pStyle w:val="BodyText"/>
        <w:ind w:left="220"/>
      </w:pPr>
    </w:p>
    <w:p w:rsidR="00EC76D6" w:rsidRDefault="00EC76D6" w:rsidP="00EC76D6">
      <w:r>
        <w:rPr>
          <w:b/>
          <w:bCs/>
        </w:rPr>
        <w:t xml:space="preserve">* denotes Self study </w:t>
      </w:r>
    </w:p>
    <w:p w:rsidR="00EC76D6" w:rsidRDefault="00EC76D6" w:rsidP="00EC76D6">
      <w:pPr>
        <w:spacing w:line="360" w:lineRule="auto"/>
        <w:rPr>
          <w:b/>
        </w:rPr>
      </w:pPr>
      <w:r>
        <w:rPr>
          <w:b/>
        </w:rPr>
        <w:t>Teaching Methods</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1"/>
      </w:tblGrid>
      <w:tr w:rsidR="00EC76D6" w:rsidTr="00EC76D6">
        <w:trPr>
          <w:trHeight w:val="60"/>
        </w:trPr>
        <w:tc>
          <w:tcPr>
            <w:tcW w:w="8121"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r>
              <w:t xml:space="preserve">Smart </w:t>
            </w:r>
            <w:proofErr w:type="spellStart"/>
            <w:r>
              <w:t>ClassRoom</w:t>
            </w:r>
            <w:proofErr w:type="spellEnd"/>
            <w:r>
              <w:t xml:space="preserve"> / </w:t>
            </w:r>
            <w:proofErr w:type="spellStart"/>
            <w:r>
              <w:t>Powerpoint</w:t>
            </w:r>
            <w:proofErr w:type="spellEnd"/>
            <w:r>
              <w:t xml:space="preserve"> Presentation / Seminar / Quiz / Discussion</w:t>
            </w:r>
          </w:p>
        </w:tc>
      </w:tr>
    </w:tbl>
    <w:p w:rsidR="00EC76D6" w:rsidRDefault="00EC76D6" w:rsidP="00EC76D6">
      <w:pPr>
        <w:spacing w:line="360" w:lineRule="auto"/>
      </w:pPr>
    </w:p>
    <w:p w:rsidR="00EC76D6" w:rsidRDefault="00EC76D6" w:rsidP="00EC76D6">
      <w:pPr>
        <w:pStyle w:val="BodyText"/>
        <w:spacing w:before="6"/>
        <w:rPr>
          <w:b/>
        </w:rPr>
      </w:pPr>
      <w:r>
        <w:rPr>
          <w:b/>
        </w:rPr>
        <w:t>Text Books:</w:t>
      </w:r>
    </w:p>
    <w:p w:rsidR="00EC76D6" w:rsidRDefault="00EC76D6" w:rsidP="00EC76D6">
      <w:pPr>
        <w:pStyle w:val="ListParagraph"/>
        <w:widowControl w:val="0"/>
        <w:numPr>
          <w:ilvl w:val="0"/>
          <w:numId w:val="15"/>
        </w:numPr>
        <w:tabs>
          <w:tab w:val="left" w:pos="941"/>
        </w:tabs>
        <w:autoSpaceDE w:val="0"/>
        <w:autoSpaceDN w:val="0"/>
        <w:spacing w:after="0" w:line="240" w:lineRule="auto"/>
        <w:ind w:right="575"/>
        <w:jc w:val="left"/>
      </w:pPr>
      <w:r>
        <w:t>Hurlock, E.B (1981) Developmental Psychology-A Life span Approach</w:t>
      </w:r>
      <w:proofErr w:type="gramStart"/>
      <w:r>
        <w:t>.(</w:t>
      </w:r>
      <w:proofErr w:type="gramEnd"/>
      <w:r>
        <w:t>5</w:t>
      </w:r>
      <w:r>
        <w:rPr>
          <w:vertAlign w:val="superscript"/>
        </w:rPr>
        <w:t>th</w:t>
      </w:r>
      <w:r>
        <w:t xml:space="preserve"> ed.) New Delhi: Tata McGraw Hill </w:t>
      </w:r>
      <w:proofErr w:type="spellStart"/>
      <w:r>
        <w:t>PublishingCompany</w:t>
      </w:r>
      <w:proofErr w:type="spellEnd"/>
    </w:p>
    <w:p w:rsidR="00EC76D6" w:rsidRDefault="00EC76D6" w:rsidP="00EC76D6">
      <w:pPr>
        <w:pStyle w:val="ListParagraph"/>
        <w:widowControl w:val="0"/>
        <w:numPr>
          <w:ilvl w:val="0"/>
          <w:numId w:val="15"/>
        </w:numPr>
        <w:tabs>
          <w:tab w:val="left" w:pos="941"/>
        </w:tabs>
        <w:autoSpaceDE w:val="0"/>
        <w:autoSpaceDN w:val="0"/>
        <w:spacing w:after="0" w:line="240" w:lineRule="auto"/>
        <w:ind w:hanging="361"/>
        <w:jc w:val="left"/>
      </w:pPr>
      <w:r>
        <w:t xml:space="preserve">Berk, L.E (2003) Child Development (3rd ed). New Delhi: Pearson Education </w:t>
      </w:r>
      <w:proofErr w:type="spellStart"/>
      <w:r>
        <w:t>PvtLtd</w:t>
      </w:r>
      <w:proofErr w:type="spellEnd"/>
    </w:p>
    <w:p w:rsidR="00EC76D6" w:rsidRDefault="00EC76D6" w:rsidP="00EC76D6">
      <w:pPr>
        <w:pStyle w:val="Heading1"/>
        <w:ind w:left="0"/>
      </w:pPr>
    </w:p>
    <w:p w:rsidR="00EC76D6" w:rsidRDefault="00EC76D6" w:rsidP="00EC76D6">
      <w:pPr>
        <w:pStyle w:val="Heading1"/>
        <w:ind w:left="0"/>
        <w:jc w:val="left"/>
        <w:rPr>
          <w:sz w:val="24"/>
          <w:szCs w:val="24"/>
        </w:rPr>
      </w:pPr>
      <w:proofErr w:type="spellStart"/>
      <w:r>
        <w:rPr>
          <w:sz w:val="24"/>
          <w:szCs w:val="24"/>
        </w:rPr>
        <w:t>ReferenceBooks</w:t>
      </w:r>
      <w:proofErr w:type="spellEnd"/>
    </w:p>
    <w:p w:rsidR="00EC76D6" w:rsidRDefault="00EC76D6" w:rsidP="00EC76D6">
      <w:pPr>
        <w:pStyle w:val="ListParagraph"/>
        <w:widowControl w:val="0"/>
        <w:numPr>
          <w:ilvl w:val="0"/>
          <w:numId w:val="16"/>
        </w:numPr>
        <w:tabs>
          <w:tab w:val="left" w:pos="941"/>
        </w:tabs>
        <w:autoSpaceDE w:val="0"/>
        <w:autoSpaceDN w:val="0"/>
        <w:spacing w:before="137" w:after="0" w:line="240" w:lineRule="auto"/>
        <w:jc w:val="left"/>
      </w:pPr>
      <w:r>
        <w:t>Hurlock, E.B (1978) Child Development (6</w:t>
      </w:r>
      <w:r>
        <w:rPr>
          <w:vertAlign w:val="superscript"/>
        </w:rPr>
        <w:t>th</w:t>
      </w:r>
      <w:r>
        <w:t xml:space="preserve"> ed.) London: McGraw Hill </w:t>
      </w:r>
      <w:proofErr w:type="spellStart"/>
      <w:r>
        <w:t>BookCompany</w:t>
      </w:r>
      <w:proofErr w:type="spellEnd"/>
    </w:p>
    <w:p w:rsidR="00EC76D6" w:rsidRDefault="00EC76D6" w:rsidP="00EC76D6">
      <w:pPr>
        <w:pStyle w:val="ListParagraph"/>
        <w:widowControl w:val="0"/>
        <w:numPr>
          <w:ilvl w:val="0"/>
          <w:numId w:val="16"/>
        </w:numPr>
        <w:tabs>
          <w:tab w:val="left" w:pos="941"/>
        </w:tabs>
        <w:autoSpaceDE w:val="0"/>
        <w:autoSpaceDN w:val="0"/>
        <w:spacing w:before="137" w:after="0" w:line="240" w:lineRule="auto"/>
        <w:ind w:right="449"/>
        <w:jc w:val="left"/>
      </w:pPr>
      <w:r>
        <w:t xml:space="preserve">Papalia, D.E et.al (2004) Human Development (9th Ed). New Delhi: Tata </w:t>
      </w:r>
      <w:proofErr w:type="spellStart"/>
      <w:r>
        <w:t>McGrawHill</w:t>
      </w:r>
      <w:proofErr w:type="spellEnd"/>
      <w:r>
        <w:t xml:space="preserve"> </w:t>
      </w:r>
      <w:proofErr w:type="spellStart"/>
      <w:r>
        <w:t>PublishingCompany</w:t>
      </w:r>
      <w:proofErr w:type="spellEnd"/>
    </w:p>
    <w:p w:rsidR="00EC76D6" w:rsidRDefault="00EC76D6" w:rsidP="00EC76D6">
      <w:pPr>
        <w:pStyle w:val="ListParagraph"/>
        <w:widowControl w:val="0"/>
        <w:numPr>
          <w:ilvl w:val="0"/>
          <w:numId w:val="16"/>
        </w:numPr>
        <w:tabs>
          <w:tab w:val="left" w:pos="941"/>
        </w:tabs>
        <w:autoSpaceDE w:val="0"/>
        <w:autoSpaceDN w:val="0"/>
        <w:spacing w:before="137" w:after="0" w:line="240" w:lineRule="auto"/>
        <w:ind w:right="950"/>
        <w:jc w:val="left"/>
      </w:pPr>
      <w:r>
        <w:t xml:space="preserve">Santrock, J.E (2007) Child Development (2nd end) New Delhi: Tata </w:t>
      </w:r>
      <w:proofErr w:type="spellStart"/>
      <w:r>
        <w:t>McGrawHill</w:t>
      </w:r>
      <w:proofErr w:type="spellEnd"/>
      <w:r>
        <w:t xml:space="preserve"> </w:t>
      </w:r>
      <w:proofErr w:type="spellStart"/>
      <w:r>
        <w:t>PublishingCompany</w:t>
      </w:r>
      <w:proofErr w:type="spellEnd"/>
    </w:p>
    <w:p w:rsidR="00EC76D6" w:rsidRDefault="00EC76D6" w:rsidP="00EC76D6">
      <w:pPr>
        <w:jc w:val="center"/>
      </w:pP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        </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tabs>
          <w:tab w:val="left" w:pos="8003"/>
        </w:tabs>
        <w:spacing w:line="360" w:lineRule="auto"/>
        <w:ind w:left="5760" w:firstLine="720"/>
        <w:rPr>
          <w:b/>
          <w:bCs/>
        </w:rPr>
      </w:pPr>
      <w:r>
        <w:rPr>
          <w:b/>
          <w:bCs/>
        </w:rPr>
        <w:tab/>
      </w:r>
    </w:p>
    <w:p w:rsidR="00EC76D6" w:rsidRDefault="00EC76D6" w:rsidP="00EC76D6">
      <w:pPr>
        <w:tabs>
          <w:tab w:val="left" w:pos="8003"/>
        </w:tabs>
        <w:spacing w:line="360" w:lineRule="auto"/>
        <w:ind w:left="5760" w:firstLine="720"/>
        <w:rPr>
          <w:b/>
          <w:bCs/>
        </w:rPr>
      </w:pPr>
    </w:p>
    <w:p w:rsidR="00EC76D6" w:rsidRDefault="00EC76D6" w:rsidP="00EC76D6">
      <w:pPr>
        <w:tabs>
          <w:tab w:val="left" w:pos="8003"/>
        </w:tabs>
        <w:spacing w:line="360" w:lineRule="auto"/>
        <w:ind w:left="5760" w:firstLine="720"/>
        <w:rPr>
          <w:b/>
          <w:bCs/>
        </w:rPr>
      </w:pPr>
    </w:p>
    <w:p w:rsidR="00A90C05" w:rsidRDefault="00A90C05" w:rsidP="00EC76D6">
      <w:pPr>
        <w:spacing w:line="360" w:lineRule="auto"/>
        <w:ind w:left="5760" w:firstLine="720"/>
        <w:jc w:val="right"/>
        <w:rPr>
          <w:b/>
          <w:bCs/>
        </w:rPr>
      </w:pPr>
    </w:p>
    <w:p w:rsidR="00A90C05" w:rsidRDefault="00A90C05" w:rsidP="00EC76D6">
      <w:pPr>
        <w:spacing w:line="360" w:lineRule="auto"/>
        <w:ind w:left="5760" w:firstLine="720"/>
        <w:jc w:val="right"/>
        <w:rPr>
          <w:b/>
          <w:bCs/>
        </w:rPr>
      </w:pPr>
    </w:p>
    <w:p w:rsidR="00EC76D6" w:rsidRDefault="00EC76D6" w:rsidP="00EC76D6">
      <w:pPr>
        <w:spacing w:line="360" w:lineRule="auto"/>
        <w:ind w:left="5760" w:firstLine="720"/>
        <w:jc w:val="right"/>
        <w:rPr>
          <w:b/>
        </w:rPr>
      </w:pPr>
      <w:proofErr w:type="spellStart"/>
      <w:r>
        <w:rPr>
          <w:b/>
          <w:bCs/>
        </w:rPr>
        <w:lastRenderedPageBreak/>
        <w:t>Sub.Code</w:t>
      </w:r>
      <w:proofErr w:type="spellEnd"/>
      <w:r>
        <w:rPr>
          <w:b/>
          <w:bCs/>
        </w:rPr>
        <w:t>: 21UPS2A2</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Allied Paper 2 -   Bio Psychology - II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II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6</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5</w:t>
            </w:r>
          </w:p>
        </w:tc>
      </w:tr>
    </w:tbl>
    <w:p w:rsidR="00EC76D6" w:rsidRDefault="00EC76D6" w:rsidP="00EC76D6">
      <w:pPr>
        <w:spacing w:line="240" w:lineRule="auto"/>
        <w:ind w:left="101" w:firstLine="0"/>
        <w:jc w:val="center"/>
        <w:rPr>
          <w:b/>
        </w:rPr>
      </w:pPr>
    </w:p>
    <w:p w:rsidR="00EC76D6" w:rsidRDefault="00EC76D6" w:rsidP="00EC76D6">
      <w:pPr>
        <w:spacing w:line="240" w:lineRule="auto"/>
        <w:ind w:left="101" w:firstLine="0"/>
        <w:jc w:val="center"/>
        <w:rPr>
          <w:b/>
        </w:rPr>
      </w:pPr>
      <w:r>
        <w:rPr>
          <w:b/>
        </w:rPr>
        <w:t>Course Objectives</w:t>
      </w:r>
    </w:p>
    <w:p w:rsidR="00EC76D6" w:rsidRDefault="00EC76D6" w:rsidP="00EC76D6">
      <w:pPr>
        <w:spacing w:line="240" w:lineRule="auto"/>
        <w:ind w:left="101" w:firstLine="619"/>
      </w:pPr>
      <w:r>
        <w:t xml:space="preserve">1.To understand the importance of physiology of emotion </w:t>
      </w:r>
    </w:p>
    <w:p w:rsidR="00EC76D6" w:rsidRDefault="00EC76D6" w:rsidP="00EC76D6">
      <w:pPr>
        <w:ind w:firstLine="614"/>
      </w:pPr>
      <w:r>
        <w:t xml:space="preserve">2. To explain the physiology basis of learning  </w:t>
      </w:r>
    </w:p>
    <w:p w:rsidR="00EC76D6" w:rsidRDefault="00EC76D6" w:rsidP="00EC76D6">
      <w:pPr>
        <w:ind w:firstLine="614"/>
      </w:pPr>
      <w:r>
        <w:t xml:space="preserve">3. To understand the physiology basis of memory  </w:t>
      </w:r>
    </w:p>
    <w:p w:rsidR="00EC76D6" w:rsidRDefault="00EC76D6" w:rsidP="00EC76D6">
      <w:pPr>
        <w:ind w:firstLine="614"/>
      </w:pPr>
      <w:r>
        <w:t>4. To explain the influence of stress, drug – intake on the brain functioning</w:t>
      </w:r>
    </w:p>
    <w:p w:rsidR="00A90C05" w:rsidRDefault="00A90C05" w:rsidP="00EC76D6">
      <w:pPr>
        <w:pStyle w:val="Heading1"/>
        <w:spacing w:before="147"/>
        <w:ind w:left="1573" w:right="1311"/>
        <w:rPr>
          <w:sz w:val="24"/>
          <w:szCs w:val="24"/>
        </w:rPr>
      </w:pPr>
    </w:p>
    <w:p w:rsidR="00EC76D6" w:rsidRDefault="00EC76D6" w:rsidP="00EC76D6">
      <w:pPr>
        <w:pStyle w:val="Heading1"/>
        <w:spacing w:before="147"/>
        <w:ind w:left="1573" w:right="1311"/>
        <w:rPr>
          <w:sz w:val="24"/>
          <w:szCs w:val="24"/>
        </w:rPr>
      </w:pPr>
      <w:r>
        <w:rPr>
          <w:sz w:val="24"/>
          <w:szCs w:val="24"/>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771"/>
        <w:gridCol w:w="8353"/>
      </w:tblGrid>
      <w:tr w:rsidR="00EC76D6" w:rsidTr="00EC76D6">
        <w:trPr>
          <w:jc w:val="center"/>
        </w:trPr>
        <w:tc>
          <w:tcPr>
            <w:tcW w:w="765"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after="0" w:line="360" w:lineRule="auto"/>
              <w:ind w:left="113" w:right="113"/>
              <w:jc w:val="center"/>
            </w:pPr>
            <w:r>
              <w:t>K1 to K5</w:t>
            </w: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CO1</w:t>
            </w:r>
          </w:p>
        </w:tc>
        <w:tc>
          <w:tcPr>
            <w:tcW w:w="8353"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 xml:space="preserve">Recall the influence of brain over various physiological human motives </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CO2</w:t>
            </w:r>
          </w:p>
        </w:tc>
        <w:tc>
          <w:tcPr>
            <w:tcW w:w="835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 xml:space="preserve">Identify the importance of brain damage and various disorders </w:t>
            </w:r>
            <w:proofErr w:type="spellStart"/>
            <w:r>
              <w:t>relatedto</w:t>
            </w:r>
            <w:proofErr w:type="spellEnd"/>
            <w:r>
              <w:t xml:space="preserve"> human brain</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CO3</w:t>
            </w:r>
          </w:p>
        </w:tc>
        <w:tc>
          <w:tcPr>
            <w:tcW w:w="835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Examine the role of limbic system in managing human emotions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CO4</w:t>
            </w:r>
          </w:p>
        </w:tc>
        <w:tc>
          <w:tcPr>
            <w:tcW w:w="8353"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Illustrate the role of left cerebral hemisphere in decision making</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771"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CO5</w:t>
            </w:r>
          </w:p>
        </w:tc>
        <w:tc>
          <w:tcPr>
            <w:tcW w:w="835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 xml:space="preserve">Analyze the impact of neural degeneration in an individual </w:t>
            </w:r>
          </w:p>
        </w:tc>
      </w:tr>
    </w:tbl>
    <w:p w:rsidR="00EC76D6" w:rsidRDefault="00EC76D6" w:rsidP="00EC76D6">
      <w:pPr>
        <w:spacing w:line="274" w:lineRule="exact"/>
        <w:rPr>
          <w:b/>
        </w:rPr>
      </w:pPr>
    </w:p>
    <w:p w:rsidR="00EC76D6" w:rsidRDefault="00EC76D6" w:rsidP="00EC76D6">
      <w:pPr>
        <w:spacing w:line="274" w:lineRule="exact"/>
        <w:ind w:left="0"/>
        <w:rPr>
          <w:b/>
        </w:rPr>
      </w:pPr>
      <w:r>
        <w:rPr>
          <w:b/>
        </w:rPr>
        <w:t xml:space="preserve">UNIT I </w:t>
      </w:r>
      <w:r>
        <w:rPr>
          <w:b/>
        </w:rPr>
        <w:tab/>
      </w:r>
      <w:r>
        <w:rPr>
          <w:b/>
        </w:rPr>
        <w:tab/>
      </w:r>
      <w:r>
        <w:rPr>
          <w:b/>
        </w:rPr>
        <w:tab/>
      </w:r>
      <w:r>
        <w:rPr>
          <w:b/>
        </w:rPr>
        <w:tab/>
      </w:r>
      <w:r>
        <w:rPr>
          <w:b/>
        </w:rPr>
        <w:tab/>
      </w:r>
      <w:r>
        <w:rPr>
          <w:b/>
        </w:rPr>
        <w:tab/>
      </w:r>
      <w:r>
        <w:rPr>
          <w:b/>
        </w:rPr>
        <w:tab/>
      </w:r>
      <w:r>
        <w:rPr>
          <w:b/>
        </w:rPr>
        <w:tab/>
      </w:r>
      <w:r>
        <w:rPr>
          <w:b/>
        </w:rPr>
        <w:tab/>
      </w:r>
      <w:r>
        <w:rPr>
          <w:b/>
        </w:rPr>
        <w:tab/>
        <w:t>(18 Hours)</w:t>
      </w:r>
    </w:p>
    <w:p w:rsidR="00EC76D6" w:rsidRDefault="00EC76D6" w:rsidP="00EC76D6">
      <w:pPr>
        <w:spacing w:line="274" w:lineRule="exact"/>
        <w:ind w:left="0"/>
        <w:rPr>
          <w:b/>
        </w:rPr>
      </w:pPr>
      <w:r>
        <w:rPr>
          <w:b/>
        </w:rPr>
        <w:t xml:space="preserve">Physiology of Emotions </w:t>
      </w:r>
    </w:p>
    <w:p w:rsidR="00EC76D6" w:rsidRDefault="00EC76D6" w:rsidP="00EC76D6">
      <w:pPr>
        <w:spacing w:line="274" w:lineRule="exact"/>
        <w:ind w:left="0"/>
      </w:pPr>
      <w:r>
        <w:t xml:space="preserve">Physiology of Emotions – Emotion as response patterns: Fear, Anger and Aggression Hormonal control of aggressive behavior. Communication of emotions: Facial expression emotions. </w:t>
      </w:r>
    </w:p>
    <w:p w:rsidR="00EC76D6" w:rsidRDefault="00EC76D6" w:rsidP="00EC76D6">
      <w:pPr>
        <w:spacing w:line="274" w:lineRule="exact"/>
        <w:ind w:left="0"/>
      </w:pPr>
      <w:r>
        <w:t>Neural basis of the communication of emotions. Feelings of Emotions.</w:t>
      </w:r>
    </w:p>
    <w:p w:rsidR="00EC76D6" w:rsidRDefault="00EC76D6" w:rsidP="00EC76D6">
      <w:pPr>
        <w:spacing w:line="274" w:lineRule="exact"/>
        <w:ind w:left="0"/>
      </w:pPr>
      <w:r>
        <w:rPr>
          <w:b/>
        </w:rPr>
        <w:t>UNIT II</w:t>
      </w:r>
      <w:r>
        <w:tab/>
      </w:r>
      <w:r>
        <w:tab/>
      </w:r>
      <w:r>
        <w:tab/>
      </w:r>
      <w:r>
        <w:tab/>
      </w:r>
      <w:r>
        <w:tab/>
      </w:r>
      <w:r>
        <w:tab/>
      </w:r>
      <w:r>
        <w:tab/>
      </w:r>
      <w:r>
        <w:tab/>
      </w:r>
      <w:r>
        <w:tab/>
      </w:r>
      <w:r>
        <w:tab/>
      </w:r>
      <w:r>
        <w:rPr>
          <w:b/>
        </w:rPr>
        <w:t>(18 Hours)</w:t>
      </w:r>
    </w:p>
    <w:p w:rsidR="00EC76D6" w:rsidRDefault="00EC76D6" w:rsidP="00EC76D6">
      <w:pPr>
        <w:spacing w:line="274" w:lineRule="exact"/>
        <w:ind w:left="0"/>
      </w:pPr>
      <w:r>
        <w:rPr>
          <w:b/>
        </w:rPr>
        <w:t>Physiological basis of Learning</w:t>
      </w:r>
    </w:p>
    <w:p w:rsidR="00EC76D6" w:rsidRDefault="00EC76D6" w:rsidP="00EC76D6">
      <w:pPr>
        <w:spacing w:line="274" w:lineRule="exact"/>
        <w:ind w:left="0"/>
      </w:pPr>
      <w:r>
        <w:t xml:space="preserve">Physiological basis of Learning:  The nature of learning. Learning and synaptic plasticity: Induction of long-term potentiation, Role of NMDA receptors. Mechanisms of synaptic plasticity, Long term depression. Perceptual learning. </w:t>
      </w:r>
    </w:p>
    <w:p w:rsidR="00EC76D6" w:rsidRDefault="00EC76D6" w:rsidP="00EC76D6">
      <w:pPr>
        <w:spacing w:line="274" w:lineRule="exact"/>
        <w:ind w:left="0"/>
      </w:pPr>
      <w:r>
        <w:t>Physiology of Classical conditioning - Physiology of instrumental conditioning</w:t>
      </w:r>
    </w:p>
    <w:p w:rsidR="00EC76D6" w:rsidRDefault="00EC76D6" w:rsidP="00EC76D6">
      <w:pPr>
        <w:spacing w:line="274" w:lineRule="exact"/>
        <w:ind w:left="0"/>
        <w:rPr>
          <w:b/>
        </w:rPr>
      </w:pPr>
      <w:r>
        <w:rPr>
          <w:b/>
        </w:rPr>
        <w:t>UNIT III</w:t>
      </w:r>
      <w:r>
        <w:rPr>
          <w:b/>
        </w:rPr>
        <w:tab/>
      </w:r>
      <w:r>
        <w:rPr>
          <w:b/>
        </w:rPr>
        <w:tab/>
      </w:r>
      <w:r>
        <w:rPr>
          <w:b/>
        </w:rPr>
        <w:tab/>
      </w:r>
      <w:r>
        <w:rPr>
          <w:b/>
        </w:rPr>
        <w:tab/>
      </w:r>
      <w:r>
        <w:rPr>
          <w:b/>
        </w:rPr>
        <w:tab/>
      </w:r>
      <w:r>
        <w:rPr>
          <w:b/>
        </w:rPr>
        <w:tab/>
      </w:r>
      <w:r>
        <w:rPr>
          <w:b/>
        </w:rPr>
        <w:tab/>
      </w:r>
      <w:r>
        <w:rPr>
          <w:b/>
        </w:rPr>
        <w:tab/>
      </w:r>
      <w:r>
        <w:rPr>
          <w:b/>
        </w:rPr>
        <w:tab/>
      </w:r>
      <w:r>
        <w:rPr>
          <w:b/>
        </w:rPr>
        <w:tab/>
        <w:t>(18 Hours)</w:t>
      </w:r>
    </w:p>
    <w:p w:rsidR="00EC76D6" w:rsidRDefault="00EC76D6" w:rsidP="00EC76D6">
      <w:pPr>
        <w:spacing w:line="274" w:lineRule="exact"/>
        <w:ind w:left="0"/>
        <w:rPr>
          <w:b/>
        </w:rPr>
      </w:pPr>
      <w:r>
        <w:rPr>
          <w:b/>
        </w:rPr>
        <w:t>Physiological basis of Memory</w:t>
      </w:r>
    </w:p>
    <w:p w:rsidR="00EC76D6" w:rsidRDefault="00EC76D6" w:rsidP="00EC76D6">
      <w:pPr>
        <w:spacing w:line="274" w:lineRule="exact"/>
        <w:ind w:left="0"/>
      </w:pPr>
      <w:r>
        <w:t xml:space="preserve">Physiological basis of Memory: Relational learning. Human anterograde amnesia: Basic description- Spared learning abilities – Declarative and nondeclarative memories. Anatomy of anterograde amnesia. </w:t>
      </w:r>
    </w:p>
    <w:p w:rsidR="00EC76D6" w:rsidRDefault="00EC76D6" w:rsidP="00EC76D6">
      <w:pPr>
        <w:spacing w:line="274" w:lineRule="exact"/>
        <w:ind w:left="0"/>
      </w:pPr>
      <w:r>
        <w:t>Failure of relational learning – Role of hippocampal formation in spatial memory. Relational learning in laboratory animals.</w:t>
      </w:r>
    </w:p>
    <w:p w:rsidR="00A90C05" w:rsidRDefault="00A90C05" w:rsidP="00EC76D6">
      <w:pPr>
        <w:spacing w:line="274" w:lineRule="exact"/>
        <w:ind w:left="0"/>
        <w:rPr>
          <w:b/>
        </w:rPr>
      </w:pPr>
    </w:p>
    <w:p w:rsidR="00EC76D6" w:rsidRDefault="00EC76D6" w:rsidP="00EC76D6">
      <w:pPr>
        <w:spacing w:line="274" w:lineRule="exact"/>
        <w:ind w:left="0"/>
        <w:rPr>
          <w:b/>
        </w:rPr>
      </w:pPr>
      <w:r>
        <w:rPr>
          <w:b/>
        </w:rPr>
        <w:t>UNIT IV</w:t>
      </w:r>
      <w:r>
        <w:rPr>
          <w:b/>
        </w:rPr>
        <w:tab/>
      </w:r>
      <w:r>
        <w:rPr>
          <w:b/>
        </w:rPr>
        <w:tab/>
      </w:r>
      <w:r>
        <w:rPr>
          <w:b/>
        </w:rPr>
        <w:tab/>
      </w:r>
      <w:r>
        <w:rPr>
          <w:b/>
        </w:rPr>
        <w:tab/>
      </w:r>
      <w:r>
        <w:rPr>
          <w:b/>
        </w:rPr>
        <w:tab/>
      </w:r>
      <w:r>
        <w:rPr>
          <w:b/>
        </w:rPr>
        <w:tab/>
      </w:r>
      <w:r>
        <w:rPr>
          <w:b/>
        </w:rPr>
        <w:tab/>
      </w:r>
      <w:r>
        <w:rPr>
          <w:b/>
        </w:rPr>
        <w:tab/>
      </w:r>
      <w:r>
        <w:rPr>
          <w:b/>
        </w:rPr>
        <w:tab/>
      </w:r>
      <w:r>
        <w:rPr>
          <w:b/>
        </w:rPr>
        <w:tab/>
        <w:t>(18 Hours)</w:t>
      </w:r>
    </w:p>
    <w:p w:rsidR="00EC76D6" w:rsidRDefault="00EC76D6" w:rsidP="00EC76D6">
      <w:pPr>
        <w:spacing w:line="274" w:lineRule="exact"/>
        <w:ind w:left="0"/>
      </w:pPr>
      <w:r>
        <w:rPr>
          <w:b/>
        </w:rPr>
        <w:t>Physiology of Reproductive Behaviour</w:t>
      </w:r>
    </w:p>
    <w:p w:rsidR="00EC76D6" w:rsidRDefault="00EC76D6" w:rsidP="00EC76D6">
      <w:pPr>
        <w:spacing w:line="274" w:lineRule="exact"/>
        <w:ind w:left="0"/>
      </w:pPr>
      <w:r>
        <w:t xml:space="preserve">Physiology of Reproductive Behaviour: Hormonal control of sexual behavior: female reproductive cycles. Hormonal control of sexual behavior of laboratory animals. Androgens and behavior: Masculinization and defeminization. </w:t>
      </w:r>
    </w:p>
    <w:p w:rsidR="00EC76D6" w:rsidRDefault="00EC76D6" w:rsidP="00EC76D6">
      <w:pPr>
        <w:spacing w:line="274" w:lineRule="exact"/>
        <w:ind w:left="0"/>
      </w:pPr>
      <w:r>
        <w:t>Effects of pheromones-Human sexual behavior-Sexual orientation. Neural control of sexual behavior-Parental behaviour</w:t>
      </w:r>
    </w:p>
    <w:p w:rsidR="00EC76D6" w:rsidRDefault="00EC76D6" w:rsidP="00EC76D6">
      <w:pPr>
        <w:spacing w:line="274" w:lineRule="exact"/>
        <w:ind w:left="0" w:firstLine="0"/>
        <w:rPr>
          <w:b/>
        </w:rPr>
      </w:pPr>
      <w:r>
        <w:rPr>
          <w:b/>
        </w:rPr>
        <w:t xml:space="preserve">UNIT V </w:t>
      </w:r>
      <w:r>
        <w:rPr>
          <w:b/>
        </w:rPr>
        <w:tab/>
      </w:r>
      <w:r>
        <w:rPr>
          <w:b/>
        </w:rPr>
        <w:tab/>
      </w:r>
      <w:r>
        <w:rPr>
          <w:b/>
        </w:rPr>
        <w:tab/>
      </w:r>
      <w:r>
        <w:rPr>
          <w:b/>
        </w:rPr>
        <w:tab/>
      </w:r>
      <w:r>
        <w:rPr>
          <w:b/>
        </w:rPr>
        <w:tab/>
      </w:r>
      <w:r>
        <w:rPr>
          <w:b/>
        </w:rPr>
        <w:tab/>
      </w:r>
      <w:r>
        <w:rPr>
          <w:b/>
        </w:rPr>
        <w:tab/>
      </w:r>
      <w:r>
        <w:rPr>
          <w:b/>
        </w:rPr>
        <w:tab/>
      </w:r>
      <w:r>
        <w:rPr>
          <w:b/>
        </w:rPr>
        <w:tab/>
      </w:r>
      <w:r>
        <w:rPr>
          <w:b/>
        </w:rPr>
        <w:tab/>
        <w:t>(18 Hours)</w:t>
      </w:r>
    </w:p>
    <w:p w:rsidR="00EC76D6" w:rsidRDefault="00EC76D6" w:rsidP="00EC76D6">
      <w:pPr>
        <w:pStyle w:val="BodyText"/>
        <w:spacing w:before="90"/>
        <w:ind w:right="214"/>
        <w:jc w:val="both"/>
      </w:pPr>
      <w:r>
        <w:rPr>
          <w:b/>
        </w:rPr>
        <w:t>Neurological Disorders</w:t>
      </w:r>
    </w:p>
    <w:p w:rsidR="00EC76D6" w:rsidRDefault="00EC76D6" w:rsidP="00EC76D6">
      <w:pPr>
        <w:ind w:left="0"/>
        <w:rPr>
          <w:bCs/>
        </w:rPr>
      </w:pPr>
      <w:r>
        <w:rPr>
          <w:bCs/>
        </w:rPr>
        <w:t xml:space="preserve">Neurological Disorders:  Tumors –Seizure disorders – Cerebrovascular accidents. Disorders of development. </w:t>
      </w:r>
    </w:p>
    <w:p w:rsidR="00EC76D6" w:rsidRDefault="00EC76D6" w:rsidP="00EC76D6">
      <w:pPr>
        <w:ind w:left="0"/>
        <w:rPr>
          <w:bCs/>
        </w:rPr>
      </w:pPr>
      <w:r>
        <w:rPr>
          <w:bCs/>
        </w:rPr>
        <w:t>Degenerative disorders: Transmissible spongiform encephalopathies, Parkinson’s disease Huntington’s disease, Alzheimer’s disease, Multiple sclerosis. Disorders caused by infectious diseases.</w:t>
      </w:r>
    </w:p>
    <w:p w:rsidR="00EC76D6" w:rsidRDefault="00EC76D6" w:rsidP="00EC76D6">
      <w:pPr>
        <w:ind w:left="0"/>
        <w:rPr>
          <w:b/>
          <w:bCs/>
        </w:rPr>
      </w:pPr>
      <w:r>
        <w:rPr>
          <w:b/>
          <w:bCs/>
        </w:rPr>
        <w:t xml:space="preserve">* denotes Self study </w:t>
      </w:r>
    </w:p>
    <w:p w:rsidR="00EC76D6" w:rsidRDefault="00EC76D6" w:rsidP="00EC76D6">
      <w:pPr>
        <w:ind w:left="0"/>
        <w:rPr>
          <w:b/>
          <w:bCs/>
        </w:rPr>
      </w:pPr>
      <w:r>
        <w:rPr>
          <w:b/>
        </w:rPr>
        <w:t>Teaching Methods</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1"/>
      </w:tblGrid>
      <w:tr w:rsidR="00EC76D6" w:rsidTr="00EC76D6">
        <w:trPr>
          <w:trHeight w:val="60"/>
        </w:trPr>
        <w:tc>
          <w:tcPr>
            <w:tcW w:w="8121"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r>
              <w:t xml:space="preserve">Smart </w:t>
            </w:r>
            <w:proofErr w:type="spellStart"/>
            <w:r>
              <w:t>ClassRoom</w:t>
            </w:r>
            <w:proofErr w:type="spellEnd"/>
            <w:r>
              <w:t xml:space="preserve"> / </w:t>
            </w:r>
            <w:proofErr w:type="spellStart"/>
            <w:r>
              <w:t>Powerpoint</w:t>
            </w:r>
            <w:proofErr w:type="spellEnd"/>
            <w:r>
              <w:t xml:space="preserve"> Presentation / Seminar / Quiz / Discussion</w:t>
            </w:r>
          </w:p>
        </w:tc>
      </w:tr>
    </w:tbl>
    <w:p w:rsidR="00EC76D6" w:rsidRDefault="00EC76D6" w:rsidP="00EC76D6">
      <w:pPr>
        <w:spacing w:after="0" w:line="360" w:lineRule="auto"/>
        <w:rPr>
          <w:b/>
          <w:bCs/>
        </w:rPr>
      </w:pPr>
      <w:r>
        <w:rPr>
          <w:b/>
          <w:bCs/>
        </w:rPr>
        <w:t>Text Book</w:t>
      </w:r>
    </w:p>
    <w:p w:rsidR="00EC76D6" w:rsidRDefault="00EC76D6" w:rsidP="00EC76D6">
      <w:pPr>
        <w:spacing w:after="0" w:line="240" w:lineRule="auto"/>
        <w:ind w:left="101" w:firstLine="0"/>
        <w:rPr>
          <w:bCs/>
        </w:rPr>
      </w:pPr>
      <w:r>
        <w:rPr>
          <w:bCs/>
        </w:rPr>
        <w:t xml:space="preserve">1.Carlson.R.N. (2017). Foundations of Physiological Psychology (6th Ed.). New Delhi, Pearson Education, Inc </w:t>
      </w:r>
    </w:p>
    <w:p w:rsidR="00EC76D6" w:rsidRDefault="00EC76D6" w:rsidP="00EC76D6">
      <w:pPr>
        <w:spacing w:after="0" w:line="276" w:lineRule="auto"/>
        <w:ind w:left="101" w:firstLine="0"/>
      </w:pPr>
      <w:r>
        <w:rPr>
          <w:bCs/>
        </w:rPr>
        <w:t xml:space="preserve">2. </w:t>
      </w:r>
      <w:r>
        <w:t>Pineal, J. P. J. (2006),”Biopsychology</w:t>
      </w:r>
      <w:proofErr w:type="gramStart"/>
      <w:r>
        <w:t>”(</w:t>
      </w:r>
      <w:proofErr w:type="gramEnd"/>
      <w:r>
        <w:t>6</w:t>
      </w:r>
      <w:r>
        <w:rPr>
          <w:vertAlign w:val="superscript"/>
        </w:rPr>
        <w:t>th</w:t>
      </w:r>
      <w:r>
        <w:t xml:space="preserve"> Ed.), India, </w:t>
      </w:r>
      <w:proofErr w:type="spellStart"/>
      <w:r>
        <w:t>DorlingKindersley</w:t>
      </w:r>
      <w:proofErr w:type="spellEnd"/>
      <w:r>
        <w:t>.</w:t>
      </w:r>
    </w:p>
    <w:p w:rsidR="00EC76D6" w:rsidRDefault="00EC76D6" w:rsidP="00EC76D6">
      <w:pPr>
        <w:pStyle w:val="Heading1"/>
        <w:spacing w:line="276" w:lineRule="auto"/>
        <w:ind w:left="0"/>
        <w:jc w:val="left"/>
        <w:rPr>
          <w:sz w:val="24"/>
          <w:szCs w:val="24"/>
        </w:rPr>
      </w:pPr>
      <w:r>
        <w:rPr>
          <w:sz w:val="24"/>
          <w:szCs w:val="24"/>
        </w:rPr>
        <w:t>Reference Books</w:t>
      </w:r>
    </w:p>
    <w:p w:rsidR="00EC76D6" w:rsidRDefault="00EC76D6" w:rsidP="00EC76D6">
      <w:pPr>
        <w:tabs>
          <w:tab w:val="left" w:pos="941"/>
        </w:tabs>
      </w:pPr>
      <w:r>
        <w:t xml:space="preserve">1 Kalat, J. W. (2004). </w:t>
      </w:r>
      <w:proofErr w:type="gramStart"/>
      <w:r>
        <w:t>Biological basis of human behavior (8th Ed.).</w:t>
      </w:r>
      <w:proofErr w:type="gramEnd"/>
      <w:r>
        <w:t>New York: Brooks/Cole</w:t>
      </w:r>
    </w:p>
    <w:p w:rsidR="00EC76D6" w:rsidRDefault="00EC76D6" w:rsidP="00EC76D6">
      <w:pPr>
        <w:tabs>
          <w:tab w:val="left" w:pos="941"/>
        </w:tabs>
      </w:pPr>
      <w:proofErr w:type="gramStart"/>
      <w:r>
        <w:t>2.Schneider</w:t>
      </w:r>
      <w:proofErr w:type="gramEnd"/>
      <w:r>
        <w:t>, A.M. &amp;Tarshis, B. (1986).An Introduction to Physiological Psychology.(3rd Ed.). New York: Random House, Inc</w:t>
      </w:r>
    </w:p>
    <w:p w:rsidR="00EC76D6" w:rsidRDefault="00EC76D6" w:rsidP="00EC76D6">
      <w:pPr>
        <w:tabs>
          <w:tab w:val="left" w:pos="941"/>
        </w:tabs>
      </w:pPr>
      <w:r>
        <w:t xml:space="preserve">3. Baron, R.A. (2004).Psychology, 5th </w:t>
      </w:r>
      <w:proofErr w:type="gramStart"/>
      <w:r>
        <w:t>ed</w:t>
      </w:r>
      <w:proofErr w:type="gramEnd"/>
      <w:r>
        <w:t>. New Delhi: Pearson Education</w:t>
      </w:r>
    </w:p>
    <w:p w:rsidR="00EC76D6" w:rsidRDefault="00EC76D6" w:rsidP="00EC76D6">
      <w:pPr>
        <w:tabs>
          <w:tab w:val="left" w:pos="941"/>
        </w:tabs>
      </w:pPr>
      <w:proofErr w:type="gramStart"/>
      <w:r>
        <w:t>4.Gerrig</w:t>
      </w:r>
      <w:proofErr w:type="gramEnd"/>
      <w:r>
        <w:t>, R. J &amp;Zimbardo, P. G.(2002).Psychology and life(16thEd). USA: Allyn&amp; Bacon publishers</w:t>
      </w: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 </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A90C05" w:rsidRDefault="00A90C05" w:rsidP="00EC76D6">
      <w:pPr>
        <w:spacing w:line="360" w:lineRule="auto"/>
        <w:ind w:left="0" w:firstLine="0"/>
        <w:jc w:val="right"/>
        <w:rPr>
          <w:b/>
          <w:bCs/>
        </w:rPr>
      </w:pPr>
    </w:p>
    <w:p w:rsidR="00EC76D6" w:rsidRDefault="00EC76D6" w:rsidP="00EC76D6">
      <w:pPr>
        <w:spacing w:line="360" w:lineRule="auto"/>
        <w:ind w:left="0" w:firstLine="0"/>
        <w:jc w:val="right"/>
        <w:rPr>
          <w:b/>
        </w:rPr>
      </w:pPr>
      <w:proofErr w:type="spellStart"/>
      <w:r>
        <w:rPr>
          <w:b/>
          <w:bCs/>
        </w:rPr>
        <w:t>Sub.Code</w:t>
      </w:r>
      <w:proofErr w:type="spellEnd"/>
      <w:r>
        <w:rPr>
          <w:b/>
          <w:bCs/>
        </w:rPr>
        <w:t>:</w:t>
      </w:r>
      <w:r>
        <w:rPr>
          <w:b/>
        </w:rPr>
        <w:t xml:space="preserve"> 21UPS305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5 –   Abnormal Psychology - 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III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5</w:t>
            </w:r>
          </w:p>
        </w:tc>
      </w:tr>
    </w:tbl>
    <w:p w:rsidR="00EC76D6" w:rsidRDefault="00EC76D6" w:rsidP="00EC76D6">
      <w:pPr>
        <w:spacing w:before="90"/>
        <w:jc w:val="center"/>
        <w:rPr>
          <w:b/>
        </w:rPr>
      </w:pPr>
      <w:r>
        <w:rPr>
          <w:b/>
        </w:rPr>
        <w:t>Course Objectives</w:t>
      </w:r>
    </w:p>
    <w:p w:rsidR="00EC76D6" w:rsidRDefault="00EC76D6" w:rsidP="00EC76D6">
      <w:pPr>
        <w:spacing w:before="90"/>
      </w:pPr>
      <w:r>
        <w:t>1.To learn the historical antecedents to modern understandings of abnormal behavior.</w:t>
      </w:r>
    </w:p>
    <w:p w:rsidR="00EC76D6" w:rsidRDefault="00EC76D6" w:rsidP="00EC76D6">
      <w:pPr>
        <w:spacing w:before="90"/>
      </w:pPr>
      <w:r>
        <w:t xml:space="preserve">2. Describe the major classes and characteristics of psychological disorders </w:t>
      </w:r>
    </w:p>
    <w:p w:rsidR="00EC76D6" w:rsidRDefault="00EC76D6" w:rsidP="00EC76D6">
      <w:pPr>
        <w:spacing w:before="90"/>
        <w:rPr>
          <w:b/>
        </w:rPr>
      </w:pPr>
      <w:r>
        <w:t>3. Know the primary treatments for psychological disorders</w:t>
      </w:r>
    </w:p>
    <w:p w:rsidR="00EC76D6" w:rsidRDefault="00EC76D6" w:rsidP="00EC76D6">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771"/>
        <w:gridCol w:w="8294"/>
      </w:tblGrid>
      <w:tr w:rsidR="00EC76D6" w:rsidTr="00EC76D6">
        <w:trPr>
          <w:jc w:val="center"/>
        </w:trPr>
        <w:tc>
          <w:tcPr>
            <w:tcW w:w="825"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68"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396"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To understand the historical background and paradigms of abnormal behavior</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68"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396" w:type="dxa"/>
            <w:tcBorders>
              <w:top w:val="single" w:sz="4" w:space="0" w:color="auto"/>
              <w:left w:val="single" w:sz="4" w:space="0" w:color="auto"/>
              <w:bottom w:val="single" w:sz="4" w:space="0" w:color="auto"/>
              <w:right w:val="single" w:sz="4" w:space="0" w:color="auto"/>
            </w:tcBorders>
            <w:hideMark/>
          </w:tcPr>
          <w:p w:rsidR="00EC76D6" w:rsidRDefault="00EC76D6">
            <w:r>
              <w:t>Understand abnormal behaviour patterns and apply the knowledge  to assessment  .diagnosis  and classification systems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68"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396" w:type="dxa"/>
            <w:tcBorders>
              <w:top w:val="single" w:sz="4" w:space="0" w:color="auto"/>
              <w:left w:val="single" w:sz="4" w:space="0" w:color="auto"/>
              <w:bottom w:val="single" w:sz="4" w:space="0" w:color="auto"/>
              <w:right w:val="single" w:sz="4" w:space="0" w:color="auto"/>
            </w:tcBorders>
            <w:hideMark/>
          </w:tcPr>
          <w:p w:rsidR="00EC76D6" w:rsidRDefault="00EC76D6">
            <w:r>
              <w:t>Design, conduct, or evaluate treatment process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68"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396"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Evaluate psychological research relevant to the study of abnormal behavior</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68"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396"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Apply the contemporary theories and research related to causes and treatments of psychological disorders</w:t>
            </w:r>
          </w:p>
        </w:tc>
      </w:tr>
    </w:tbl>
    <w:p w:rsidR="00EC76D6" w:rsidRDefault="00EC76D6" w:rsidP="00EC76D6">
      <w:pPr>
        <w:spacing w:line="256" w:lineRule="auto"/>
        <w:ind w:right="365"/>
        <w:jc w:val="center"/>
        <w:rPr>
          <w:b/>
        </w:rPr>
      </w:pPr>
    </w:p>
    <w:p w:rsidR="00EC76D6" w:rsidRDefault="00EC76D6" w:rsidP="00EC76D6">
      <w:r>
        <w:rPr>
          <w:b/>
        </w:rPr>
        <w:t>Unit 1</w:t>
      </w:r>
      <w:r>
        <w:t xml:space="preserve">: Introduction and Paradigms in Abnormality  </w:t>
      </w:r>
      <w:r>
        <w:tab/>
      </w:r>
      <w:r>
        <w:tab/>
      </w:r>
      <w:r>
        <w:tab/>
      </w:r>
      <w:r>
        <w:tab/>
        <w:t>(14 hours)</w:t>
      </w:r>
    </w:p>
    <w:p w:rsidR="00EC76D6" w:rsidRDefault="00EC76D6" w:rsidP="00EC76D6">
      <w:pPr>
        <w:ind w:right="3"/>
      </w:pPr>
      <w:r>
        <w:t xml:space="preserve">Range of Abnormal behavior- triggers, stigma and adaptive and Maladaptive behavior- Historical background- Epidemiology of Maladaptive </w:t>
      </w:r>
      <w:proofErr w:type="gramStart"/>
      <w:r>
        <w:t>Behaviour .</w:t>
      </w:r>
      <w:proofErr w:type="gramEnd"/>
      <w:r>
        <w:t xml:space="preserve"> Theoretical perspectives on Maladaptive </w:t>
      </w:r>
      <w:proofErr w:type="gramStart"/>
      <w:r>
        <w:t>Behaviour .</w:t>
      </w:r>
      <w:proofErr w:type="gramEnd"/>
    </w:p>
    <w:p w:rsidR="00EC76D6" w:rsidRDefault="00EC76D6" w:rsidP="00EC76D6">
      <w:pPr>
        <w:spacing w:after="0" w:line="240" w:lineRule="auto"/>
        <w:ind w:right="3" w:firstLine="0"/>
      </w:pPr>
      <w:r>
        <w:t xml:space="preserve">Biological perspective- Psychodynamic- Behavioural- *Cognitive- Humanistic- Existential- Community- Cultural Perspective- Interactional approach  </w:t>
      </w:r>
    </w:p>
    <w:p w:rsidR="00EC76D6" w:rsidRDefault="00EC76D6" w:rsidP="00EC76D6">
      <w:pPr>
        <w:spacing w:after="0" w:line="240" w:lineRule="auto"/>
        <w:ind w:left="91" w:firstLine="0"/>
      </w:pPr>
      <w:r>
        <w:t xml:space="preserve"> </w:t>
      </w:r>
    </w:p>
    <w:p w:rsidR="00EC76D6" w:rsidRDefault="00EC76D6" w:rsidP="00EC76D6">
      <w:pPr>
        <w:spacing w:after="0" w:line="240" w:lineRule="auto"/>
        <w:ind w:firstLine="0"/>
      </w:pPr>
      <w:r>
        <w:rPr>
          <w:b/>
        </w:rPr>
        <w:t>Unit 2</w:t>
      </w:r>
      <w:r>
        <w:t xml:space="preserve">: Classification and Assessment  </w:t>
      </w:r>
      <w:r>
        <w:tab/>
      </w:r>
      <w:r>
        <w:tab/>
      </w:r>
      <w:r>
        <w:tab/>
      </w:r>
      <w:r>
        <w:tab/>
      </w:r>
      <w:r>
        <w:tab/>
      </w:r>
      <w:r>
        <w:tab/>
        <w:t>(15 hours)</w:t>
      </w:r>
    </w:p>
    <w:p w:rsidR="00EC76D6" w:rsidRDefault="00EC76D6" w:rsidP="00EC76D6">
      <w:pPr>
        <w:ind w:right="3"/>
      </w:pPr>
      <w:r>
        <w:t xml:space="preserve">Classification: Advantages and Disadvantages- Vulnerability- Resilience- Coping- Multiaxial Approach- DSM IV TR- Major Diagnostic Categories- Evaluation </w:t>
      </w:r>
    </w:p>
    <w:p w:rsidR="00EC76D6" w:rsidRDefault="00EC76D6" w:rsidP="00EC76D6">
      <w:pPr>
        <w:spacing w:after="0" w:line="256" w:lineRule="auto"/>
        <w:ind w:left="91"/>
      </w:pPr>
      <w:r>
        <w:t xml:space="preserve"> Assessment: Basis of Classification – Interview- Intelligence tests- Neuropsychological tests- Personality- Behavioural and Cognitive Assessment- Relational and Bodily assessment   </w:t>
      </w:r>
      <w:r>
        <w:rPr>
          <w:b/>
        </w:rPr>
        <w:t xml:space="preserve"> </w:t>
      </w:r>
    </w:p>
    <w:p w:rsidR="00EC76D6" w:rsidRDefault="00EC76D6" w:rsidP="00EC76D6">
      <w:pPr>
        <w:spacing w:after="0" w:line="256" w:lineRule="auto"/>
        <w:ind w:left="91"/>
      </w:pPr>
      <w:r>
        <w:t xml:space="preserve"> </w:t>
      </w:r>
    </w:p>
    <w:p w:rsidR="00EC76D6" w:rsidRDefault="00EC76D6" w:rsidP="00EC76D6">
      <w:pPr>
        <w:spacing w:after="0" w:line="240" w:lineRule="exact"/>
        <w:ind w:left="91"/>
      </w:pPr>
      <w:r>
        <w:rPr>
          <w:b/>
        </w:rPr>
        <w:t>Unit 3</w:t>
      </w:r>
      <w:r>
        <w:t xml:space="preserve">: Stress, Coping and Maladaptive Behaviour </w:t>
      </w:r>
      <w:r>
        <w:tab/>
      </w:r>
      <w:r>
        <w:tab/>
      </w:r>
      <w:r>
        <w:tab/>
      </w:r>
      <w:r>
        <w:tab/>
      </w:r>
      <w:r>
        <w:tab/>
        <w:t>(16-hours)</w:t>
      </w:r>
      <w:r>
        <w:tab/>
      </w:r>
      <w:r>
        <w:tab/>
      </w:r>
      <w:r>
        <w:tab/>
      </w:r>
      <w:r>
        <w:tab/>
        <w:t xml:space="preserve"> </w:t>
      </w:r>
    </w:p>
    <w:p w:rsidR="00EC76D6" w:rsidRDefault="00EC76D6" w:rsidP="00EC76D6">
      <w:pPr>
        <w:spacing w:after="0" w:line="240" w:lineRule="auto"/>
        <w:ind w:left="0" w:firstLine="0"/>
      </w:pPr>
      <w:r>
        <w:t xml:space="preserve">Stress and Coping- Coping Skills- Process- Social Support- Stressful Situations and Life transitions *Clinical Reactions to Stress- Adjustment Disorder- Acute Stress disorder- Dissociative Disorder-  Treating Stress related Problems  </w:t>
      </w:r>
    </w:p>
    <w:p w:rsidR="00EC76D6" w:rsidRDefault="00EC76D6" w:rsidP="00EC76D6">
      <w:pPr>
        <w:ind w:right="3"/>
      </w:pPr>
    </w:p>
    <w:p w:rsidR="00A90C05" w:rsidRDefault="00A90C05" w:rsidP="00EC76D6">
      <w:pPr>
        <w:ind w:right="3"/>
      </w:pPr>
    </w:p>
    <w:p w:rsidR="00A90C05" w:rsidRDefault="00A90C05" w:rsidP="00EC76D6">
      <w:pPr>
        <w:ind w:right="3"/>
      </w:pPr>
    </w:p>
    <w:p w:rsidR="00A90C05" w:rsidRDefault="00A90C05" w:rsidP="00EC76D6">
      <w:pPr>
        <w:ind w:right="3"/>
      </w:pPr>
    </w:p>
    <w:p w:rsidR="00EC76D6" w:rsidRDefault="00EC76D6" w:rsidP="00EC76D6">
      <w:pPr>
        <w:ind w:left="0" w:firstLine="0"/>
      </w:pPr>
      <w:r>
        <w:rPr>
          <w:b/>
        </w:rPr>
        <w:t xml:space="preserve">  Unit 4</w:t>
      </w:r>
      <w:r>
        <w:t xml:space="preserve">: Anxiety Disorders </w:t>
      </w:r>
      <w:r>
        <w:tab/>
      </w:r>
      <w:r>
        <w:tab/>
      </w:r>
      <w:r>
        <w:tab/>
      </w:r>
      <w:r>
        <w:tab/>
      </w:r>
      <w:r>
        <w:tab/>
      </w:r>
      <w:r>
        <w:tab/>
      </w:r>
      <w:r>
        <w:tab/>
      </w:r>
      <w:r>
        <w:tab/>
        <w:t>(16 hours)</w:t>
      </w:r>
    </w:p>
    <w:p w:rsidR="00EC76D6" w:rsidRDefault="00EC76D6" w:rsidP="00EC76D6">
      <w:pPr>
        <w:ind w:right="3"/>
      </w:pPr>
      <w:r>
        <w:t xml:space="preserve">Generalized Anxiety Disorder- Panic Disorder- Phobias- Obsessive Compulsive Disorder- Post traumatic Stress Disorder. </w:t>
      </w:r>
      <w:proofErr w:type="spellStart"/>
      <w:r>
        <w:t>Intrepreting</w:t>
      </w:r>
      <w:proofErr w:type="spellEnd"/>
      <w:r>
        <w:t xml:space="preserve"> and Treating Anxiety disorders  </w:t>
      </w:r>
    </w:p>
    <w:p w:rsidR="00EC76D6" w:rsidRDefault="00EC76D6" w:rsidP="00EC76D6">
      <w:r>
        <w:rPr>
          <w:b/>
        </w:rPr>
        <w:t>Unit 5</w:t>
      </w:r>
      <w:r>
        <w:t xml:space="preserve">:  Bodily </w:t>
      </w:r>
      <w:proofErr w:type="spellStart"/>
      <w:r>
        <w:t>Maladaptations</w:t>
      </w:r>
      <w:proofErr w:type="spellEnd"/>
      <w:r>
        <w:t xml:space="preserve"> </w:t>
      </w:r>
      <w:r>
        <w:tab/>
      </w:r>
      <w:r>
        <w:tab/>
      </w:r>
      <w:r>
        <w:tab/>
      </w:r>
      <w:r>
        <w:tab/>
      </w:r>
      <w:r>
        <w:tab/>
      </w:r>
      <w:r>
        <w:tab/>
      </w:r>
      <w:r>
        <w:tab/>
        <w:t>(14 hours)</w:t>
      </w:r>
    </w:p>
    <w:p w:rsidR="00EC76D6" w:rsidRDefault="00EC76D6" w:rsidP="00EC76D6">
      <w:pPr>
        <w:ind w:right="3"/>
      </w:pPr>
      <w:r>
        <w:t xml:space="preserve">Biopsychosocial Model- Stress and Illness- Eating disorders- Sleep disorders- psychophysiological disorders- diagnostic dilemmas </w:t>
      </w:r>
    </w:p>
    <w:p w:rsidR="00EC76D6" w:rsidRDefault="00EC76D6" w:rsidP="00EC76D6">
      <w:pPr>
        <w:ind w:right="3"/>
      </w:pPr>
      <w:r>
        <w:t xml:space="preserve">Disorders of Bodily preoccupation- Somatoform disorders  </w:t>
      </w:r>
    </w:p>
    <w:p w:rsidR="00EC76D6" w:rsidRDefault="00EC76D6" w:rsidP="00EC76D6">
      <w:pPr>
        <w:spacing w:after="0" w:line="360" w:lineRule="auto"/>
        <w:rPr>
          <w:b/>
          <w:bCs/>
        </w:rPr>
      </w:pPr>
      <w:r>
        <w:rPr>
          <w:b/>
          <w:bCs/>
        </w:rPr>
        <w:t xml:space="preserve">* denotes Self study </w:t>
      </w:r>
    </w:p>
    <w:p w:rsidR="00EC76D6" w:rsidRDefault="00EC76D6" w:rsidP="00EC76D6">
      <w:pPr>
        <w:spacing w:after="0" w:line="360" w:lineRule="auto"/>
        <w:rPr>
          <w:b/>
          <w:bCs/>
        </w:rPr>
      </w:pPr>
      <w:r>
        <w:rPr>
          <w:b/>
          <w:bCs/>
        </w:rPr>
        <w:t>Teaching Methods</w:t>
      </w:r>
    </w:p>
    <w:p w:rsidR="00EC76D6" w:rsidRDefault="00501522" w:rsidP="00EC76D6">
      <w:pPr>
        <w:ind w:left="86" w:right="3"/>
      </w:pPr>
      <w:r>
        <w:rPr>
          <w:noProof/>
        </w:rPr>
      </w:r>
      <w:r>
        <w:rPr>
          <w:noProof/>
        </w:rPr>
        <w:pict>
          <v:shape id="Text Box 19" o:spid="_x0000_s1062"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C9uemlHgIAACA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r w:rsidR="00EC76D6">
        <w:rPr>
          <w:b/>
        </w:rPr>
        <w:tab/>
      </w:r>
      <w:r w:rsidR="00EC76D6">
        <w:rPr>
          <w:b/>
        </w:rPr>
        <w:tab/>
      </w:r>
      <w:r w:rsidR="00EC76D6">
        <w:rPr>
          <w:b/>
        </w:rPr>
        <w:tab/>
        <w:t xml:space="preserve"> </w:t>
      </w:r>
    </w:p>
    <w:p w:rsidR="00EC76D6" w:rsidRDefault="00EC76D6" w:rsidP="00EC76D6">
      <w:pPr>
        <w:spacing w:after="3" w:line="256" w:lineRule="auto"/>
        <w:ind w:left="86"/>
      </w:pPr>
      <w:r>
        <w:rPr>
          <w:b/>
          <w:u w:val="single" w:color="000000"/>
        </w:rPr>
        <w:t>Reference Book:</w:t>
      </w:r>
      <w:r>
        <w:rPr>
          <w:b/>
        </w:rPr>
        <w:t xml:space="preserve">  </w:t>
      </w:r>
    </w:p>
    <w:p w:rsidR="00EC76D6" w:rsidRDefault="00EC76D6" w:rsidP="00EC76D6">
      <w:pPr>
        <w:ind w:left="86" w:right="3"/>
        <w:rPr>
          <w:b/>
        </w:rPr>
      </w:pPr>
      <w:proofErr w:type="spellStart"/>
      <w:r>
        <w:t>Sarason</w:t>
      </w:r>
      <w:proofErr w:type="spellEnd"/>
      <w:r>
        <w:t xml:space="preserve">., I. G. &amp; </w:t>
      </w:r>
      <w:proofErr w:type="spellStart"/>
      <w:r>
        <w:t>Sarason</w:t>
      </w:r>
      <w:proofErr w:type="spellEnd"/>
      <w:r>
        <w:t xml:space="preserve"> B. R. (2012). Abnormal Psychology- The Problem of Maladaptive Behaviour, 11</w:t>
      </w:r>
      <w:r>
        <w:rPr>
          <w:vertAlign w:val="superscript"/>
        </w:rPr>
        <w:t>th</w:t>
      </w:r>
      <w:r>
        <w:t xml:space="preserve"> Edition: New Delhi:  </w:t>
      </w:r>
      <w:proofErr w:type="gramStart"/>
      <w:r>
        <w:t>Prentice  Hall</w:t>
      </w:r>
      <w:proofErr w:type="gramEnd"/>
      <w:r>
        <w:t xml:space="preserve"> of India. </w:t>
      </w:r>
      <w:r>
        <w:rPr>
          <w:b/>
        </w:rPr>
        <w:t xml:space="preserve"> </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ind w:left="86" w:right="3"/>
      </w:pPr>
    </w:p>
    <w:p w:rsidR="00EC76D6" w:rsidRDefault="00EC76D6" w:rsidP="00EC76D6">
      <w:pPr>
        <w:ind w:left="86" w:right="3"/>
      </w:pPr>
    </w:p>
    <w:p w:rsidR="00EC76D6" w:rsidRDefault="00EC76D6" w:rsidP="00EC76D6">
      <w:pPr>
        <w:ind w:left="86" w:right="3"/>
      </w:pPr>
    </w:p>
    <w:p w:rsidR="00EC76D6" w:rsidRDefault="00EC76D6" w:rsidP="00EC76D6">
      <w:pPr>
        <w:ind w:left="86" w:right="3"/>
      </w:pPr>
    </w:p>
    <w:p w:rsidR="00EC76D6" w:rsidRDefault="00EC76D6" w:rsidP="00EC76D6">
      <w:pPr>
        <w:ind w:left="86" w:right="3"/>
      </w:pPr>
    </w:p>
    <w:p w:rsidR="00EC76D6" w:rsidRDefault="00EC76D6" w:rsidP="00EC76D6">
      <w:pPr>
        <w:ind w:left="86" w:right="3"/>
      </w:pPr>
    </w:p>
    <w:p w:rsidR="00EC76D6" w:rsidRDefault="00EC76D6" w:rsidP="00EC76D6">
      <w:pPr>
        <w:ind w:left="86" w:right="3"/>
      </w:pPr>
    </w:p>
    <w:p w:rsidR="00EC76D6" w:rsidRDefault="00EC76D6" w:rsidP="00EC76D6">
      <w:pPr>
        <w:ind w:left="86" w:right="3"/>
      </w:pPr>
    </w:p>
    <w:p w:rsidR="00EC76D6" w:rsidRDefault="00EC76D6" w:rsidP="00EC76D6">
      <w:pPr>
        <w:ind w:left="86" w:right="3"/>
      </w:pPr>
    </w:p>
    <w:p w:rsidR="00EC76D6" w:rsidRDefault="00EC76D6" w:rsidP="00EC76D6">
      <w:pPr>
        <w:ind w:left="86" w:right="3"/>
      </w:pPr>
    </w:p>
    <w:p w:rsidR="00EC76D6" w:rsidRDefault="00EC76D6" w:rsidP="00EC76D6">
      <w:pPr>
        <w:spacing w:line="360" w:lineRule="auto"/>
        <w:ind w:left="6586" w:firstLine="0"/>
        <w:jc w:val="right"/>
        <w:rPr>
          <w:b/>
        </w:rPr>
      </w:pPr>
      <w:proofErr w:type="spellStart"/>
      <w:r>
        <w:rPr>
          <w:b/>
          <w:bCs/>
        </w:rPr>
        <w:t>Sub.Code</w:t>
      </w:r>
      <w:proofErr w:type="spellEnd"/>
      <w:r>
        <w:rPr>
          <w:b/>
          <w:bCs/>
        </w:rPr>
        <w:t>:</w:t>
      </w:r>
      <w:r>
        <w:rPr>
          <w:b/>
        </w:rPr>
        <w:t xml:space="preserve"> 21UPS3CL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Practical  -  Experimental Psychology 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III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4</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60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2</w:t>
            </w:r>
          </w:p>
        </w:tc>
      </w:tr>
    </w:tbl>
    <w:p w:rsidR="00EC76D6" w:rsidRDefault="00EC76D6" w:rsidP="00EC76D6">
      <w:pPr>
        <w:spacing w:before="90"/>
        <w:jc w:val="center"/>
        <w:rPr>
          <w:b/>
        </w:rPr>
      </w:pPr>
    </w:p>
    <w:p w:rsidR="00EC76D6" w:rsidRDefault="00EC76D6" w:rsidP="00EC76D6">
      <w:pPr>
        <w:spacing w:before="90"/>
        <w:jc w:val="center"/>
        <w:rPr>
          <w:b/>
        </w:rPr>
      </w:pPr>
      <w:r>
        <w:rPr>
          <w:b/>
        </w:rPr>
        <w:t>Course Objectives</w:t>
      </w:r>
    </w:p>
    <w:p w:rsidR="00EC76D6" w:rsidRDefault="00EC76D6" w:rsidP="00EC76D6">
      <w:pPr>
        <w:spacing w:before="90"/>
      </w:pPr>
      <w:r>
        <w:t xml:space="preserve">1. To enable students to understand the experimental approach in scientific investigation. </w:t>
      </w:r>
    </w:p>
    <w:p w:rsidR="00EC76D6" w:rsidRDefault="00EC76D6" w:rsidP="00EC76D6">
      <w:pPr>
        <w:spacing w:before="90"/>
      </w:pPr>
      <w:r>
        <w:t xml:space="preserve">2. To develop the structured report writing skill of the experiments. </w:t>
      </w:r>
    </w:p>
    <w:p w:rsidR="00EC76D6" w:rsidRDefault="00EC76D6" w:rsidP="00EC76D6">
      <w:pPr>
        <w:spacing w:before="90"/>
      </w:pPr>
      <w:r>
        <w:t>3. To enable students to identify and apply appropriate experimental tests according to the requirements</w:t>
      </w:r>
    </w:p>
    <w:p w:rsidR="00EC76D6" w:rsidRDefault="00EC76D6" w:rsidP="00EC76D6">
      <w:pPr>
        <w:tabs>
          <w:tab w:val="left" w:pos="1538"/>
        </w:tabs>
        <w:spacing w:before="160"/>
        <w:jc w:val="center"/>
        <w:rPr>
          <w:b/>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Experiment with testing human capacities such as sensory , perception and attention</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Relate the acquired knowledge of psychological processes to the method employed in testing</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Demonstrate understanding of how psychological processes can be established objectively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become proficient in measuring sensory dimensions of human behaviour</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Make observation, interpret and use the data obtained from measurement to analyze individual differences in human capacities</w:t>
            </w:r>
          </w:p>
        </w:tc>
      </w:tr>
    </w:tbl>
    <w:p w:rsidR="00EC76D6" w:rsidRDefault="00EC76D6" w:rsidP="00EC76D6">
      <w:pPr>
        <w:spacing w:after="0" w:line="276" w:lineRule="auto"/>
      </w:pPr>
    </w:p>
    <w:p w:rsidR="00EC76D6" w:rsidRDefault="00EC76D6" w:rsidP="00EC76D6">
      <w:pPr>
        <w:spacing w:after="0" w:line="276" w:lineRule="auto"/>
      </w:pPr>
      <w:r>
        <w:t xml:space="preserve">Suggestion </w:t>
      </w:r>
      <w:r>
        <w:tab/>
      </w:r>
      <w:r>
        <w:tab/>
      </w:r>
      <w:r>
        <w:tab/>
      </w:r>
      <w:r>
        <w:tab/>
      </w:r>
      <w:r>
        <w:tab/>
      </w:r>
      <w:r>
        <w:tab/>
      </w:r>
      <w:r>
        <w:tab/>
      </w:r>
      <w:r>
        <w:tab/>
      </w:r>
      <w:r>
        <w:tab/>
      </w:r>
      <w:r>
        <w:tab/>
        <w:t>(10 hours)</w:t>
      </w:r>
    </w:p>
    <w:p w:rsidR="00EC76D6" w:rsidRDefault="00EC76D6" w:rsidP="00EC76D6">
      <w:pPr>
        <w:spacing w:after="0" w:line="276" w:lineRule="auto"/>
        <w:ind w:left="86" w:right="3"/>
      </w:pPr>
      <w:r>
        <w:t xml:space="preserve">Size Weight Illusion box (22 weights) </w:t>
      </w:r>
    </w:p>
    <w:p w:rsidR="00EC76D6" w:rsidRDefault="00EC76D6" w:rsidP="00EC76D6">
      <w:pPr>
        <w:spacing w:after="0" w:line="276" w:lineRule="auto"/>
        <w:ind w:left="86" w:right="3"/>
      </w:pPr>
      <w:r>
        <w:t xml:space="preserve">Progressive Weight Box  </w:t>
      </w:r>
    </w:p>
    <w:p w:rsidR="00EC76D6" w:rsidRDefault="00EC76D6" w:rsidP="00EC76D6">
      <w:pPr>
        <w:spacing w:after="0" w:line="276" w:lineRule="auto"/>
        <w:ind w:left="86" w:right="3"/>
      </w:pPr>
      <w:r>
        <w:t xml:space="preserve">Two Hand Coordination with error counter  </w:t>
      </w:r>
    </w:p>
    <w:p w:rsidR="00EC76D6" w:rsidRDefault="00EC76D6" w:rsidP="00EC76D6">
      <w:pPr>
        <w:spacing w:after="0" w:line="276" w:lineRule="auto"/>
        <w:ind w:left="86" w:right="3"/>
      </w:pPr>
      <w:r>
        <w:t xml:space="preserve">Suggestible Questions  </w:t>
      </w:r>
    </w:p>
    <w:p w:rsidR="00EC76D6" w:rsidRDefault="00EC76D6" w:rsidP="00EC76D6">
      <w:pPr>
        <w:spacing w:after="0" w:line="276" w:lineRule="auto"/>
        <w:ind w:left="91"/>
      </w:pPr>
      <w:r>
        <w:rPr>
          <w:b/>
        </w:rPr>
        <w:t xml:space="preserve"> </w:t>
      </w:r>
    </w:p>
    <w:p w:rsidR="00EC76D6" w:rsidRDefault="00EC76D6" w:rsidP="00EC76D6">
      <w:pPr>
        <w:spacing w:after="0" w:line="276" w:lineRule="auto"/>
      </w:pPr>
      <w:r>
        <w:t xml:space="preserve">Association </w:t>
      </w:r>
      <w:r>
        <w:tab/>
      </w:r>
      <w:r>
        <w:tab/>
      </w:r>
      <w:r>
        <w:tab/>
      </w:r>
      <w:r>
        <w:tab/>
      </w:r>
      <w:r>
        <w:tab/>
      </w:r>
      <w:r>
        <w:tab/>
      </w:r>
      <w:r>
        <w:tab/>
      </w:r>
      <w:r>
        <w:tab/>
      </w:r>
      <w:r>
        <w:tab/>
      </w:r>
      <w:r>
        <w:tab/>
        <w:t>(14 hours)</w:t>
      </w:r>
    </w:p>
    <w:p w:rsidR="00EC76D6" w:rsidRDefault="00EC76D6" w:rsidP="00EC76D6">
      <w:pPr>
        <w:spacing w:after="0" w:line="276" w:lineRule="auto"/>
        <w:ind w:left="86" w:right="3"/>
      </w:pPr>
      <w:r>
        <w:t xml:space="preserve">Free Association Test (Word list method) </w:t>
      </w:r>
    </w:p>
    <w:p w:rsidR="00EC76D6" w:rsidRDefault="00EC76D6" w:rsidP="00EC76D6">
      <w:pPr>
        <w:spacing w:after="0" w:line="276" w:lineRule="auto"/>
        <w:ind w:left="86" w:right="3"/>
      </w:pPr>
      <w:r>
        <w:t xml:space="preserve">Free Association Test (Chain method) </w:t>
      </w:r>
    </w:p>
    <w:p w:rsidR="00EC76D6" w:rsidRDefault="00EC76D6" w:rsidP="00EC76D6">
      <w:pPr>
        <w:spacing w:after="0" w:line="276" w:lineRule="auto"/>
        <w:ind w:left="86" w:right="3"/>
      </w:pPr>
      <w:r>
        <w:t xml:space="preserve">Colour Preference Apparatus </w:t>
      </w:r>
    </w:p>
    <w:p w:rsidR="00EC76D6" w:rsidRDefault="00EC76D6" w:rsidP="00EC76D6">
      <w:pPr>
        <w:spacing w:after="0" w:line="276" w:lineRule="auto"/>
        <w:ind w:left="91"/>
      </w:pPr>
      <w:r>
        <w:rPr>
          <w:b/>
        </w:rPr>
        <w:t xml:space="preserve"> </w:t>
      </w:r>
    </w:p>
    <w:p w:rsidR="00EC76D6" w:rsidRDefault="00EC76D6" w:rsidP="00EC76D6">
      <w:pPr>
        <w:spacing w:after="0" w:line="276" w:lineRule="auto"/>
      </w:pPr>
      <w:r>
        <w:t xml:space="preserve">Sensory and Motor Test </w:t>
      </w:r>
      <w:r>
        <w:tab/>
      </w:r>
      <w:r>
        <w:tab/>
      </w:r>
      <w:r>
        <w:tab/>
      </w:r>
      <w:r>
        <w:tab/>
      </w:r>
      <w:r>
        <w:tab/>
      </w:r>
      <w:r>
        <w:tab/>
      </w:r>
      <w:r>
        <w:tab/>
      </w:r>
      <w:r>
        <w:tab/>
        <w:t>(10 hours)</w:t>
      </w:r>
    </w:p>
    <w:p w:rsidR="00EC76D6" w:rsidRDefault="00EC76D6" w:rsidP="00EC76D6">
      <w:pPr>
        <w:spacing w:after="0" w:line="276" w:lineRule="auto"/>
        <w:ind w:left="86" w:right="3"/>
      </w:pPr>
      <w:r>
        <w:t xml:space="preserve">Finger Maze Apparatus </w:t>
      </w:r>
    </w:p>
    <w:p w:rsidR="00EC76D6" w:rsidRDefault="00EC76D6" w:rsidP="00EC76D6">
      <w:pPr>
        <w:spacing w:after="0" w:line="276" w:lineRule="auto"/>
        <w:ind w:left="86" w:right="3"/>
      </w:pPr>
      <w:r>
        <w:t xml:space="preserve">Finger Dexterity Board with Pins </w:t>
      </w:r>
    </w:p>
    <w:p w:rsidR="00EC76D6" w:rsidRDefault="00EC76D6" w:rsidP="00EC76D6">
      <w:pPr>
        <w:spacing w:after="0" w:line="276" w:lineRule="auto"/>
        <w:ind w:left="86" w:right="3"/>
      </w:pPr>
      <w:r>
        <w:lastRenderedPageBreak/>
        <w:t xml:space="preserve">Tweezers Dexterity Board with Pins </w:t>
      </w:r>
    </w:p>
    <w:p w:rsidR="00EC76D6" w:rsidRDefault="00EC76D6" w:rsidP="00EC76D6">
      <w:pPr>
        <w:spacing w:after="0" w:line="276" w:lineRule="auto"/>
        <w:ind w:left="86" w:right="3"/>
      </w:pPr>
      <w:r>
        <w:t xml:space="preserve">Minnesota Rate of Manipulation test (MRMT) </w:t>
      </w:r>
    </w:p>
    <w:p w:rsidR="00EC76D6" w:rsidRDefault="00EC76D6" w:rsidP="00EC76D6">
      <w:pPr>
        <w:spacing w:after="0" w:line="276" w:lineRule="auto"/>
        <w:ind w:left="91"/>
      </w:pPr>
      <w:r>
        <w:t xml:space="preserve"> </w:t>
      </w:r>
    </w:p>
    <w:p w:rsidR="00A90C05" w:rsidRDefault="00A90C05" w:rsidP="00EC76D6">
      <w:pPr>
        <w:spacing w:after="0" w:line="276" w:lineRule="auto"/>
        <w:ind w:left="91"/>
      </w:pPr>
    </w:p>
    <w:p w:rsidR="00EC76D6" w:rsidRDefault="00EC76D6" w:rsidP="00EC76D6">
      <w:pPr>
        <w:spacing w:after="0" w:line="276" w:lineRule="auto"/>
      </w:pPr>
      <w:r>
        <w:t xml:space="preserve">Attention </w:t>
      </w:r>
      <w:r>
        <w:tab/>
      </w:r>
      <w:r>
        <w:tab/>
      </w:r>
      <w:r>
        <w:tab/>
      </w:r>
      <w:r>
        <w:tab/>
      </w:r>
      <w:r>
        <w:tab/>
      </w:r>
      <w:r>
        <w:tab/>
      </w:r>
      <w:r>
        <w:tab/>
      </w:r>
      <w:r>
        <w:tab/>
      </w:r>
      <w:r>
        <w:tab/>
      </w:r>
      <w:r>
        <w:tab/>
        <w:t>(12 hours)</w:t>
      </w:r>
    </w:p>
    <w:p w:rsidR="00EC76D6" w:rsidRDefault="00EC76D6" w:rsidP="00EC76D6">
      <w:pPr>
        <w:spacing w:after="0" w:line="276" w:lineRule="auto"/>
        <w:ind w:left="86" w:right="3"/>
      </w:pPr>
      <w:r>
        <w:t xml:space="preserve">Division of Attention Board with reset 6 digit impulse </w:t>
      </w:r>
      <w:proofErr w:type="gramStart"/>
      <w:r>
        <w:t>counter</w:t>
      </w:r>
      <w:proofErr w:type="gramEnd"/>
      <w:r>
        <w:t xml:space="preserve">  </w:t>
      </w:r>
    </w:p>
    <w:p w:rsidR="00EC76D6" w:rsidRDefault="00EC76D6" w:rsidP="00EC76D6">
      <w:pPr>
        <w:spacing w:after="0" w:line="276" w:lineRule="auto"/>
        <w:ind w:left="86" w:right="3"/>
      </w:pPr>
      <w:r>
        <w:t xml:space="preserve">Clerical Aptitude Scale </w:t>
      </w:r>
    </w:p>
    <w:p w:rsidR="00EC76D6" w:rsidRDefault="00EC76D6" w:rsidP="00EC76D6">
      <w:pPr>
        <w:spacing w:after="0" w:line="276" w:lineRule="auto"/>
        <w:ind w:left="86" w:right="3"/>
      </w:pPr>
      <w:proofErr w:type="spellStart"/>
      <w:r>
        <w:t>Tachitoscope</w:t>
      </w:r>
      <w:proofErr w:type="spellEnd"/>
      <w:r>
        <w:t xml:space="preserve"> apparatus with Cards    </w:t>
      </w:r>
    </w:p>
    <w:p w:rsidR="00EC76D6" w:rsidRDefault="00EC76D6" w:rsidP="00EC76D6">
      <w:pPr>
        <w:spacing w:after="0" w:line="276" w:lineRule="auto"/>
        <w:ind w:left="86" w:right="3"/>
      </w:pPr>
      <w:r>
        <w:t xml:space="preserve">Cutaneous Sense Spot Test </w:t>
      </w:r>
    </w:p>
    <w:p w:rsidR="00EC76D6" w:rsidRDefault="00EC76D6" w:rsidP="00EC76D6">
      <w:pPr>
        <w:spacing w:after="0" w:line="276" w:lineRule="auto"/>
        <w:ind w:left="91"/>
      </w:pPr>
      <w:r>
        <w:rPr>
          <w:b/>
        </w:rPr>
        <w:t xml:space="preserve">  </w:t>
      </w:r>
    </w:p>
    <w:p w:rsidR="00EC76D6" w:rsidRDefault="00EC76D6" w:rsidP="00EC76D6">
      <w:pPr>
        <w:spacing w:after="0" w:line="276" w:lineRule="auto"/>
      </w:pPr>
      <w:r>
        <w:t xml:space="preserve">Perception </w:t>
      </w:r>
      <w:r>
        <w:tab/>
      </w:r>
      <w:r>
        <w:tab/>
      </w:r>
      <w:r>
        <w:tab/>
      </w:r>
      <w:r>
        <w:tab/>
      </w:r>
      <w:r>
        <w:tab/>
      </w:r>
      <w:r>
        <w:tab/>
      </w:r>
      <w:r>
        <w:tab/>
      </w:r>
      <w:r>
        <w:tab/>
      </w:r>
      <w:r>
        <w:tab/>
      </w:r>
      <w:r>
        <w:tab/>
        <w:t>(14 hours)</w:t>
      </w:r>
    </w:p>
    <w:p w:rsidR="00EC76D6" w:rsidRDefault="00EC76D6" w:rsidP="00EC76D6">
      <w:pPr>
        <w:spacing w:after="0" w:line="276" w:lineRule="auto"/>
        <w:ind w:left="86" w:right="3"/>
      </w:pPr>
      <w:r>
        <w:t xml:space="preserve">Depth Perception Apparatus </w:t>
      </w:r>
    </w:p>
    <w:p w:rsidR="00EC76D6" w:rsidRDefault="00EC76D6" w:rsidP="00EC76D6">
      <w:pPr>
        <w:spacing w:after="0" w:line="276" w:lineRule="auto"/>
        <w:ind w:left="86" w:right="3"/>
      </w:pPr>
      <w:r>
        <w:t xml:space="preserve">Size Constancy Apparatus  </w:t>
      </w:r>
    </w:p>
    <w:p w:rsidR="00EC76D6" w:rsidRDefault="00EC76D6" w:rsidP="00EC76D6">
      <w:pPr>
        <w:spacing w:after="0" w:line="276" w:lineRule="auto"/>
        <w:ind w:left="86" w:right="3"/>
      </w:pPr>
      <w:r>
        <w:t xml:space="preserve">Kinesthetic Figural After Effect </w:t>
      </w:r>
    </w:p>
    <w:p w:rsidR="00EC76D6" w:rsidRDefault="00EC76D6" w:rsidP="00EC76D6">
      <w:pPr>
        <w:spacing w:after="0" w:line="276" w:lineRule="auto"/>
        <w:ind w:left="86" w:right="3"/>
      </w:pPr>
      <w:r>
        <w:t xml:space="preserve">Muller Lyre Apparatus with Stand </w:t>
      </w:r>
    </w:p>
    <w:p w:rsidR="00EC76D6" w:rsidRDefault="00EC76D6" w:rsidP="00EC76D6">
      <w:pPr>
        <w:spacing w:after="0" w:line="276" w:lineRule="auto"/>
        <w:ind w:left="86" w:right="3"/>
      </w:pPr>
    </w:p>
    <w:p w:rsidR="00EC76D6" w:rsidRDefault="00EC76D6" w:rsidP="00EC76D6">
      <w:pPr>
        <w:spacing w:after="0" w:line="276" w:lineRule="auto"/>
        <w:rPr>
          <w:b/>
        </w:rPr>
      </w:pPr>
    </w:p>
    <w:p w:rsidR="00EC76D6" w:rsidRDefault="00EC76D6" w:rsidP="00EC76D6">
      <w:pPr>
        <w:spacing w:after="0" w:line="276" w:lineRule="auto"/>
        <w:rPr>
          <w:b/>
        </w:rPr>
      </w:pPr>
      <w:r>
        <w:rPr>
          <w:b/>
        </w:rPr>
        <w:t xml:space="preserve">References </w:t>
      </w:r>
    </w:p>
    <w:p w:rsidR="00EC76D6" w:rsidRDefault="00EC76D6" w:rsidP="00EC76D6">
      <w:pPr>
        <w:numPr>
          <w:ilvl w:val="0"/>
          <w:numId w:val="17"/>
        </w:numPr>
        <w:spacing w:after="0" w:line="247" w:lineRule="auto"/>
        <w:ind w:right="3" w:hanging="360"/>
      </w:pPr>
      <w:r>
        <w:t>Anastasi and Urbina (2010). Psychological Testing (7</w:t>
      </w:r>
      <w:r>
        <w:rPr>
          <w:vertAlign w:val="superscript"/>
        </w:rPr>
        <w:t>th</w:t>
      </w:r>
      <w:r>
        <w:t xml:space="preserve"> Ed.) New Delhi. PHI Learning Pvt. Ltd. </w:t>
      </w:r>
    </w:p>
    <w:p w:rsidR="00EC76D6" w:rsidRDefault="00EC76D6" w:rsidP="00EC76D6">
      <w:pPr>
        <w:numPr>
          <w:ilvl w:val="0"/>
          <w:numId w:val="17"/>
        </w:numPr>
        <w:spacing w:after="4" w:line="247" w:lineRule="auto"/>
        <w:ind w:right="3" w:hanging="360"/>
      </w:pPr>
      <w:r>
        <w:t xml:space="preserve">Rajamanickam (2005). Experimental Psychology, Vol 1 &amp; Vol II, New Delhi : Concept Publishing Company   </w:t>
      </w:r>
    </w:p>
    <w:p w:rsidR="00EC76D6" w:rsidRDefault="00EC76D6" w:rsidP="00EC76D6">
      <w:pPr>
        <w:numPr>
          <w:ilvl w:val="0"/>
          <w:numId w:val="17"/>
        </w:numPr>
        <w:spacing w:after="4" w:line="247" w:lineRule="auto"/>
        <w:ind w:right="3" w:hanging="360"/>
      </w:pPr>
      <w:proofErr w:type="spellStart"/>
      <w:r>
        <w:t>Collins,and</w:t>
      </w:r>
      <w:proofErr w:type="spellEnd"/>
      <w:r>
        <w:t xml:space="preserve"> </w:t>
      </w:r>
      <w:proofErr w:type="spellStart"/>
      <w:r>
        <w:t>Drever</w:t>
      </w:r>
      <w:proofErr w:type="spellEnd"/>
      <w:r>
        <w:t xml:space="preserve">, J(1968).Experimental Psychology: Ludhiana: Lyall Book Depot  </w:t>
      </w:r>
    </w:p>
    <w:p w:rsidR="00EC76D6" w:rsidRDefault="00EC76D6" w:rsidP="00EC76D6">
      <w:pPr>
        <w:numPr>
          <w:ilvl w:val="0"/>
          <w:numId w:val="17"/>
        </w:numPr>
        <w:spacing w:after="4" w:line="247" w:lineRule="auto"/>
        <w:ind w:right="3" w:hanging="360"/>
      </w:pPr>
      <w:r>
        <w:t xml:space="preserve">Kuppuswamy .B (1954). Elementary Experiments In Psychology, Madras: Oxford Publishing Press </w:t>
      </w:r>
    </w:p>
    <w:p w:rsidR="00EC76D6" w:rsidRDefault="00EC76D6" w:rsidP="00EC76D6">
      <w:pPr>
        <w:numPr>
          <w:ilvl w:val="0"/>
          <w:numId w:val="17"/>
        </w:numPr>
        <w:spacing w:after="4" w:line="247" w:lineRule="auto"/>
        <w:ind w:right="3" w:hanging="360"/>
      </w:pPr>
      <w:r>
        <w:t xml:space="preserve">Woodworth, </w:t>
      </w:r>
      <w:proofErr w:type="spellStart"/>
      <w:r>
        <w:t>R.S.and</w:t>
      </w:r>
      <w:proofErr w:type="spellEnd"/>
      <w:r>
        <w:t xml:space="preserve"> Schlosberg .H. (1971) Experimental Psychology. New Delhi: Oxford Publishing Co. </w:t>
      </w:r>
    </w:p>
    <w:p w:rsidR="00EC76D6" w:rsidRDefault="00EC76D6" w:rsidP="00EC76D6">
      <w:pPr>
        <w:numPr>
          <w:ilvl w:val="0"/>
          <w:numId w:val="17"/>
        </w:numPr>
        <w:spacing w:after="4" w:line="247" w:lineRule="auto"/>
        <w:ind w:right="3" w:hanging="360"/>
      </w:pPr>
      <w:r>
        <w:t xml:space="preserve">Freeman F.S. (1976). Theory and Practice of Psychological Testing: New Delhi: Oxford and IBH Publishing Co.        </w:t>
      </w:r>
    </w:p>
    <w:p w:rsidR="00EC76D6" w:rsidRDefault="00EC76D6" w:rsidP="00EC76D6">
      <w:pPr>
        <w:spacing w:after="0" w:line="360" w:lineRule="auto"/>
        <w:rPr>
          <w:b/>
          <w:bCs/>
        </w:rPr>
      </w:pPr>
    </w:p>
    <w:p w:rsidR="00EC76D6" w:rsidRDefault="00EC76D6" w:rsidP="00EC76D6">
      <w:pPr>
        <w:spacing w:line="360" w:lineRule="auto"/>
        <w:rPr>
          <w:b/>
          <w:bCs/>
        </w:rPr>
      </w:pPr>
      <w:r>
        <w:rPr>
          <w:b/>
          <w:bCs/>
        </w:rPr>
        <w:t>Teaching Methods</w:t>
      </w:r>
    </w:p>
    <w:p w:rsidR="00EC76D6" w:rsidRDefault="00501522" w:rsidP="00EC76D6">
      <w:r>
        <w:rPr>
          <w:noProof/>
        </w:rPr>
      </w:r>
      <w:r>
        <w:rPr>
          <w:noProof/>
        </w:rPr>
        <w:pict>
          <v:shape id="Text Box 18" o:spid="_x0000_s1061"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AuVLX8HgIAACA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  </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ind w:left="6480"/>
        <w:rPr>
          <w:b/>
          <w:bCs/>
        </w:rPr>
      </w:pPr>
    </w:p>
    <w:p w:rsidR="00A90C05" w:rsidRDefault="00A90C05" w:rsidP="00EC76D6">
      <w:pPr>
        <w:spacing w:line="360" w:lineRule="auto"/>
        <w:ind w:left="6480"/>
        <w:rPr>
          <w:b/>
          <w:bCs/>
        </w:rPr>
      </w:pPr>
    </w:p>
    <w:p w:rsidR="00EC76D6" w:rsidRDefault="00EC76D6" w:rsidP="00EC76D6">
      <w:pPr>
        <w:spacing w:line="360" w:lineRule="auto"/>
        <w:jc w:val="right"/>
        <w:rPr>
          <w:b/>
        </w:rPr>
      </w:pPr>
      <w:proofErr w:type="spellStart"/>
      <w:r>
        <w:rPr>
          <w:b/>
          <w:bCs/>
        </w:rPr>
        <w:t>Sub.Code</w:t>
      </w:r>
      <w:proofErr w:type="spellEnd"/>
      <w:r>
        <w:rPr>
          <w:b/>
          <w:bCs/>
        </w:rPr>
        <w:t>:</w:t>
      </w:r>
      <w:r>
        <w:rPr>
          <w:b/>
        </w:rPr>
        <w:t xml:space="preserve"> </w:t>
      </w:r>
      <w:r>
        <w:rPr>
          <w:b/>
          <w:bCs/>
          <w:lang w:val="pt-BR"/>
        </w:rPr>
        <w:t>21UPS3A3</w:t>
      </w:r>
      <w:r>
        <w:rPr>
          <w:b/>
        </w:rPr>
        <w:t xml:space="preserve">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5"/>
        <w:gridCol w:w="185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spacing w:line="254" w:lineRule="auto"/>
              <w:ind w:right="366"/>
              <w:rPr>
                <w:b/>
              </w:rPr>
            </w:pPr>
            <w:r>
              <w:t>Title of the Paper  :                            Allied paper 3 : Psychological  Statistics</w:t>
            </w:r>
          </w:p>
        </w:tc>
      </w:tr>
      <w:tr w:rsidR="00EC76D6" w:rsidTr="00EC76D6">
        <w:trPr>
          <w:trHeight w:val="502"/>
          <w:jc w:val="center"/>
        </w:trPr>
        <w:tc>
          <w:tcPr>
            <w:tcW w:w="136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rPr>
                <w:sz w:val="24"/>
              </w:rPr>
            </w:pPr>
            <w:r>
              <w:rPr>
                <w:sz w:val="24"/>
              </w:rPr>
              <w:t>Batch</w:t>
            </w:r>
          </w:p>
          <w:p w:rsidR="00EC76D6" w:rsidRDefault="00EC76D6">
            <w:pPr>
              <w:pStyle w:val="TableParagraph"/>
              <w:spacing w:before="137" w:line="256" w:lineRule="auto"/>
              <w:ind w:left="85" w:right="80"/>
              <w:rPr>
                <w:sz w:val="24"/>
              </w:rPr>
            </w:pPr>
            <w:r>
              <w:rPr>
                <w:sz w:val="24"/>
              </w:rPr>
              <w:t>2021-2022</w:t>
            </w:r>
          </w:p>
        </w:tc>
        <w:tc>
          <w:tcPr>
            <w:tcW w:w="185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jc w:val="center"/>
              <w:rPr>
                <w:lang w:bidi="en-US"/>
              </w:rPr>
            </w:pPr>
            <w:r>
              <w:rPr>
                <w:lang w:bidi="en-US"/>
              </w:rPr>
              <w:t>Semester</w:t>
            </w:r>
          </w:p>
          <w:p w:rsidR="00EC76D6" w:rsidRDefault="00EC76D6">
            <w:pPr>
              <w:pStyle w:val="TableParagraph"/>
              <w:spacing w:before="137" w:line="256" w:lineRule="auto"/>
              <w:ind w:left="85" w:right="80"/>
              <w:jc w:val="center"/>
              <w:rPr>
                <w:sz w:val="24"/>
              </w:rPr>
            </w:pPr>
            <w:r>
              <w:rPr>
                <w:sz w:val="24"/>
              </w:rPr>
              <w:t>III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5</w:t>
            </w:r>
          </w:p>
        </w:tc>
      </w:tr>
    </w:tbl>
    <w:p w:rsidR="00EC76D6" w:rsidRDefault="00EC76D6" w:rsidP="00EC76D6">
      <w:pPr>
        <w:spacing w:before="90"/>
        <w:jc w:val="center"/>
        <w:rPr>
          <w:b/>
        </w:rPr>
      </w:pPr>
    </w:p>
    <w:p w:rsidR="00EC76D6" w:rsidRDefault="00EC76D6" w:rsidP="00EC76D6">
      <w:pPr>
        <w:spacing w:before="90"/>
        <w:jc w:val="center"/>
        <w:rPr>
          <w:b/>
        </w:rPr>
      </w:pPr>
      <w:r>
        <w:rPr>
          <w:b/>
        </w:rPr>
        <w:t>Course Objectives</w:t>
      </w:r>
    </w:p>
    <w:p w:rsidR="00EC76D6" w:rsidRDefault="00EC76D6" w:rsidP="00EC76D6">
      <w:pPr>
        <w:numPr>
          <w:ilvl w:val="0"/>
          <w:numId w:val="18"/>
        </w:numPr>
        <w:autoSpaceDE w:val="0"/>
        <w:autoSpaceDN w:val="0"/>
        <w:adjustRightInd w:val="0"/>
        <w:spacing w:after="0" w:line="240" w:lineRule="auto"/>
        <w:jc w:val="left"/>
      </w:pPr>
      <w:r>
        <w:t>To give basic knowledge about statistical concepts.</w:t>
      </w:r>
    </w:p>
    <w:p w:rsidR="00EC76D6" w:rsidRDefault="00EC76D6" w:rsidP="00EC76D6">
      <w:pPr>
        <w:numPr>
          <w:ilvl w:val="0"/>
          <w:numId w:val="18"/>
        </w:numPr>
        <w:autoSpaceDE w:val="0"/>
        <w:autoSpaceDN w:val="0"/>
        <w:adjustRightInd w:val="0"/>
        <w:spacing w:after="0" w:line="240" w:lineRule="auto"/>
        <w:jc w:val="left"/>
      </w:pPr>
      <w:r>
        <w:t>To solve the social problems using various statistical techniques.</w:t>
      </w:r>
    </w:p>
    <w:p w:rsidR="00EC76D6" w:rsidRDefault="00EC76D6" w:rsidP="00EC76D6">
      <w:pPr>
        <w:numPr>
          <w:ilvl w:val="0"/>
          <w:numId w:val="18"/>
        </w:numPr>
        <w:autoSpaceDE w:val="0"/>
        <w:autoSpaceDN w:val="0"/>
        <w:adjustRightInd w:val="0"/>
        <w:spacing w:after="0" w:line="240" w:lineRule="auto"/>
        <w:jc w:val="left"/>
        <w:rPr>
          <w:b/>
          <w:bCs/>
        </w:rPr>
      </w:pPr>
      <w:r>
        <w:t>To provide knowledge and skills to select and conduct appropriate statistical tests for psychological research.</w:t>
      </w:r>
    </w:p>
    <w:p w:rsidR="00EC76D6" w:rsidRDefault="00EC76D6" w:rsidP="00EC76D6">
      <w:pPr>
        <w:jc w:val="center"/>
        <w:rPr>
          <w:b/>
          <w:bCs/>
        </w:rPr>
      </w:pPr>
    </w:p>
    <w:p w:rsidR="00EC76D6" w:rsidRDefault="00EC76D6" w:rsidP="00EC76D6">
      <w:pPr>
        <w:jc w:val="center"/>
        <w:rPr>
          <w:b/>
          <w:bCs/>
        </w:rPr>
      </w:pPr>
      <w:r>
        <w:rPr>
          <w:b/>
          <w:bCs/>
        </w:rPr>
        <w:t>Course Outcomes (CO)</w:t>
      </w:r>
    </w:p>
    <w:tbl>
      <w:tblPr>
        <w:tblW w:w="0" w:type="auto"/>
        <w:tblLayout w:type="fixed"/>
        <w:tblLook w:val="04A0"/>
      </w:tblPr>
      <w:tblGrid>
        <w:gridCol w:w="959"/>
        <w:gridCol w:w="836"/>
        <w:gridCol w:w="7447"/>
      </w:tblGrid>
      <w:tr w:rsidR="00EC76D6" w:rsidTr="00EC76D6">
        <w:trPr>
          <w:trHeight w:val="564"/>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EC76D6" w:rsidRDefault="00EC76D6">
            <w:pPr>
              <w:pStyle w:val="Default"/>
              <w:ind w:left="113" w:right="113"/>
            </w:pPr>
          </w:p>
          <w:p w:rsidR="00EC76D6" w:rsidRDefault="00EC76D6">
            <w:pPr>
              <w:pStyle w:val="Default"/>
              <w:ind w:left="113" w:right="113"/>
            </w:pPr>
          </w:p>
          <w:p w:rsidR="00EC76D6" w:rsidRDefault="00EC76D6">
            <w:pPr>
              <w:pStyle w:val="Default"/>
              <w:ind w:left="113" w:right="113"/>
              <w:jc w:val="center"/>
            </w:pPr>
            <w:r>
              <w:t>K1 to K4</w:t>
            </w:r>
          </w:p>
          <w:p w:rsidR="00EC76D6" w:rsidRDefault="00EC76D6">
            <w:pPr>
              <w:pStyle w:val="Default"/>
              <w:ind w:left="113" w:right="113"/>
            </w:pP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 xml:space="preserve">CO1 </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t>Select appropriate Statistical techniques for summarizing and displaying social science data.</w:t>
            </w:r>
          </w:p>
        </w:tc>
      </w:tr>
      <w:tr w:rsidR="00EC76D6" w:rsidTr="00EC76D6">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pPr>
              <w:spacing w:after="0" w:line="240" w:lineRule="auto"/>
              <w:ind w:left="0" w:firstLine="0"/>
              <w:jc w:val="left"/>
              <w:rPr>
                <w:rFonts w:eastAsiaTheme="minorHAnsi"/>
                <w:szCs w:val="24"/>
              </w:rPr>
            </w:pP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 xml:space="preserve">CO2 </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rPr>
                <w:rFonts w:eastAsia="Times New Roman"/>
              </w:rPr>
              <w:t>Interpret measures of central tendency and formulate percentile by arranging the data from smallest to largest.</w:t>
            </w:r>
          </w:p>
        </w:tc>
      </w:tr>
      <w:tr w:rsidR="00EC76D6" w:rsidTr="00EC76D6">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pPr>
              <w:spacing w:after="0" w:line="240" w:lineRule="auto"/>
              <w:ind w:left="0" w:firstLine="0"/>
              <w:jc w:val="left"/>
              <w:rPr>
                <w:rFonts w:eastAsiaTheme="minorHAnsi"/>
                <w:szCs w:val="24"/>
              </w:rPr>
            </w:pP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 xml:space="preserve">CO3 </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Identify and carryout variations in sociological problems.</w:t>
            </w:r>
          </w:p>
        </w:tc>
      </w:tr>
      <w:tr w:rsidR="00EC76D6" w:rsidTr="00EC76D6">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pPr>
              <w:spacing w:after="0" w:line="240" w:lineRule="auto"/>
              <w:ind w:left="0" w:firstLine="0"/>
              <w:jc w:val="left"/>
              <w:rPr>
                <w:rFonts w:eastAsiaTheme="minorHAnsi"/>
                <w:szCs w:val="24"/>
              </w:rPr>
            </w:pP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 xml:space="preserve">CO4 </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rPr>
                <w:rFonts w:eastAsia="Times New Roman"/>
              </w:rPr>
              <w:t>Analyze and interpret the variance form ANOVA output.</w:t>
            </w:r>
          </w:p>
        </w:tc>
      </w:tr>
      <w:tr w:rsidR="00EC76D6" w:rsidTr="00EC76D6">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pPr>
              <w:spacing w:after="0" w:line="240" w:lineRule="auto"/>
              <w:ind w:left="0" w:firstLine="0"/>
              <w:jc w:val="left"/>
              <w:rPr>
                <w:rFonts w:eastAsiaTheme="minorHAnsi"/>
                <w:szCs w:val="24"/>
              </w:rPr>
            </w:pP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CO5</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rPr>
                <w:rFonts w:eastAsia="Times New Roman"/>
              </w:rPr>
            </w:pPr>
            <w:r>
              <w:rPr>
                <w:rFonts w:eastAsia="Times New Roman"/>
              </w:rPr>
              <w:t>Evaluate the skills to select the appropriate tools for psychological research</w:t>
            </w:r>
          </w:p>
        </w:tc>
      </w:tr>
    </w:tbl>
    <w:p w:rsidR="00EC76D6" w:rsidRDefault="00EC76D6" w:rsidP="00EC76D6">
      <w:pPr>
        <w:autoSpaceDE w:val="0"/>
        <w:autoSpaceDN w:val="0"/>
        <w:adjustRightInd w:val="0"/>
      </w:pPr>
    </w:p>
    <w:p w:rsidR="00EC76D6" w:rsidRDefault="00EC76D6" w:rsidP="00EC76D6">
      <w:pPr>
        <w:autoSpaceDE w:val="0"/>
        <w:autoSpaceDN w:val="0"/>
        <w:adjustRightInd w:val="0"/>
      </w:pPr>
      <w:r>
        <w:rPr>
          <w:b/>
        </w:rPr>
        <w:t>UNIT I</w:t>
      </w:r>
      <w:r>
        <w:tab/>
      </w:r>
      <w:r>
        <w:tab/>
      </w:r>
      <w:r>
        <w:tab/>
      </w:r>
      <w:r>
        <w:tab/>
      </w:r>
      <w:r>
        <w:tab/>
      </w:r>
      <w:r>
        <w:tab/>
      </w:r>
      <w:r>
        <w:tab/>
      </w:r>
      <w:r>
        <w:tab/>
      </w:r>
      <w:r>
        <w:tab/>
      </w:r>
      <w:r>
        <w:tab/>
      </w:r>
      <w:r>
        <w:rPr>
          <w:b/>
        </w:rPr>
        <w:t>(15 Hours)</w:t>
      </w:r>
    </w:p>
    <w:p w:rsidR="00EC76D6" w:rsidRDefault="00EC76D6" w:rsidP="00EC76D6">
      <w:pPr>
        <w:autoSpaceDE w:val="0"/>
        <w:autoSpaceDN w:val="0"/>
        <w:adjustRightInd w:val="0"/>
      </w:pPr>
      <w:r>
        <w:tab/>
      </w:r>
      <w:r>
        <w:tab/>
        <w:t xml:space="preserve">Introduction </w:t>
      </w:r>
      <w:r>
        <w:rPr>
          <w:color w:val="000000" w:themeColor="text1"/>
          <w:szCs w:val="24"/>
        </w:rPr>
        <w:t>Meaning and Definition of Statistics – Nature and Scope of Statistics – Uses and Limitations of Statistics – Application of Statistics in Psychology</w:t>
      </w:r>
      <w:r>
        <w:rPr>
          <w:szCs w:val="24"/>
        </w:rPr>
        <w:t xml:space="preserve"> - </w:t>
      </w:r>
      <w:r>
        <w:rPr>
          <w:color w:val="auto"/>
          <w:szCs w:val="24"/>
        </w:rPr>
        <w:t>Meaning and Definition of variable – Dependent variable – Independent variable – Descriptive Statistics – Inferential Statistics</w:t>
      </w:r>
    </w:p>
    <w:p w:rsidR="00EC76D6" w:rsidRDefault="00EC76D6" w:rsidP="00EC76D6">
      <w:pPr>
        <w:autoSpaceDE w:val="0"/>
        <w:autoSpaceDN w:val="0"/>
        <w:adjustRightInd w:val="0"/>
        <w:rPr>
          <w:b/>
          <w:bCs/>
        </w:rPr>
      </w:pPr>
      <w:r>
        <w:rPr>
          <w:b/>
          <w:bCs/>
        </w:rPr>
        <w:t xml:space="preserve">UNIT II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(15 Hours)</w:t>
      </w:r>
    </w:p>
    <w:p w:rsidR="00EC76D6" w:rsidRDefault="00EC76D6" w:rsidP="00EC76D6">
      <w:pPr>
        <w:autoSpaceDE w:val="0"/>
        <w:autoSpaceDN w:val="0"/>
        <w:adjustRightInd w:val="0"/>
        <w:ind w:firstLine="720"/>
      </w:pPr>
      <w:r>
        <w:t xml:space="preserve">Organization of Data: Introduction – Meaning of Enquiry – Planning and Designing of Enquiry – Primary Data – Secondary Data – Framing a schedule – Classification and Tabulation of Data – Frequency </w:t>
      </w:r>
      <w:r>
        <w:rPr>
          <w:color w:val="000000" w:themeColor="text1"/>
        </w:rPr>
        <w:t>Distribution. Diagrammatic and Graphical Representation of Data</w:t>
      </w:r>
      <w:r>
        <w:t xml:space="preserve">.  </w:t>
      </w:r>
    </w:p>
    <w:p w:rsidR="00EC76D6" w:rsidRDefault="00EC76D6" w:rsidP="00EC76D6">
      <w:pPr>
        <w:autoSpaceDE w:val="0"/>
        <w:autoSpaceDN w:val="0"/>
        <w:adjustRightInd w:val="0"/>
        <w:rPr>
          <w:b/>
          <w:bCs/>
        </w:rPr>
      </w:pPr>
      <w:r>
        <w:rPr>
          <w:b/>
          <w:bCs/>
        </w:rPr>
        <w:t xml:space="preserve">UNIT III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(15 Hours)</w:t>
      </w:r>
    </w:p>
    <w:p w:rsidR="00EC76D6" w:rsidRDefault="00EC76D6" w:rsidP="00EC76D6">
      <w:pPr>
        <w:autoSpaceDE w:val="0"/>
        <w:autoSpaceDN w:val="0"/>
        <w:adjustRightInd w:val="0"/>
        <w:ind w:firstLine="720"/>
        <w:rPr>
          <w:b/>
          <w:bCs/>
        </w:rPr>
      </w:pPr>
      <w:r>
        <w:t xml:space="preserve">Measures of Central Tendency: Meaning and Purpose of Measures of Central Tendency - Characteristics and Types of Measures – Characteristics and Uses of Mean, Median and Mode – Computation of Mean, Median and Mode .Meaning, Purpose and Uses of Percentiles and Percentile Ranks. </w:t>
      </w:r>
    </w:p>
    <w:p w:rsidR="00EC76D6" w:rsidRDefault="00EC76D6" w:rsidP="00EC76D6">
      <w:pPr>
        <w:autoSpaceDE w:val="0"/>
        <w:autoSpaceDN w:val="0"/>
        <w:adjustRightInd w:val="0"/>
        <w:rPr>
          <w:b/>
          <w:bCs/>
        </w:rPr>
      </w:pPr>
      <w:r>
        <w:rPr>
          <w:b/>
          <w:bCs/>
        </w:rPr>
        <w:t xml:space="preserve">UNIT IV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(15 Hours)</w:t>
      </w:r>
    </w:p>
    <w:p w:rsidR="00EC76D6" w:rsidRDefault="00EC76D6" w:rsidP="00EC76D6">
      <w:pPr>
        <w:autoSpaceDE w:val="0"/>
        <w:autoSpaceDN w:val="0"/>
        <w:adjustRightInd w:val="0"/>
        <w:ind w:firstLine="720"/>
      </w:pPr>
      <w:r>
        <w:lastRenderedPageBreak/>
        <w:t xml:space="preserve">Measures of Variability:  Concept of Variability – Meaning and Importance of Variability – Range  - Quartile Deviations – Mean Deviation – Standard Deviation – Computation and Uses – Application in Psychology. </w:t>
      </w:r>
    </w:p>
    <w:p w:rsidR="00EC76D6" w:rsidRDefault="00EC76D6" w:rsidP="00EC76D6">
      <w:pPr>
        <w:autoSpaceDE w:val="0"/>
        <w:autoSpaceDN w:val="0"/>
        <w:adjustRightInd w:val="0"/>
        <w:rPr>
          <w:b/>
          <w:bCs/>
        </w:rPr>
      </w:pPr>
    </w:p>
    <w:p w:rsidR="002E1445" w:rsidRDefault="002E1445" w:rsidP="00EC76D6">
      <w:pPr>
        <w:autoSpaceDE w:val="0"/>
        <w:autoSpaceDN w:val="0"/>
        <w:adjustRightInd w:val="0"/>
        <w:rPr>
          <w:b/>
          <w:bCs/>
        </w:rPr>
      </w:pPr>
    </w:p>
    <w:p w:rsidR="00EC76D6" w:rsidRDefault="00EC76D6" w:rsidP="00EC76D6">
      <w:pPr>
        <w:autoSpaceDE w:val="0"/>
        <w:autoSpaceDN w:val="0"/>
        <w:adjustRightInd w:val="0"/>
      </w:pPr>
      <w:r>
        <w:rPr>
          <w:b/>
          <w:bCs/>
        </w:rPr>
        <w:t xml:space="preserve">UNIT V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(15 Hours)</w:t>
      </w:r>
    </w:p>
    <w:p w:rsidR="00EC76D6" w:rsidRDefault="00EC76D6" w:rsidP="00EC76D6">
      <w:pPr>
        <w:pStyle w:val="Heading3"/>
        <w:ind w:left="86"/>
        <w:jc w:val="both"/>
        <w:rPr>
          <w:rFonts w:ascii="Times New Roman" w:hAnsi="Times New Roman" w:cs="Times New Roman"/>
          <w:b/>
          <w:color w:val="auto"/>
        </w:rPr>
      </w:pPr>
      <w:r>
        <w:rPr>
          <w:rFonts w:ascii="Times New Roman" w:hAnsi="Times New Roman" w:cs="Times New Roman"/>
          <w:color w:val="auto"/>
        </w:rPr>
        <w:t xml:space="preserve"> </w:t>
      </w:r>
      <w:r>
        <w:rPr>
          <w:rFonts w:ascii="Times New Roman" w:hAnsi="Times New Roman" w:cs="Times New Roman"/>
          <w:color w:val="auto"/>
        </w:rPr>
        <w:tab/>
        <w:t xml:space="preserve">Parametric and Non-parametric Tests:  Meaning, purpose and assumptions of Analysis of variance – One way ANOVA – Meaning and assumptions of distribution free statistics – Chi </w:t>
      </w:r>
      <w:proofErr w:type="spellStart"/>
      <w:r>
        <w:rPr>
          <w:rFonts w:ascii="Times New Roman" w:hAnsi="Times New Roman" w:cs="Times New Roman"/>
          <w:color w:val="auto"/>
        </w:rPr>
        <w:t>square.Meaning</w:t>
      </w:r>
      <w:proofErr w:type="spellEnd"/>
      <w:r>
        <w:rPr>
          <w:rFonts w:ascii="Times New Roman" w:hAnsi="Times New Roman" w:cs="Times New Roman"/>
          <w:color w:val="auto"/>
        </w:rPr>
        <w:t xml:space="preserve"> and Characteristics of Correlation – Types of Correlation – Person’s Product Moment Correlation – Spearman’s Rank order Correlation </w:t>
      </w:r>
    </w:p>
    <w:p w:rsidR="00EC76D6" w:rsidRDefault="00EC76D6" w:rsidP="00EC76D6">
      <w:pPr>
        <w:pStyle w:val="Default"/>
        <w:jc w:val="both"/>
        <w:rPr>
          <w:rFonts w:eastAsia="Calibri"/>
          <w:b/>
          <w:bCs/>
        </w:rPr>
      </w:pPr>
    </w:p>
    <w:p w:rsidR="00EC76D6" w:rsidRDefault="00EC76D6" w:rsidP="00EC76D6">
      <w:pPr>
        <w:pStyle w:val="Default"/>
        <w:jc w:val="both"/>
        <w:rPr>
          <w:rFonts w:eastAsia="Calibri"/>
        </w:rPr>
      </w:pPr>
      <w:r>
        <w:rPr>
          <w:rFonts w:eastAsia="Calibri"/>
          <w:b/>
          <w:bCs/>
        </w:rPr>
        <w:t xml:space="preserve">*   denotes Self Study (Questions for Examination may be taken from the Self Study Portion also). </w:t>
      </w:r>
    </w:p>
    <w:p w:rsidR="00EC76D6" w:rsidRDefault="00EC76D6" w:rsidP="00EC76D6">
      <w:pPr>
        <w:autoSpaceDE w:val="0"/>
        <w:autoSpaceDN w:val="0"/>
        <w:adjustRightInd w:val="0"/>
        <w:rPr>
          <w:b/>
        </w:rPr>
      </w:pPr>
    </w:p>
    <w:p w:rsidR="00EC76D6" w:rsidRDefault="00EC76D6" w:rsidP="00EC76D6">
      <w:pPr>
        <w:autoSpaceDE w:val="0"/>
        <w:autoSpaceDN w:val="0"/>
        <w:adjustRightInd w:val="0"/>
        <w:rPr>
          <w:b/>
        </w:rPr>
      </w:pPr>
      <w:r>
        <w:rPr>
          <w:b/>
        </w:rPr>
        <w:t>Teaching Methods</w:t>
      </w:r>
    </w:p>
    <w:p w:rsidR="00EC76D6" w:rsidRDefault="00501522" w:rsidP="00EC76D6">
      <w:pPr>
        <w:autoSpaceDE w:val="0"/>
        <w:autoSpaceDN w:val="0"/>
        <w:adjustRightInd w:val="0"/>
      </w:pPr>
      <w:r>
        <w:rPr>
          <w:noProof/>
        </w:rPr>
        <w:pict>
          <v:shape id="Text Box 17" o:spid="_x0000_s1030" type="#_x0000_t202" style="position:absolute;left:0;text-align:left;margin-left:29.3pt;margin-top:4.65pt;width:452.7pt;height:35.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">
            <v:textbox>
              <w:txbxContent>
                <w:p w:rsidR="003B0545" w:rsidRDefault="003B0545" w:rsidP="00EC76D6">
                  <w:pPr>
                    <w:jc w:val="center"/>
                  </w:pPr>
                  <w:r>
                    <w:t>Chalk and Talk, Power point Presentations, Seminar, Assignment, Smart Class Room</w:t>
                  </w:r>
                </w:p>
              </w:txbxContent>
            </v:textbox>
          </v:shape>
        </w:pict>
      </w:r>
    </w:p>
    <w:p w:rsidR="00EC76D6" w:rsidRDefault="00EC76D6" w:rsidP="00EC76D6">
      <w:pPr>
        <w:autoSpaceDE w:val="0"/>
        <w:autoSpaceDN w:val="0"/>
        <w:adjustRightInd w:val="0"/>
      </w:pPr>
    </w:p>
    <w:p w:rsidR="00EC76D6" w:rsidRDefault="00EC76D6" w:rsidP="00EC76D6">
      <w:pPr>
        <w:pStyle w:val="Default"/>
        <w:jc w:val="both"/>
        <w:rPr>
          <w:rFonts w:eastAsia="Calibri"/>
          <w:b/>
          <w:bCs/>
        </w:rPr>
      </w:pPr>
    </w:p>
    <w:p w:rsidR="00EC76D6" w:rsidRDefault="00EC76D6" w:rsidP="00EC76D6">
      <w:pPr>
        <w:pStyle w:val="Default"/>
        <w:jc w:val="both"/>
        <w:rPr>
          <w:rFonts w:eastAsia="Calibri"/>
          <w:b/>
          <w:bCs/>
        </w:rPr>
      </w:pPr>
    </w:p>
    <w:p w:rsidR="00EC76D6" w:rsidRDefault="00EC76D6" w:rsidP="00EC76D6">
      <w:pPr>
        <w:pStyle w:val="Default"/>
        <w:jc w:val="both"/>
        <w:rPr>
          <w:rFonts w:eastAsia="Calibri"/>
          <w:b/>
          <w:bCs/>
        </w:rPr>
      </w:pPr>
      <w:r>
        <w:rPr>
          <w:rFonts w:eastAsia="Calibri"/>
          <w:b/>
          <w:bCs/>
        </w:rPr>
        <w:t xml:space="preserve">Text Book: </w:t>
      </w:r>
    </w:p>
    <w:p w:rsidR="00EC76D6" w:rsidRDefault="00EC76D6" w:rsidP="00EC76D6">
      <w:pPr>
        <w:numPr>
          <w:ilvl w:val="0"/>
          <w:numId w:val="19"/>
        </w:numPr>
        <w:spacing w:after="4"/>
        <w:ind w:right="3" w:hanging="360"/>
      </w:pPr>
      <w:r>
        <w:t>Garrett, H.E. (2004). Statistics in Psychology and Education, 6</w:t>
      </w:r>
      <w:r>
        <w:rPr>
          <w:vertAlign w:val="superscript"/>
        </w:rPr>
        <w:t>th</w:t>
      </w:r>
      <w:r>
        <w:t xml:space="preserve"> Edition, New Delhi: Paragon International Publishers. </w:t>
      </w:r>
    </w:p>
    <w:p w:rsidR="00EC76D6" w:rsidRDefault="00EC76D6" w:rsidP="00EC76D6">
      <w:pPr>
        <w:numPr>
          <w:ilvl w:val="0"/>
          <w:numId w:val="19"/>
        </w:numPr>
        <w:spacing w:after="36"/>
        <w:ind w:right="3" w:hanging="360"/>
      </w:pPr>
      <w:r>
        <w:t>Guilford, J.P., and Fruchter. (1987). Fundamental Statistics in Psychology and Education, 6</w:t>
      </w:r>
      <w:r>
        <w:rPr>
          <w:vertAlign w:val="superscript"/>
        </w:rPr>
        <w:t>th</w:t>
      </w:r>
      <w:r>
        <w:t xml:space="preserve"> Edition, Singapore: McGraw Hill. </w:t>
      </w:r>
    </w:p>
    <w:p w:rsidR="00EC76D6" w:rsidRDefault="00EC76D6" w:rsidP="00EC76D6">
      <w:pPr>
        <w:numPr>
          <w:ilvl w:val="0"/>
          <w:numId w:val="19"/>
        </w:numPr>
        <w:spacing w:after="4"/>
        <w:ind w:right="3" w:hanging="360"/>
      </w:pPr>
      <w:r>
        <w:t>Mangal, S.K. (2004). Statistics in Psychology and Education, 2</w:t>
      </w:r>
      <w:r>
        <w:rPr>
          <w:vertAlign w:val="superscript"/>
        </w:rPr>
        <w:t>th</w:t>
      </w:r>
      <w:r>
        <w:t xml:space="preserve"> Edition, New Delhi: Prentice Hall. </w:t>
      </w:r>
    </w:p>
    <w:p w:rsidR="00EC76D6" w:rsidRDefault="00EC76D6" w:rsidP="00EC76D6">
      <w:pPr>
        <w:numPr>
          <w:ilvl w:val="0"/>
          <w:numId w:val="19"/>
        </w:numPr>
        <w:spacing w:after="4"/>
        <w:ind w:right="3" w:hanging="360"/>
      </w:pPr>
      <w:r>
        <w:t xml:space="preserve">Girija, M., </w:t>
      </w:r>
      <w:proofErr w:type="spellStart"/>
      <w:r>
        <w:t>Sasikala</w:t>
      </w:r>
      <w:proofErr w:type="spellEnd"/>
      <w:r>
        <w:t xml:space="preserve">, </w:t>
      </w:r>
      <w:proofErr w:type="spellStart"/>
      <w:r>
        <w:t>L.</w:t>
      </w:r>
      <w:proofErr w:type="gramStart"/>
      <w:r>
        <w:t>,andGirija</w:t>
      </w:r>
      <w:proofErr w:type="spellEnd"/>
      <w:proofErr w:type="gramEnd"/>
      <w:r>
        <w:t>. (2004). Introduction to Statistics, 1</w:t>
      </w:r>
      <w:r>
        <w:rPr>
          <w:vertAlign w:val="superscript"/>
        </w:rPr>
        <w:t>st</w:t>
      </w:r>
      <w:r>
        <w:t xml:space="preserve"> Edition, New Delhi: Vrinda Publications. </w:t>
      </w:r>
    </w:p>
    <w:p w:rsidR="00EC76D6" w:rsidRDefault="00EC76D6" w:rsidP="00EC76D6">
      <w:pPr>
        <w:numPr>
          <w:ilvl w:val="0"/>
          <w:numId w:val="19"/>
        </w:numPr>
        <w:spacing w:after="28"/>
        <w:ind w:right="3" w:hanging="360"/>
      </w:pPr>
      <w:r>
        <w:t>Bhandarkar, K.M. (2006). Statistics in Education, 1</w:t>
      </w:r>
      <w:r>
        <w:rPr>
          <w:vertAlign w:val="superscript"/>
        </w:rPr>
        <w:t>st</w:t>
      </w:r>
      <w:r>
        <w:t xml:space="preserve"> Edition, Hyderabad: Neelkamal. </w:t>
      </w:r>
    </w:p>
    <w:p w:rsidR="00EC76D6" w:rsidRDefault="00EC76D6" w:rsidP="00EC76D6">
      <w:pPr>
        <w:spacing w:after="28"/>
        <w:ind w:right="3"/>
      </w:pPr>
    </w:p>
    <w:p w:rsidR="00EC76D6" w:rsidRDefault="00EC76D6" w:rsidP="00EC76D6">
      <w:pPr>
        <w:autoSpaceDE w:val="0"/>
        <w:autoSpaceDN w:val="0"/>
        <w:adjustRightInd w:val="0"/>
        <w:jc w:val="center"/>
        <w:rPr>
          <w:b/>
        </w:rPr>
      </w:pPr>
    </w:p>
    <w:p w:rsidR="00EC76D6" w:rsidRDefault="00EC76D6" w:rsidP="00EC76D6">
      <w:pPr>
        <w:autoSpaceDE w:val="0"/>
        <w:autoSpaceDN w:val="0"/>
        <w:adjustRightInd w:val="0"/>
        <w:jc w:val="center"/>
        <w:rPr>
          <w:b/>
          <w:bCs/>
        </w:rPr>
      </w:pPr>
      <w:r>
        <w:rPr>
          <w:b/>
        </w:rPr>
        <w:t>MAPPING</w:t>
      </w:r>
    </w:p>
    <w:tbl>
      <w:tblPr>
        <w:tblW w:w="0" w:type="auto"/>
        <w:tblInd w:w="198" w:type="dxa"/>
        <w:tblLook w:val="04A0"/>
      </w:tblPr>
      <w:tblGrid>
        <w:gridCol w:w="1350"/>
        <w:gridCol w:w="1538"/>
        <w:gridCol w:w="1539"/>
        <w:gridCol w:w="1539"/>
        <w:gridCol w:w="1539"/>
        <w:gridCol w:w="1539"/>
      </w:tblGrid>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EC76D6" w:rsidRDefault="00EC76D6">
            <w:pPr>
              <w:rPr>
                <w:b/>
              </w:rPr>
            </w:pPr>
            <w:r>
              <w:rPr>
                <w:b/>
              </w:rPr>
              <w:t xml:space="preserve">     </w:t>
            </w:r>
            <w:r>
              <w:rPr>
                <w:rFonts w:ascii="Bookman Old Style" w:hAnsi="Bookman Old Style"/>
                <w:b/>
              </w:rPr>
              <w:t>PSO</w:t>
            </w:r>
            <w:r>
              <w:rPr>
                <w:b/>
              </w:rPr>
              <w:t xml:space="preserve">      </w:t>
            </w:r>
          </w:p>
          <w:p w:rsidR="00EC76D6" w:rsidRDefault="00EC76D6">
            <w:pPr>
              <w:rPr>
                <w:b/>
              </w:rPr>
            </w:pPr>
            <w:r>
              <w:rPr>
                <w:b/>
              </w:rPr>
              <w:t xml:space="preserve">CO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jc w:val="both"/>
            </w:pPr>
            <w:r>
              <w:rPr>
                <w:b/>
                <w:bCs/>
              </w:rPr>
              <w:t xml:space="preserve">PSO1 </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rPr>
                <w:b/>
                <w:bCs/>
              </w:rPr>
              <w:t>PSO2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rPr>
                <w:b/>
                <w:bCs/>
              </w:rPr>
              <w:t>PSO3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rPr>
                <w:b/>
                <w:bCs/>
              </w:rPr>
              <w:t>PSO4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rPr>
                <w:b/>
                <w:bCs/>
              </w:rPr>
              <w:t>PSO5</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CO1</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CO2</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CO3</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CO4</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CO5</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r>
    </w:tbl>
    <w:p w:rsidR="00EC76D6" w:rsidRDefault="00EC76D6" w:rsidP="00EC76D6">
      <w:pPr>
        <w:jc w:val="left"/>
      </w:pPr>
      <w:r>
        <w:rPr>
          <w:b/>
        </w:rPr>
        <w:t xml:space="preserve">  S </w:t>
      </w:r>
      <w:proofErr w:type="gramStart"/>
      <w:r>
        <w:t>-  Strong</w:t>
      </w:r>
      <w:proofErr w:type="gramEnd"/>
      <w:r>
        <w:t xml:space="preserve">; </w:t>
      </w:r>
      <w:r>
        <w:tab/>
      </w:r>
      <w:r>
        <w:tab/>
      </w:r>
      <w:r>
        <w:tab/>
      </w:r>
      <w:r>
        <w:rPr>
          <w:b/>
        </w:rPr>
        <w:t>H</w:t>
      </w:r>
      <w:r>
        <w:t xml:space="preserve">-High; </w:t>
      </w:r>
      <w:r>
        <w:tab/>
      </w:r>
      <w:r>
        <w:tab/>
      </w:r>
      <w:r>
        <w:rPr>
          <w:b/>
        </w:rPr>
        <w:t>M</w:t>
      </w:r>
      <w:r>
        <w:t xml:space="preserve">-Medium; </w:t>
      </w:r>
      <w:r>
        <w:tab/>
      </w:r>
      <w:r>
        <w:tab/>
      </w:r>
      <w:r>
        <w:tab/>
      </w:r>
      <w:r>
        <w:rPr>
          <w:b/>
        </w:rPr>
        <w:t>L</w:t>
      </w:r>
      <w:r>
        <w:t>-Low</w:t>
      </w:r>
    </w:p>
    <w:p w:rsidR="00EC76D6" w:rsidRDefault="00EC76D6" w:rsidP="00EC76D6">
      <w:pPr>
        <w:spacing w:before="240" w:line="360" w:lineRule="auto"/>
        <w:jc w:val="right"/>
        <w:rPr>
          <w:b/>
          <w:bCs/>
        </w:rPr>
      </w:pPr>
    </w:p>
    <w:p w:rsidR="00EC76D6" w:rsidRDefault="00EC76D6" w:rsidP="00EC76D6">
      <w:pPr>
        <w:spacing w:before="240" w:line="360" w:lineRule="auto"/>
        <w:jc w:val="right"/>
        <w:rPr>
          <w:b/>
          <w:bCs/>
        </w:rPr>
      </w:pPr>
    </w:p>
    <w:p w:rsidR="00EC76D6" w:rsidRDefault="00EC76D6" w:rsidP="00EC76D6">
      <w:pPr>
        <w:spacing w:before="240" w:line="360" w:lineRule="auto"/>
        <w:jc w:val="right"/>
        <w:rPr>
          <w:b/>
          <w:bCs/>
        </w:rPr>
      </w:pPr>
    </w:p>
    <w:p w:rsidR="002E1445" w:rsidRDefault="002E1445" w:rsidP="00EC76D6">
      <w:pPr>
        <w:spacing w:before="240" w:line="360" w:lineRule="auto"/>
        <w:jc w:val="right"/>
        <w:rPr>
          <w:b/>
          <w:bCs/>
        </w:rPr>
      </w:pPr>
    </w:p>
    <w:p w:rsidR="00EC76D6" w:rsidRDefault="00EC76D6" w:rsidP="00EC76D6">
      <w:pPr>
        <w:spacing w:before="240" w:line="360" w:lineRule="auto"/>
        <w:jc w:val="right"/>
        <w:rPr>
          <w:b/>
        </w:rPr>
      </w:pPr>
      <w:proofErr w:type="spellStart"/>
      <w:r>
        <w:rPr>
          <w:b/>
          <w:bCs/>
        </w:rPr>
        <w:t>Sub.Code</w:t>
      </w:r>
      <w:proofErr w:type="spellEnd"/>
      <w:r>
        <w:rPr>
          <w:b/>
          <w:bCs/>
        </w:rPr>
        <w:t>:</w:t>
      </w:r>
      <w:r>
        <w:rPr>
          <w:b/>
        </w:rPr>
        <w:t xml:space="preserve"> 21UPS406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6 - Abnormal Psychology - II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IV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6</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5</w:t>
            </w:r>
          </w:p>
        </w:tc>
      </w:tr>
    </w:tbl>
    <w:p w:rsidR="00EC76D6" w:rsidRDefault="00EC76D6" w:rsidP="00EC76D6">
      <w:pPr>
        <w:spacing w:before="90"/>
        <w:jc w:val="center"/>
      </w:pPr>
      <w:r>
        <w:rPr>
          <w:b/>
        </w:rPr>
        <w:t>Course Objectives</w:t>
      </w:r>
    </w:p>
    <w:p w:rsidR="00EC76D6" w:rsidRDefault="00EC76D6" w:rsidP="00EC76D6">
      <w:pPr>
        <w:spacing w:before="90"/>
      </w:pPr>
      <w:r>
        <w:t xml:space="preserve">1.To understand the maladaptive behavior in humans </w:t>
      </w:r>
    </w:p>
    <w:p w:rsidR="00EC76D6" w:rsidRDefault="00EC76D6" w:rsidP="00EC76D6">
      <w:pPr>
        <w:spacing w:before="90"/>
      </w:pPr>
      <w:r>
        <w:t xml:space="preserve">2. To explain the causes and risk factors of psychiatry disorders </w:t>
      </w:r>
    </w:p>
    <w:p w:rsidR="00EC76D6" w:rsidRDefault="00EC76D6" w:rsidP="00EC76D6">
      <w:pPr>
        <w:spacing w:before="90"/>
      </w:pPr>
      <w:r>
        <w:t xml:space="preserve">3. To understand the types of personality disorders </w:t>
      </w:r>
    </w:p>
    <w:p w:rsidR="00EC76D6" w:rsidRDefault="00EC76D6" w:rsidP="00EC76D6">
      <w:pPr>
        <w:spacing w:before="90"/>
      </w:pPr>
      <w:r>
        <w:t xml:space="preserve"> 4. To explain the treatment and therapeutic approaches </w:t>
      </w:r>
    </w:p>
    <w:p w:rsidR="00EC76D6" w:rsidRDefault="00EC76D6" w:rsidP="00EC76D6">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Define the experience of anxiety and related disorders in an individual</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Outline the disorders of sexual variance and cognitive impairment</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Identify the spectrum disorders of schizophrenia</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Identify the bipolar tendencies experienced by an individual</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Examine the various forms of therapies and their effectiveness</w:t>
            </w:r>
          </w:p>
        </w:tc>
      </w:tr>
    </w:tbl>
    <w:p w:rsidR="00EC76D6" w:rsidRDefault="00EC76D6" w:rsidP="00EC76D6">
      <w:pPr>
        <w:pStyle w:val="BodyText"/>
        <w:tabs>
          <w:tab w:val="left" w:pos="8910"/>
        </w:tabs>
        <w:spacing w:before="2"/>
        <w:rPr>
          <w:b/>
          <w:sz w:val="27"/>
        </w:rPr>
      </w:pPr>
      <w:r>
        <w:rPr>
          <w:b/>
          <w:sz w:val="12"/>
        </w:rPr>
        <w:tab/>
      </w:r>
    </w:p>
    <w:p w:rsidR="00EC76D6" w:rsidRDefault="00EC76D6" w:rsidP="00EC76D6">
      <w:pPr>
        <w:rPr>
          <w:b/>
        </w:rPr>
      </w:pPr>
      <w:r>
        <w:rPr>
          <w:b/>
        </w:rPr>
        <w:t xml:space="preserve">Unit 1: Mood Disorders </w:t>
      </w:r>
      <w:r>
        <w:rPr>
          <w:b/>
        </w:rPr>
        <w:tab/>
      </w:r>
      <w:r>
        <w:rPr>
          <w:b/>
        </w:rPr>
        <w:tab/>
      </w:r>
      <w:r>
        <w:rPr>
          <w:b/>
        </w:rPr>
        <w:tab/>
      </w:r>
      <w:r>
        <w:rPr>
          <w:b/>
        </w:rPr>
        <w:tab/>
      </w:r>
      <w:r>
        <w:rPr>
          <w:b/>
        </w:rPr>
        <w:tab/>
      </w:r>
      <w:r>
        <w:rPr>
          <w:b/>
        </w:rPr>
        <w:tab/>
      </w:r>
      <w:r>
        <w:rPr>
          <w:b/>
        </w:rPr>
        <w:tab/>
      </w:r>
      <w:r>
        <w:rPr>
          <w:b/>
        </w:rPr>
        <w:tab/>
        <w:t>(18 hours)</w:t>
      </w:r>
    </w:p>
    <w:p w:rsidR="00EC76D6" w:rsidRDefault="00EC76D6" w:rsidP="00EC76D6">
      <w:pPr>
        <w:ind w:left="86" w:right="3"/>
      </w:pPr>
      <w:r>
        <w:t xml:space="preserve">Mood disorders- Depression vulnerability factors-Depressive disorders- Causes and treatment of depression Bipolar disorders- Causes and treatment-* Suicide and prevention of suicide  </w:t>
      </w:r>
    </w:p>
    <w:p w:rsidR="00EC76D6" w:rsidRDefault="00EC76D6" w:rsidP="00EC76D6">
      <w:pPr>
        <w:rPr>
          <w:b/>
        </w:rPr>
      </w:pPr>
    </w:p>
    <w:p w:rsidR="00EC76D6" w:rsidRDefault="00EC76D6" w:rsidP="00EC76D6">
      <w:r>
        <w:rPr>
          <w:b/>
        </w:rPr>
        <w:t xml:space="preserve">Unit 2: Personality disorders </w:t>
      </w:r>
      <w:r>
        <w:rPr>
          <w:b/>
        </w:rPr>
        <w:tab/>
      </w:r>
      <w:r>
        <w:rPr>
          <w:b/>
        </w:rPr>
        <w:tab/>
      </w:r>
      <w:r>
        <w:rPr>
          <w:b/>
        </w:rPr>
        <w:tab/>
      </w:r>
      <w:r>
        <w:rPr>
          <w:b/>
        </w:rPr>
        <w:tab/>
      </w:r>
      <w:r>
        <w:rPr>
          <w:b/>
        </w:rPr>
        <w:tab/>
      </w:r>
      <w:r>
        <w:rPr>
          <w:b/>
        </w:rPr>
        <w:tab/>
      </w:r>
      <w:r>
        <w:rPr>
          <w:b/>
        </w:rPr>
        <w:tab/>
        <w:t>(18 hours)</w:t>
      </w:r>
    </w:p>
    <w:p w:rsidR="00EC76D6" w:rsidRDefault="00EC76D6" w:rsidP="00EC76D6">
      <w:pPr>
        <w:ind w:left="86" w:right="3"/>
      </w:pPr>
      <w:r>
        <w:t xml:space="preserve">Classifying personality disorders- odd or eccentric behavior- dramatic, emotional or erratic behavior- anxious or fearful behavior- treatment of personality disorder </w:t>
      </w:r>
    </w:p>
    <w:p w:rsidR="00EC76D6" w:rsidRDefault="00EC76D6" w:rsidP="00EC76D6">
      <w:pPr>
        <w:spacing w:line="256" w:lineRule="auto"/>
        <w:ind w:left="91"/>
      </w:pPr>
    </w:p>
    <w:p w:rsidR="00EC76D6" w:rsidRDefault="00EC76D6" w:rsidP="00EC76D6">
      <w:pPr>
        <w:spacing w:line="256" w:lineRule="auto"/>
        <w:ind w:left="0" w:firstLine="0"/>
        <w:rPr>
          <w:b/>
        </w:rPr>
      </w:pPr>
      <w:r>
        <w:rPr>
          <w:b/>
        </w:rPr>
        <w:t xml:space="preserve"> Unit 3: Sexual disorders </w:t>
      </w:r>
      <w:r>
        <w:rPr>
          <w:b/>
        </w:rPr>
        <w:tab/>
      </w:r>
      <w:r>
        <w:rPr>
          <w:b/>
        </w:rPr>
        <w:tab/>
      </w:r>
      <w:r>
        <w:rPr>
          <w:b/>
        </w:rPr>
        <w:tab/>
      </w:r>
      <w:r>
        <w:rPr>
          <w:b/>
        </w:rPr>
        <w:tab/>
      </w:r>
      <w:r>
        <w:rPr>
          <w:b/>
        </w:rPr>
        <w:tab/>
      </w:r>
      <w:r>
        <w:rPr>
          <w:b/>
        </w:rPr>
        <w:tab/>
      </w:r>
      <w:r>
        <w:rPr>
          <w:b/>
        </w:rPr>
        <w:tab/>
      </w:r>
      <w:r>
        <w:rPr>
          <w:b/>
        </w:rPr>
        <w:tab/>
        <w:t>(18 hours)</w:t>
      </w:r>
    </w:p>
    <w:p w:rsidR="00EC76D6" w:rsidRDefault="00EC76D6" w:rsidP="00EC76D6">
      <w:pPr>
        <w:ind w:left="86" w:right="3"/>
      </w:pPr>
      <w:r>
        <w:t xml:space="preserve">Changing views of sexual </w:t>
      </w:r>
      <w:proofErr w:type="spellStart"/>
      <w:r>
        <w:t>beahviour</w:t>
      </w:r>
      <w:proofErr w:type="spellEnd"/>
      <w:r>
        <w:t xml:space="preserve">- sexual dysfunction types and treatment- gender identity disorder- paraphilias- sexual victimization. </w:t>
      </w:r>
    </w:p>
    <w:p w:rsidR="00EC76D6" w:rsidRDefault="00EC76D6" w:rsidP="00EC76D6">
      <w:pPr>
        <w:spacing w:line="256" w:lineRule="auto"/>
        <w:ind w:left="91"/>
      </w:pPr>
    </w:p>
    <w:p w:rsidR="00EC76D6" w:rsidRDefault="00EC76D6" w:rsidP="00EC76D6">
      <w:pPr>
        <w:spacing w:line="256" w:lineRule="auto"/>
        <w:ind w:left="91"/>
        <w:rPr>
          <w:b/>
        </w:rPr>
      </w:pPr>
      <w:r>
        <w:rPr>
          <w:b/>
        </w:rPr>
        <w:t xml:space="preserve">Unit 4: Schizophrenia and other psychotic disorders </w:t>
      </w:r>
      <w:r>
        <w:rPr>
          <w:b/>
        </w:rPr>
        <w:tab/>
      </w:r>
      <w:r>
        <w:rPr>
          <w:b/>
        </w:rPr>
        <w:tab/>
      </w:r>
      <w:r>
        <w:rPr>
          <w:b/>
        </w:rPr>
        <w:tab/>
      </w:r>
      <w:r>
        <w:rPr>
          <w:b/>
        </w:rPr>
        <w:tab/>
        <w:t>(18 hours)</w:t>
      </w:r>
    </w:p>
    <w:p w:rsidR="00EC76D6" w:rsidRDefault="00EC76D6" w:rsidP="00EC76D6">
      <w:pPr>
        <w:ind w:left="86" w:right="3"/>
      </w:pPr>
      <w:r>
        <w:lastRenderedPageBreak/>
        <w:t xml:space="preserve">*Psychotic disorders- Schizophrenia- subtypes- positive and negative symptoms- development of schizophrenia- vulnerability- therapeutic approaches- other psychotic disorders </w:t>
      </w:r>
    </w:p>
    <w:p w:rsidR="00EC76D6" w:rsidRDefault="00EC76D6" w:rsidP="00EC76D6">
      <w:pPr>
        <w:spacing w:line="256" w:lineRule="auto"/>
        <w:ind w:left="91"/>
      </w:pPr>
    </w:p>
    <w:p w:rsidR="002E1445" w:rsidRDefault="002E1445" w:rsidP="00EC76D6">
      <w:pPr>
        <w:spacing w:line="256" w:lineRule="auto"/>
        <w:ind w:left="91"/>
      </w:pPr>
    </w:p>
    <w:p w:rsidR="002E1445" w:rsidRDefault="002E1445" w:rsidP="00EC76D6">
      <w:pPr>
        <w:spacing w:line="256" w:lineRule="auto"/>
        <w:ind w:left="91"/>
      </w:pPr>
    </w:p>
    <w:p w:rsidR="00EC76D6" w:rsidRDefault="00EC76D6" w:rsidP="00EC76D6">
      <w:pPr>
        <w:spacing w:line="256" w:lineRule="auto"/>
        <w:ind w:left="91"/>
        <w:rPr>
          <w:b/>
        </w:rPr>
      </w:pPr>
      <w:r>
        <w:rPr>
          <w:b/>
        </w:rPr>
        <w:t xml:space="preserve">Unit 5: Cognitive impairment disorders  </w:t>
      </w:r>
      <w:r>
        <w:rPr>
          <w:b/>
        </w:rPr>
        <w:tab/>
      </w:r>
      <w:r>
        <w:rPr>
          <w:b/>
        </w:rPr>
        <w:tab/>
      </w:r>
      <w:r>
        <w:rPr>
          <w:b/>
        </w:rPr>
        <w:tab/>
      </w:r>
      <w:r>
        <w:rPr>
          <w:b/>
        </w:rPr>
        <w:tab/>
      </w:r>
      <w:r>
        <w:rPr>
          <w:b/>
        </w:rPr>
        <w:tab/>
      </w:r>
      <w:r>
        <w:rPr>
          <w:b/>
        </w:rPr>
        <w:tab/>
        <w:t>(18 hours)</w:t>
      </w:r>
    </w:p>
    <w:p w:rsidR="00EC76D6" w:rsidRDefault="00EC76D6" w:rsidP="00EC76D6">
      <w:pPr>
        <w:ind w:left="86" w:right="3"/>
      </w:pPr>
      <w:r>
        <w:t xml:space="preserve">Vulnerability to brain disorders- delirium tremens- dementia- *cognitive impairment disorders </w:t>
      </w:r>
      <w:proofErr w:type="spellStart"/>
      <w:r>
        <w:t>Disorders</w:t>
      </w:r>
      <w:proofErr w:type="spellEnd"/>
      <w:r>
        <w:t xml:space="preserve"> of childhood and adolescence- externalizing and internalizing disorders- pervasive developmental disorders </w:t>
      </w:r>
    </w:p>
    <w:p w:rsidR="00EC76D6" w:rsidRDefault="00EC76D6" w:rsidP="00EC76D6">
      <w:pPr>
        <w:spacing w:line="256" w:lineRule="auto"/>
        <w:ind w:left="91"/>
      </w:pPr>
      <w:r>
        <w:rPr>
          <w:b/>
          <w:bCs/>
        </w:rPr>
        <w:t xml:space="preserve">* denotes Self study </w:t>
      </w:r>
    </w:p>
    <w:p w:rsidR="00EC76D6" w:rsidRDefault="00EC76D6" w:rsidP="00EC76D6">
      <w:pPr>
        <w:spacing w:line="360" w:lineRule="auto"/>
        <w:rPr>
          <w:b/>
          <w:bCs/>
        </w:rPr>
      </w:pPr>
    </w:p>
    <w:p w:rsidR="00EC76D6" w:rsidRDefault="00EC76D6" w:rsidP="00EC76D6">
      <w:pPr>
        <w:spacing w:line="360" w:lineRule="auto"/>
        <w:rPr>
          <w:b/>
          <w:bCs/>
        </w:rPr>
      </w:pPr>
      <w:r>
        <w:rPr>
          <w:b/>
          <w:bCs/>
        </w:rPr>
        <w:t>Teaching Methods</w:t>
      </w:r>
    </w:p>
    <w:p w:rsidR="00EC76D6" w:rsidRDefault="00501522" w:rsidP="00EC76D6">
      <w:pPr>
        <w:spacing w:after="3" w:line="256" w:lineRule="auto"/>
        <w:ind w:left="86"/>
        <w:rPr>
          <w:b/>
        </w:rPr>
      </w:pPr>
      <w:r w:rsidRPr="00501522">
        <w:rPr>
          <w:noProof/>
        </w:rPr>
      </w:r>
      <w:r w:rsidRPr="00501522">
        <w:rPr>
          <w:noProof/>
        </w:rPr>
        <w:pict>
          <v:shape id="Text Box 16" o:spid="_x0000_s1060"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p>
    <w:p w:rsidR="00EC76D6" w:rsidRDefault="00EC76D6" w:rsidP="00EC76D6">
      <w:pPr>
        <w:spacing w:after="3" w:line="256" w:lineRule="auto"/>
        <w:ind w:left="86"/>
        <w:rPr>
          <w:b/>
          <w:u w:val="single" w:color="000000"/>
        </w:rPr>
      </w:pPr>
    </w:p>
    <w:p w:rsidR="00EC76D6" w:rsidRDefault="00EC76D6" w:rsidP="00EC76D6">
      <w:pPr>
        <w:spacing w:after="3" w:line="256" w:lineRule="auto"/>
        <w:ind w:left="86"/>
      </w:pPr>
      <w:r>
        <w:rPr>
          <w:b/>
          <w:u w:val="single" w:color="000000"/>
        </w:rPr>
        <w:t>Reference Book:</w:t>
      </w:r>
      <w:r>
        <w:rPr>
          <w:b/>
        </w:rPr>
        <w:t xml:space="preserve">  </w:t>
      </w:r>
    </w:p>
    <w:p w:rsidR="00EC76D6" w:rsidRDefault="00EC76D6" w:rsidP="00EC76D6">
      <w:pPr>
        <w:ind w:left="86" w:right="3"/>
      </w:pPr>
      <w:proofErr w:type="spellStart"/>
      <w:r>
        <w:t>Sarason</w:t>
      </w:r>
      <w:proofErr w:type="spellEnd"/>
      <w:r>
        <w:t xml:space="preserve">., I. G. &amp; </w:t>
      </w:r>
      <w:proofErr w:type="spellStart"/>
      <w:r>
        <w:t>Sarason</w:t>
      </w:r>
      <w:proofErr w:type="spellEnd"/>
      <w:r>
        <w:t xml:space="preserve"> B. R. (2012). Abnormal Psychology- The Problem of Maladaptive Behaviour, 11</w:t>
      </w:r>
      <w:r>
        <w:rPr>
          <w:vertAlign w:val="superscript"/>
        </w:rPr>
        <w:t>th</w:t>
      </w:r>
      <w:r>
        <w:t xml:space="preserve"> Edition: New Delhi:  </w:t>
      </w:r>
      <w:proofErr w:type="gramStart"/>
      <w:r>
        <w:t>Prentice  Hall</w:t>
      </w:r>
      <w:proofErr w:type="gramEnd"/>
      <w:r>
        <w:t xml:space="preserve"> of India. </w:t>
      </w:r>
      <w:r>
        <w:rPr>
          <w:b/>
        </w:rPr>
        <w:t xml:space="preserve">  </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ind w:left="5866" w:firstLine="614"/>
        <w:rPr>
          <w:b/>
          <w:bCs/>
        </w:rPr>
      </w:pPr>
    </w:p>
    <w:p w:rsidR="00EC76D6" w:rsidRDefault="00EC76D6" w:rsidP="00EC76D6">
      <w:pPr>
        <w:spacing w:line="360" w:lineRule="auto"/>
        <w:ind w:left="5866" w:firstLine="614"/>
        <w:rPr>
          <w:b/>
          <w:bCs/>
        </w:rPr>
      </w:pPr>
    </w:p>
    <w:p w:rsidR="00EC76D6" w:rsidRDefault="00EC76D6" w:rsidP="00EC76D6">
      <w:pPr>
        <w:spacing w:line="360" w:lineRule="auto"/>
        <w:ind w:left="5866" w:firstLine="614"/>
        <w:rPr>
          <w:b/>
          <w:bCs/>
        </w:rPr>
      </w:pPr>
    </w:p>
    <w:p w:rsidR="00EC76D6" w:rsidRDefault="00EC76D6" w:rsidP="00EC76D6">
      <w:pPr>
        <w:spacing w:line="360" w:lineRule="auto"/>
        <w:ind w:left="5866" w:firstLine="614"/>
        <w:rPr>
          <w:b/>
          <w:bCs/>
        </w:rPr>
      </w:pPr>
    </w:p>
    <w:p w:rsidR="00EC76D6" w:rsidRDefault="00EC76D6" w:rsidP="00EC76D6">
      <w:pPr>
        <w:spacing w:line="360" w:lineRule="auto"/>
        <w:ind w:left="5866" w:firstLine="614"/>
        <w:rPr>
          <w:b/>
          <w:bCs/>
        </w:rPr>
      </w:pPr>
    </w:p>
    <w:p w:rsidR="00EC76D6" w:rsidRDefault="00EC76D6" w:rsidP="00EC76D6">
      <w:pPr>
        <w:spacing w:line="360" w:lineRule="auto"/>
        <w:ind w:left="5866" w:firstLine="614"/>
        <w:rPr>
          <w:b/>
          <w:bCs/>
        </w:rPr>
      </w:pPr>
    </w:p>
    <w:p w:rsidR="00EC76D6" w:rsidRDefault="00EC76D6" w:rsidP="00EC76D6">
      <w:pPr>
        <w:spacing w:line="360" w:lineRule="auto"/>
        <w:ind w:left="5866" w:firstLine="614"/>
        <w:rPr>
          <w:b/>
          <w:bCs/>
        </w:rPr>
      </w:pPr>
    </w:p>
    <w:p w:rsidR="00EC76D6" w:rsidRDefault="00EC76D6" w:rsidP="00EC76D6">
      <w:pPr>
        <w:spacing w:line="360" w:lineRule="auto"/>
        <w:ind w:left="5866" w:firstLine="614"/>
        <w:rPr>
          <w:b/>
          <w:bCs/>
        </w:rPr>
      </w:pPr>
    </w:p>
    <w:p w:rsidR="00EC76D6" w:rsidRDefault="00EC76D6" w:rsidP="00EC76D6">
      <w:pPr>
        <w:spacing w:line="360" w:lineRule="auto"/>
        <w:ind w:left="5866" w:firstLine="614"/>
        <w:rPr>
          <w:b/>
          <w:bCs/>
        </w:rPr>
      </w:pPr>
    </w:p>
    <w:p w:rsidR="002E1445" w:rsidRDefault="002E1445" w:rsidP="00EC76D6">
      <w:pPr>
        <w:spacing w:line="360" w:lineRule="auto"/>
        <w:ind w:left="0" w:firstLine="0"/>
        <w:jc w:val="right"/>
        <w:rPr>
          <w:b/>
          <w:bCs/>
        </w:rPr>
      </w:pPr>
    </w:p>
    <w:p w:rsidR="00EC76D6" w:rsidRDefault="00EC76D6" w:rsidP="00EC76D6">
      <w:pPr>
        <w:spacing w:line="360" w:lineRule="auto"/>
        <w:ind w:left="0" w:firstLine="0"/>
        <w:jc w:val="right"/>
        <w:rPr>
          <w:b/>
        </w:rPr>
      </w:pPr>
      <w:proofErr w:type="spellStart"/>
      <w:r>
        <w:rPr>
          <w:b/>
          <w:bCs/>
        </w:rPr>
        <w:t>Sub.Code</w:t>
      </w:r>
      <w:proofErr w:type="spellEnd"/>
      <w:r>
        <w:rPr>
          <w:b/>
          <w:bCs/>
        </w:rPr>
        <w:t>:</w:t>
      </w:r>
      <w:r>
        <w:rPr>
          <w:b/>
        </w:rPr>
        <w:t xml:space="preserve"> 21UPS4CM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Practical  -    Experimental Psychology II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IV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4</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60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2</w:t>
            </w:r>
          </w:p>
        </w:tc>
      </w:tr>
    </w:tbl>
    <w:p w:rsidR="00EC76D6" w:rsidRDefault="00EC76D6" w:rsidP="00EC76D6">
      <w:pPr>
        <w:spacing w:before="90"/>
        <w:jc w:val="center"/>
        <w:rPr>
          <w:b/>
        </w:rPr>
      </w:pPr>
      <w:r>
        <w:rPr>
          <w:b/>
        </w:rPr>
        <w:t>Course Objectives</w:t>
      </w:r>
    </w:p>
    <w:p w:rsidR="00EC76D6" w:rsidRDefault="00EC76D6" w:rsidP="00EC76D6">
      <w:pPr>
        <w:spacing w:before="90"/>
      </w:pPr>
      <w:r>
        <w:t xml:space="preserve">1.To provide students with practical exposure. </w:t>
      </w:r>
    </w:p>
    <w:p w:rsidR="00EC76D6" w:rsidRDefault="00EC76D6" w:rsidP="00EC76D6">
      <w:pPr>
        <w:spacing w:before="90"/>
      </w:pPr>
      <w:r>
        <w:t xml:space="preserve">2. To assess, apply and interpret various questionnaires.  </w:t>
      </w:r>
    </w:p>
    <w:p w:rsidR="00EC76D6" w:rsidRDefault="00EC76D6" w:rsidP="00EC76D6">
      <w:pPr>
        <w:spacing w:before="90"/>
      </w:pPr>
      <w:r>
        <w:t xml:space="preserve">3. To understand the various types of test related to perception.  </w:t>
      </w:r>
    </w:p>
    <w:p w:rsidR="00EC76D6" w:rsidRDefault="00EC76D6" w:rsidP="00EC76D6">
      <w:pPr>
        <w:spacing w:before="90"/>
      </w:pPr>
      <w:r>
        <w:t>4. To explain the motivation analysis test</w:t>
      </w:r>
    </w:p>
    <w:p w:rsidR="00EC76D6" w:rsidRDefault="00EC76D6" w:rsidP="00EC76D6">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12"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607"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To assess the various emotion pattern of an individual</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607" w:type="dxa"/>
            <w:tcBorders>
              <w:top w:val="single" w:sz="4" w:space="0" w:color="auto"/>
              <w:left w:val="single" w:sz="4" w:space="0" w:color="auto"/>
              <w:bottom w:val="single" w:sz="4" w:space="0" w:color="auto"/>
              <w:right w:val="single" w:sz="4" w:space="0" w:color="auto"/>
            </w:tcBorders>
            <w:hideMark/>
          </w:tcPr>
          <w:p w:rsidR="00EC76D6" w:rsidRDefault="00EC76D6">
            <w:r>
              <w:t>To evaluate the reaction time of an individual</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607" w:type="dxa"/>
            <w:tcBorders>
              <w:top w:val="single" w:sz="4" w:space="0" w:color="auto"/>
              <w:left w:val="single" w:sz="4" w:space="0" w:color="auto"/>
              <w:bottom w:val="single" w:sz="4" w:space="0" w:color="auto"/>
              <w:right w:val="single" w:sz="4" w:space="0" w:color="auto"/>
            </w:tcBorders>
            <w:hideMark/>
          </w:tcPr>
          <w:p w:rsidR="00EC76D6" w:rsidRDefault="00EC76D6">
            <w:r>
              <w:t>To analyze the need pattern of social motive</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607"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analyze the learning process of an individual</w:t>
            </w:r>
          </w:p>
        </w:tc>
      </w:tr>
      <w:tr w:rsidR="00EC76D6" w:rsidTr="00EC76D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C76D6" w:rsidRDefault="00EC76D6"/>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607"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analyze the learning process of an individual</w:t>
            </w:r>
          </w:p>
        </w:tc>
      </w:tr>
    </w:tbl>
    <w:p w:rsidR="00EC76D6" w:rsidRDefault="00EC76D6" w:rsidP="00EC76D6">
      <w:pPr>
        <w:pStyle w:val="BodyText"/>
        <w:tabs>
          <w:tab w:val="left" w:pos="8910"/>
        </w:tabs>
        <w:spacing w:before="2"/>
        <w:rPr>
          <w:b/>
          <w:sz w:val="27"/>
        </w:rPr>
      </w:pPr>
    </w:p>
    <w:p w:rsidR="00EC76D6" w:rsidRDefault="00EC76D6" w:rsidP="00EC76D6">
      <w:pPr>
        <w:spacing w:after="0" w:line="276" w:lineRule="auto"/>
        <w:ind w:left="86"/>
      </w:pPr>
      <w:r>
        <w:t xml:space="preserve">Feeling and Emotion </w:t>
      </w:r>
    </w:p>
    <w:p w:rsidR="00EC76D6" w:rsidRDefault="00EC76D6" w:rsidP="00EC76D6">
      <w:pPr>
        <w:spacing w:after="0" w:line="276" w:lineRule="auto"/>
        <w:ind w:left="86" w:right="3"/>
      </w:pPr>
      <w:r>
        <w:t xml:space="preserve">Judging Emotions from Photographs  </w:t>
      </w:r>
    </w:p>
    <w:p w:rsidR="00EC76D6" w:rsidRDefault="00EC76D6" w:rsidP="00EC76D6">
      <w:pPr>
        <w:spacing w:after="0" w:line="276" w:lineRule="auto"/>
      </w:pPr>
    </w:p>
    <w:p w:rsidR="00EC76D6" w:rsidRDefault="00EC76D6" w:rsidP="00EC76D6">
      <w:pPr>
        <w:spacing w:after="0" w:line="276" w:lineRule="auto"/>
      </w:pPr>
      <w:r>
        <w:t xml:space="preserve">Motivation </w:t>
      </w:r>
    </w:p>
    <w:p w:rsidR="00EC76D6" w:rsidRDefault="00EC76D6" w:rsidP="00EC76D6">
      <w:pPr>
        <w:spacing w:after="0" w:line="276" w:lineRule="auto"/>
        <w:ind w:left="86" w:right="3"/>
      </w:pPr>
      <w:r>
        <w:t xml:space="preserve">Motivation Analysis Test </w:t>
      </w:r>
    </w:p>
    <w:p w:rsidR="00EC76D6" w:rsidRDefault="00EC76D6" w:rsidP="00EC76D6">
      <w:pPr>
        <w:spacing w:after="0" w:line="276" w:lineRule="auto"/>
        <w:ind w:left="86" w:right="3"/>
      </w:pPr>
      <w:r>
        <w:t xml:space="preserve">Need Pattern Scale  </w:t>
      </w:r>
    </w:p>
    <w:p w:rsidR="00EC76D6" w:rsidRDefault="00EC76D6" w:rsidP="00EC76D6">
      <w:pPr>
        <w:spacing w:after="0" w:line="276" w:lineRule="auto"/>
        <w:ind w:left="86" w:right="3"/>
      </w:pPr>
      <w:r>
        <w:t xml:space="preserve">Social Motive Scale </w:t>
      </w:r>
    </w:p>
    <w:p w:rsidR="00EC76D6" w:rsidRDefault="00EC76D6" w:rsidP="00EC76D6">
      <w:pPr>
        <w:spacing w:after="0" w:line="276" w:lineRule="auto"/>
        <w:ind w:left="86" w:right="3"/>
      </w:pPr>
      <w:r>
        <w:t xml:space="preserve">Achievement Motivation Scale   </w:t>
      </w:r>
    </w:p>
    <w:p w:rsidR="00EC76D6" w:rsidRDefault="00EC76D6" w:rsidP="00EC76D6">
      <w:pPr>
        <w:spacing w:after="0" w:line="276" w:lineRule="auto"/>
      </w:pPr>
    </w:p>
    <w:p w:rsidR="00EC76D6" w:rsidRDefault="00EC76D6" w:rsidP="00EC76D6">
      <w:pPr>
        <w:spacing w:after="0" w:line="276" w:lineRule="auto"/>
      </w:pPr>
      <w:r>
        <w:t xml:space="preserve">Reaction Time  </w:t>
      </w:r>
    </w:p>
    <w:p w:rsidR="00EC76D6" w:rsidRDefault="00EC76D6" w:rsidP="00EC76D6">
      <w:pPr>
        <w:spacing w:after="0" w:line="276" w:lineRule="auto"/>
        <w:ind w:left="86" w:right="3"/>
      </w:pPr>
      <w:r>
        <w:t xml:space="preserve">Simple Reaction Time Apparatus </w:t>
      </w:r>
    </w:p>
    <w:p w:rsidR="00EC76D6" w:rsidRDefault="00EC76D6" w:rsidP="00EC76D6">
      <w:pPr>
        <w:spacing w:after="0" w:line="276" w:lineRule="auto"/>
        <w:ind w:left="86" w:right="3"/>
      </w:pPr>
      <w:r>
        <w:t xml:space="preserve">Choice Reaction Time Apparatus </w:t>
      </w:r>
    </w:p>
    <w:p w:rsidR="00EC76D6" w:rsidRDefault="00EC76D6" w:rsidP="00EC76D6">
      <w:pPr>
        <w:spacing w:after="0" w:line="276" w:lineRule="auto"/>
        <w:ind w:left="86" w:right="3"/>
      </w:pPr>
      <w:r>
        <w:t xml:space="preserve">Association Reaction Time Apparatus </w:t>
      </w:r>
    </w:p>
    <w:p w:rsidR="00EC76D6" w:rsidRDefault="00EC76D6" w:rsidP="00EC76D6">
      <w:pPr>
        <w:spacing w:after="0" w:line="276" w:lineRule="auto"/>
        <w:ind w:left="86" w:right="3"/>
      </w:pPr>
      <w:r>
        <w:t xml:space="preserve">Discrimination Tine Reaction Time Apparatus  </w:t>
      </w:r>
    </w:p>
    <w:p w:rsidR="00EC76D6" w:rsidRDefault="00EC76D6" w:rsidP="00EC76D6">
      <w:pPr>
        <w:spacing w:after="0" w:line="276" w:lineRule="auto"/>
      </w:pPr>
    </w:p>
    <w:p w:rsidR="00EC76D6" w:rsidRDefault="00EC76D6" w:rsidP="00EC76D6">
      <w:pPr>
        <w:spacing w:after="0" w:line="276" w:lineRule="auto"/>
      </w:pPr>
      <w:r>
        <w:t xml:space="preserve">Learning </w:t>
      </w:r>
    </w:p>
    <w:p w:rsidR="00EC76D6" w:rsidRDefault="00EC76D6" w:rsidP="00EC76D6">
      <w:pPr>
        <w:spacing w:after="0" w:line="276" w:lineRule="auto"/>
        <w:ind w:left="86" w:right="3"/>
      </w:pPr>
      <w:r>
        <w:t xml:space="preserve">Maze Learning Apparatus </w:t>
      </w:r>
    </w:p>
    <w:p w:rsidR="00EC76D6" w:rsidRDefault="00EC76D6" w:rsidP="00EC76D6">
      <w:pPr>
        <w:spacing w:after="0" w:line="276" w:lineRule="auto"/>
        <w:ind w:left="86" w:right="3"/>
      </w:pPr>
      <w:r>
        <w:t xml:space="preserve">Winking Reflex Apparatus Air/Puff Apparatus </w:t>
      </w:r>
    </w:p>
    <w:p w:rsidR="00EC76D6" w:rsidRDefault="00EC76D6" w:rsidP="00EC76D6">
      <w:pPr>
        <w:spacing w:after="0" w:line="276" w:lineRule="auto"/>
        <w:ind w:left="86" w:right="1319"/>
      </w:pPr>
      <w:r>
        <w:t xml:space="preserve">Retroactive Inhibition (Effect of Interpolated Activities on Previous Learning) Card Sorting Tray with Cards for Habit Interference  </w:t>
      </w:r>
    </w:p>
    <w:p w:rsidR="00EC76D6" w:rsidRDefault="00EC76D6" w:rsidP="00EC76D6">
      <w:pPr>
        <w:spacing w:after="0" w:line="276" w:lineRule="auto"/>
        <w:ind w:left="91"/>
      </w:pPr>
      <w:r>
        <w:rPr>
          <w:b/>
        </w:rPr>
        <w:t xml:space="preserve"> </w:t>
      </w:r>
    </w:p>
    <w:p w:rsidR="00EC76D6" w:rsidRDefault="00EC76D6" w:rsidP="00EC76D6">
      <w:pPr>
        <w:spacing w:after="0" w:line="276" w:lineRule="auto"/>
      </w:pPr>
      <w:r>
        <w:t xml:space="preserve">Imagination </w:t>
      </w:r>
    </w:p>
    <w:p w:rsidR="00EC76D6" w:rsidRDefault="00EC76D6" w:rsidP="00EC76D6">
      <w:pPr>
        <w:spacing w:after="0" w:line="276" w:lineRule="auto"/>
        <w:ind w:left="86" w:right="3"/>
      </w:pPr>
      <w:r>
        <w:t xml:space="preserve">Vividness of Imagery  </w:t>
      </w:r>
    </w:p>
    <w:p w:rsidR="00EC76D6" w:rsidRDefault="00EC76D6" w:rsidP="00EC76D6">
      <w:pPr>
        <w:spacing w:after="0" w:line="276" w:lineRule="auto"/>
        <w:ind w:left="91"/>
      </w:pPr>
      <w:r>
        <w:rPr>
          <w:b/>
        </w:rPr>
        <w:t xml:space="preserve"> </w:t>
      </w:r>
    </w:p>
    <w:p w:rsidR="00EC76D6" w:rsidRDefault="00EC76D6" w:rsidP="00EC76D6">
      <w:pPr>
        <w:spacing w:after="0" w:line="276" w:lineRule="auto"/>
      </w:pPr>
      <w:r>
        <w:t xml:space="preserve">Thinking and Problem </w:t>
      </w:r>
      <w:proofErr w:type="gramStart"/>
      <w:r>
        <w:t>Solving  Concept</w:t>
      </w:r>
      <w:proofErr w:type="gramEnd"/>
      <w:r>
        <w:t xml:space="preserve"> Formation (Yerkes’s Multiple Choice Apparatus) </w:t>
      </w:r>
    </w:p>
    <w:p w:rsidR="00EC76D6" w:rsidRDefault="00EC76D6" w:rsidP="00EC76D6">
      <w:pPr>
        <w:spacing w:after="0" w:line="276" w:lineRule="auto"/>
        <w:ind w:left="86" w:right="3"/>
      </w:pPr>
      <w:r>
        <w:t xml:space="preserve">Problem Solving Ability Test </w:t>
      </w:r>
      <w:r>
        <w:rPr>
          <w:b/>
        </w:rPr>
        <w:t xml:space="preserve">(L.N. Dubey) </w:t>
      </w:r>
    </w:p>
    <w:p w:rsidR="00EC76D6" w:rsidRDefault="00EC76D6" w:rsidP="00EC76D6">
      <w:pPr>
        <w:spacing w:after="0" w:line="276" w:lineRule="auto"/>
        <w:ind w:left="86" w:right="3"/>
      </w:pPr>
      <w:r>
        <w:t xml:space="preserve">Passi-Usha Test of Creative Problem Solving  </w:t>
      </w:r>
    </w:p>
    <w:p w:rsidR="00EC76D6" w:rsidRDefault="00EC76D6" w:rsidP="00EC76D6">
      <w:pPr>
        <w:spacing w:after="0" w:line="276" w:lineRule="auto"/>
        <w:ind w:left="86"/>
        <w:rPr>
          <w:b/>
        </w:rPr>
      </w:pPr>
      <w:r>
        <w:t xml:space="preserve">Test of Thinking Strategies </w:t>
      </w:r>
      <w:r>
        <w:rPr>
          <w:b/>
        </w:rPr>
        <w:t xml:space="preserve">(Smriti Swarup and D.H. Mehta Swarup Mehta) </w:t>
      </w:r>
    </w:p>
    <w:p w:rsidR="00EC76D6" w:rsidRDefault="00EC76D6" w:rsidP="00EC76D6">
      <w:pPr>
        <w:spacing w:after="0" w:line="360" w:lineRule="auto"/>
        <w:rPr>
          <w:b/>
          <w:bCs/>
        </w:rPr>
      </w:pPr>
    </w:p>
    <w:p w:rsidR="00EC76D6" w:rsidRDefault="00EC76D6" w:rsidP="00EC76D6">
      <w:pPr>
        <w:spacing w:after="0" w:line="360" w:lineRule="auto"/>
        <w:rPr>
          <w:b/>
          <w:bCs/>
        </w:rPr>
      </w:pPr>
      <w:r>
        <w:rPr>
          <w:b/>
          <w:bCs/>
        </w:rPr>
        <w:t>Teaching Methods</w:t>
      </w:r>
    </w:p>
    <w:p w:rsidR="00EC76D6" w:rsidRDefault="00501522" w:rsidP="00EC76D6">
      <w:pPr>
        <w:spacing w:after="10" w:line="247" w:lineRule="auto"/>
        <w:ind w:left="86"/>
      </w:pPr>
      <w:r>
        <w:rPr>
          <w:noProof/>
        </w:rPr>
      </w:r>
      <w:r>
        <w:rPr>
          <w:noProof/>
        </w:rPr>
        <w:pict>
          <v:shape id="Text Box 15" o:spid="_x0000_s1059"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Cw8Ft8HgIAACA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Smart classroom / Power point presentation / Seminar / Quiz / Discussion</w:t>
                  </w:r>
                </w:p>
              </w:txbxContent>
            </v:textbox>
            <w10:wrap type="none"/>
            <w10:anchorlock/>
          </v:shape>
        </w:pict>
      </w:r>
      <w:r w:rsidR="00EC76D6">
        <w:rPr>
          <w:b/>
        </w:rPr>
        <w:tab/>
      </w:r>
    </w:p>
    <w:p w:rsidR="00EC76D6" w:rsidRDefault="00EC76D6" w:rsidP="00EC76D6"/>
    <w:p w:rsidR="00EC76D6" w:rsidRDefault="00EC76D6" w:rsidP="00EC76D6">
      <w:pPr>
        <w:rPr>
          <w:b/>
        </w:rPr>
      </w:pPr>
      <w:r>
        <w:rPr>
          <w:b/>
        </w:rPr>
        <w:t xml:space="preserve">References </w:t>
      </w:r>
    </w:p>
    <w:p w:rsidR="00EC76D6" w:rsidRDefault="00EC76D6" w:rsidP="00EC76D6">
      <w:pPr>
        <w:numPr>
          <w:ilvl w:val="0"/>
          <w:numId w:val="20"/>
        </w:numPr>
        <w:spacing w:after="4" w:line="247" w:lineRule="auto"/>
        <w:ind w:right="3" w:hanging="360"/>
      </w:pPr>
      <w:r>
        <w:t>Anastasi and Urbina (2010). Psychological Testing (7</w:t>
      </w:r>
      <w:r>
        <w:rPr>
          <w:vertAlign w:val="superscript"/>
        </w:rPr>
        <w:t>th</w:t>
      </w:r>
      <w:r>
        <w:t xml:space="preserve"> Ed.) New Delhi. PHI Learning Pvt. Ltd. </w:t>
      </w:r>
    </w:p>
    <w:p w:rsidR="00EC76D6" w:rsidRDefault="00EC76D6" w:rsidP="00EC76D6">
      <w:pPr>
        <w:numPr>
          <w:ilvl w:val="0"/>
          <w:numId w:val="20"/>
        </w:numPr>
        <w:spacing w:after="4" w:line="247" w:lineRule="auto"/>
        <w:ind w:right="3" w:hanging="360"/>
      </w:pPr>
      <w:r>
        <w:t xml:space="preserve">Rajamanickam (2005). Experimental Psychology, Vol 1 &amp; Vol II, New Delhi : Concept Publishing Company   </w:t>
      </w:r>
    </w:p>
    <w:p w:rsidR="00EC76D6" w:rsidRDefault="00EC76D6" w:rsidP="00EC76D6">
      <w:pPr>
        <w:numPr>
          <w:ilvl w:val="0"/>
          <w:numId w:val="20"/>
        </w:numPr>
        <w:spacing w:after="4" w:line="247" w:lineRule="auto"/>
        <w:ind w:right="3" w:hanging="360"/>
      </w:pPr>
      <w:proofErr w:type="spellStart"/>
      <w:r>
        <w:t>Collins,and</w:t>
      </w:r>
      <w:proofErr w:type="spellEnd"/>
      <w:r>
        <w:t xml:space="preserve"> </w:t>
      </w:r>
      <w:proofErr w:type="spellStart"/>
      <w:r>
        <w:t>Drever</w:t>
      </w:r>
      <w:proofErr w:type="spellEnd"/>
      <w:r>
        <w:t xml:space="preserve">, J(1968).Experimental Psychology: Ludhiana: Lyall Book Depot  </w:t>
      </w:r>
    </w:p>
    <w:p w:rsidR="00EC76D6" w:rsidRDefault="00EC76D6" w:rsidP="00EC76D6">
      <w:pPr>
        <w:numPr>
          <w:ilvl w:val="0"/>
          <w:numId w:val="20"/>
        </w:numPr>
        <w:spacing w:after="4" w:line="247" w:lineRule="auto"/>
        <w:ind w:right="3" w:hanging="360"/>
      </w:pPr>
      <w:r>
        <w:t xml:space="preserve">Kuppuswamy .B (1954). Elementary Experiments In Psychology, Madras: Oxford Publishing Press </w:t>
      </w:r>
    </w:p>
    <w:p w:rsidR="00EC76D6" w:rsidRDefault="00EC76D6" w:rsidP="00EC76D6">
      <w:pPr>
        <w:numPr>
          <w:ilvl w:val="0"/>
          <w:numId w:val="20"/>
        </w:numPr>
        <w:spacing w:after="4" w:line="247" w:lineRule="auto"/>
        <w:ind w:right="3" w:hanging="360"/>
      </w:pPr>
      <w:r>
        <w:t xml:space="preserve">Woodworth, </w:t>
      </w:r>
      <w:proofErr w:type="spellStart"/>
      <w:r>
        <w:t>R.S.and</w:t>
      </w:r>
      <w:proofErr w:type="spellEnd"/>
      <w:r>
        <w:t xml:space="preserve"> Schlosberg .H. (1971) Experimental Psychology. New Delhi: Oxford Publishing Co. </w:t>
      </w:r>
    </w:p>
    <w:p w:rsidR="00EC76D6" w:rsidRDefault="00EC76D6" w:rsidP="00EC76D6">
      <w:pPr>
        <w:numPr>
          <w:ilvl w:val="0"/>
          <w:numId w:val="20"/>
        </w:numPr>
        <w:spacing w:after="4" w:line="247" w:lineRule="auto"/>
        <w:ind w:right="3" w:hanging="360"/>
      </w:pPr>
      <w:r>
        <w:t>Freeman F.S. (1976). Theory and Practice of Psychological Testing: New Delhi: Oxford and IBH Publishing Co.</w:t>
      </w:r>
    </w:p>
    <w:p w:rsidR="00EC76D6" w:rsidRDefault="00EC76D6" w:rsidP="00EC76D6">
      <w:pPr>
        <w:spacing w:after="4" w:line="247" w:lineRule="auto"/>
        <w:ind w:right="3"/>
        <w:jc w:val="center"/>
        <w:rPr>
          <w:rFonts w:ascii="Bookman Old Style" w:hAnsi="Bookman Old Style"/>
          <w:b/>
          <w:sz w:val="28"/>
        </w:rPr>
      </w:pPr>
    </w:p>
    <w:p w:rsidR="00EC76D6" w:rsidRDefault="00EC76D6" w:rsidP="00EC76D6">
      <w:pPr>
        <w:spacing w:after="4" w:line="247" w:lineRule="auto"/>
        <w:ind w:right="3"/>
        <w:jc w:val="center"/>
        <w:rPr>
          <w:rFonts w:ascii="Bookman Old Style" w:hAnsi="Bookman Old Style"/>
          <w:b/>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890"/>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 w:rsidR="00EC76D6" w:rsidRDefault="00EC76D6" w:rsidP="00EC76D6"/>
    <w:p w:rsidR="00EC76D6" w:rsidRDefault="00EC76D6" w:rsidP="00EC76D6">
      <w:pPr>
        <w:spacing w:after="160" w:line="256" w:lineRule="auto"/>
        <w:ind w:left="4320" w:firstLine="720"/>
        <w:jc w:val="right"/>
        <w:rPr>
          <w:b/>
          <w:bCs/>
        </w:rPr>
      </w:pPr>
    </w:p>
    <w:p w:rsidR="00EC76D6" w:rsidRDefault="00EC76D6" w:rsidP="00EC76D6">
      <w:pPr>
        <w:spacing w:after="160" w:line="256" w:lineRule="auto"/>
        <w:jc w:val="right"/>
        <w:rPr>
          <w:b/>
          <w:bCs/>
        </w:rPr>
      </w:pPr>
    </w:p>
    <w:p w:rsidR="002E1445" w:rsidRDefault="002E1445" w:rsidP="00EC76D6">
      <w:pPr>
        <w:spacing w:after="160" w:line="256" w:lineRule="auto"/>
        <w:jc w:val="right"/>
        <w:rPr>
          <w:b/>
          <w:bCs/>
        </w:rPr>
      </w:pPr>
    </w:p>
    <w:p w:rsidR="002E1445" w:rsidRDefault="002E1445" w:rsidP="00EC76D6">
      <w:pPr>
        <w:spacing w:after="160" w:line="256" w:lineRule="auto"/>
        <w:jc w:val="right"/>
        <w:rPr>
          <w:b/>
          <w:bCs/>
        </w:rPr>
      </w:pPr>
    </w:p>
    <w:p w:rsidR="00EC76D6" w:rsidRDefault="00EC76D6" w:rsidP="00EC76D6">
      <w:pPr>
        <w:spacing w:after="160" w:line="256" w:lineRule="auto"/>
        <w:jc w:val="right"/>
        <w:rPr>
          <w:b/>
          <w:bCs/>
        </w:rPr>
      </w:pPr>
      <w:proofErr w:type="spellStart"/>
      <w:r>
        <w:rPr>
          <w:b/>
          <w:bCs/>
        </w:rPr>
        <w:t>Sub.Code</w:t>
      </w:r>
      <w:proofErr w:type="spellEnd"/>
      <w:r>
        <w:rPr>
          <w:b/>
          <w:bCs/>
        </w:rPr>
        <w:t>:</w:t>
      </w:r>
      <w:r>
        <w:rPr>
          <w:b/>
          <w:bCs/>
          <w:lang w:val="pt-BR"/>
        </w:rPr>
        <w:t>21UPS4A4</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5"/>
        <w:gridCol w:w="185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spacing w:line="254" w:lineRule="auto"/>
              <w:ind w:right="366"/>
              <w:rPr>
                <w:b/>
              </w:rPr>
            </w:pPr>
            <w:r>
              <w:t>Title of the Paper  :                            Allied paper 4 : Research Methodology</w:t>
            </w:r>
          </w:p>
        </w:tc>
      </w:tr>
      <w:tr w:rsidR="00EC76D6" w:rsidTr="00EC76D6">
        <w:trPr>
          <w:trHeight w:val="502"/>
          <w:jc w:val="center"/>
        </w:trPr>
        <w:tc>
          <w:tcPr>
            <w:tcW w:w="136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rPr>
                <w:sz w:val="24"/>
              </w:rPr>
            </w:pPr>
            <w:r>
              <w:rPr>
                <w:sz w:val="24"/>
              </w:rPr>
              <w:t>Batch</w:t>
            </w:r>
          </w:p>
          <w:p w:rsidR="00EC76D6" w:rsidRDefault="00EC76D6">
            <w:pPr>
              <w:pStyle w:val="TableParagraph"/>
              <w:spacing w:before="137" w:line="256" w:lineRule="auto"/>
              <w:ind w:left="85" w:right="80"/>
              <w:rPr>
                <w:sz w:val="24"/>
              </w:rPr>
            </w:pPr>
            <w:r>
              <w:rPr>
                <w:sz w:val="24"/>
              </w:rPr>
              <w:t>2021-2022</w:t>
            </w:r>
          </w:p>
        </w:tc>
        <w:tc>
          <w:tcPr>
            <w:tcW w:w="185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jc w:val="center"/>
              <w:rPr>
                <w:lang w:bidi="en-US"/>
              </w:rPr>
            </w:pPr>
            <w:r>
              <w:rPr>
                <w:lang w:bidi="en-US"/>
              </w:rPr>
              <w:t>Semester</w:t>
            </w:r>
          </w:p>
          <w:p w:rsidR="00EC76D6" w:rsidRDefault="00EC76D6">
            <w:pPr>
              <w:pStyle w:val="TableParagraph"/>
              <w:spacing w:before="137" w:line="256" w:lineRule="auto"/>
              <w:ind w:left="85" w:right="80"/>
              <w:jc w:val="center"/>
              <w:rPr>
                <w:sz w:val="24"/>
              </w:rPr>
            </w:pPr>
            <w:r>
              <w:rPr>
                <w:sz w:val="24"/>
              </w:rPr>
              <w:t>IV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5</w:t>
            </w:r>
          </w:p>
        </w:tc>
      </w:tr>
    </w:tbl>
    <w:p w:rsidR="00EC76D6" w:rsidRDefault="00EC76D6" w:rsidP="00EC76D6">
      <w:pPr>
        <w:jc w:val="center"/>
        <w:rPr>
          <w:b/>
          <w:bCs/>
        </w:rPr>
      </w:pPr>
    </w:p>
    <w:p w:rsidR="00EC76D6" w:rsidRDefault="00EC76D6" w:rsidP="00EC76D6">
      <w:pPr>
        <w:jc w:val="center"/>
        <w:rPr>
          <w:b/>
          <w:bCs/>
        </w:rPr>
      </w:pPr>
      <w:r>
        <w:rPr>
          <w:b/>
          <w:bCs/>
        </w:rPr>
        <w:t>Course Objectives</w:t>
      </w:r>
    </w:p>
    <w:p w:rsidR="00EC76D6" w:rsidRDefault="00EC76D6" w:rsidP="00EC76D6">
      <w:pPr>
        <w:numPr>
          <w:ilvl w:val="0"/>
          <w:numId w:val="21"/>
        </w:numPr>
        <w:autoSpaceDE w:val="0"/>
        <w:autoSpaceDN w:val="0"/>
        <w:adjustRightInd w:val="0"/>
        <w:spacing w:after="0" w:line="240" w:lineRule="auto"/>
        <w:jc w:val="left"/>
      </w:pPr>
      <w:r>
        <w:t>To give basic knowledge about research and its methodologies.</w:t>
      </w:r>
    </w:p>
    <w:p w:rsidR="00EC76D6" w:rsidRDefault="00EC76D6" w:rsidP="00EC76D6">
      <w:pPr>
        <w:numPr>
          <w:ilvl w:val="0"/>
          <w:numId w:val="21"/>
        </w:numPr>
        <w:autoSpaceDE w:val="0"/>
        <w:autoSpaceDN w:val="0"/>
        <w:adjustRightInd w:val="0"/>
        <w:spacing w:after="0" w:line="240" w:lineRule="auto"/>
        <w:jc w:val="left"/>
      </w:pPr>
      <w:r>
        <w:t>To identify the concepts and procedures of sampling, data collection, analysis and reporting.</w:t>
      </w:r>
    </w:p>
    <w:p w:rsidR="00EC76D6" w:rsidRDefault="00EC76D6" w:rsidP="00EC76D6">
      <w:pPr>
        <w:pStyle w:val="ListParagraph"/>
        <w:numPr>
          <w:ilvl w:val="0"/>
          <w:numId w:val="21"/>
        </w:numPr>
        <w:spacing w:after="0" w:line="240" w:lineRule="auto"/>
        <w:ind w:left="1077" w:hanging="357"/>
        <w:jc w:val="left"/>
        <w:rPr>
          <w:szCs w:val="24"/>
        </w:rPr>
      </w:pPr>
      <w:r>
        <w:rPr>
          <w:szCs w:val="24"/>
        </w:rPr>
        <w:t>To develop an understanding of various research designs and techniques.</w:t>
      </w:r>
    </w:p>
    <w:p w:rsidR="00EC76D6" w:rsidRDefault="00EC76D6" w:rsidP="00EC76D6">
      <w:pPr>
        <w:jc w:val="center"/>
        <w:rPr>
          <w:b/>
          <w:bCs/>
        </w:rPr>
      </w:pPr>
    </w:p>
    <w:p w:rsidR="00EC76D6" w:rsidRDefault="00EC76D6" w:rsidP="00EC76D6">
      <w:pPr>
        <w:jc w:val="center"/>
        <w:rPr>
          <w:b/>
          <w:bCs/>
        </w:rPr>
      </w:pPr>
      <w:r>
        <w:rPr>
          <w:b/>
          <w:bCs/>
        </w:rPr>
        <w:t>Course Outcomes (CO)</w:t>
      </w:r>
    </w:p>
    <w:tbl>
      <w:tblPr>
        <w:tblW w:w="0" w:type="auto"/>
        <w:tblLayout w:type="fixed"/>
        <w:tblLook w:val="04A0"/>
      </w:tblPr>
      <w:tblGrid>
        <w:gridCol w:w="959"/>
        <w:gridCol w:w="1417"/>
        <w:gridCol w:w="6866"/>
      </w:tblGrid>
      <w:tr w:rsidR="00EC76D6" w:rsidTr="00EC76D6">
        <w:trPr>
          <w:trHeight w:val="564"/>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EC76D6" w:rsidRDefault="00EC76D6">
            <w:pPr>
              <w:pStyle w:val="Default"/>
              <w:ind w:left="113" w:right="113"/>
            </w:pPr>
          </w:p>
          <w:p w:rsidR="00EC76D6" w:rsidRDefault="00EC76D6">
            <w:pPr>
              <w:pStyle w:val="Default"/>
              <w:ind w:left="113" w:right="113"/>
            </w:pPr>
          </w:p>
          <w:p w:rsidR="00EC76D6" w:rsidRDefault="00EC76D6">
            <w:pPr>
              <w:pStyle w:val="Default"/>
              <w:ind w:left="113" w:right="113"/>
              <w:jc w:val="center"/>
            </w:pPr>
            <w:r>
              <w:t>K1 to K5</w:t>
            </w:r>
          </w:p>
          <w:p w:rsidR="00EC76D6" w:rsidRDefault="00EC76D6">
            <w:pPr>
              <w:pStyle w:val="Default"/>
              <w:ind w:left="113" w:right="113"/>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 xml:space="preserve">CO1 </w:t>
            </w:r>
          </w:p>
        </w:tc>
        <w:tc>
          <w:tcPr>
            <w:tcW w:w="6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t>Select and define appropriate research problem and parameters.</w:t>
            </w:r>
          </w:p>
        </w:tc>
      </w:tr>
      <w:tr w:rsidR="00EC76D6" w:rsidTr="00EC76D6">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pPr>
              <w:spacing w:after="0" w:line="240" w:lineRule="auto"/>
              <w:ind w:left="0" w:firstLine="0"/>
              <w:jc w:val="left"/>
              <w:rPr>
                <w:rFonts w:eastAsiaTheme="minorHAnsi"/>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 xml:space="preserve">CO2 </w:t>
            </w:r>
          </w:p>
        </w:tc>
        <w:tc>
          <w:tcPr>
            <w:tcW w:w="6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 xml:space="preserve">Understand the concepts of sampling, error and its </w:t>
            </w:r>
            <w:proofErr w:type="spellStart"/>
            <w:r>
              <w:t>degress</w:t>
            </w:r>
            <w:proofErr w:type="spellEnd"/>
            <w:r>
              <w:t xml:space="preserve"> of freedom.</w:t>
            </w:r>
          </w:p>
        </w:tc>
      </w:tr>
      <w:tr w:rsidR="00EC76D6" w:rsidTr="00EC76D6">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pPr>
              <w:spacing w:after="0" w:line="240" w:lineRule="auto"/>
              <w:ind w:left="0" w:firstLine="0"/>
              <w:jc w:val="left"/>
              <w:rPr>
                <w:rFonts w:eastAsiaTheme="minorHAnsi"/>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 xml:space="preserve">CO3 </w:t>
            </w:r>
          </w:p>
        </w:tc>
        <w:tc>
          <w:tcPr>
            <w:tcW w:w="6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rPr>
                <w:rFonts w:eastAsia="Times New Roman"/>
              </w:rPr>
              <w:t>Identify various sources of information for data collection.</w:t>
            </w:r>
          </w:p>
        </w:tc>
      </w:tr>
      <w:tr w:rsidR="00EC76D6" w:rsidTr="00EC76D6">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pPr>
              <w:spacing w:after="0" w:line="240" w:lineRule="auto"/>
              <w:ind w:left="0" w:firstLine="0"/>
              <w:jc w:val="left"/>
              <w:rPr>
                <w:rFonts w:eastAsiaTheme="minorHAnsi"/>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 xml:space="preserve">CO4 </w:t>
            </w:r>
          </w:p>
        </w:tc>
        <w:tc>
          <w:tcPr>
            <w:tcW w:w="6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rPr>
                <w:rFonts w:eastAsia="Times New Roman"/>
              </w:rPr>
              <w:t>Analyze, explain, compare and prepare key elements of a research report.</w:t>
            </w:r>
          </w:p>
        </w:tc>
      </w:tr>
      <w:tr w:rsidR="00EC76D6" w:rsidTr="00EC76D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D6" w:rsidRDefault="00EC76D6">
            <w:pPr>
              <w:pStyle w:val="Default"/>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pPr>
            <w:r>
              <w:t>CO5</w:t>
            </w:r>
          </w:p>
        </w:tc>
        <w:tc>
          <w:tcPr>
            <w:tcW w:w="6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rPr>
                <w:rFonts w:eastAsia="Times New Roman"/>
              </w:rPr>
            </w:pPr>
            <w:r>
              <w:rPr>
                <w:rFonts w:eastAsia="Times New Roman"/>
              </w:rPr>
              <w:t>Evaluating Various research designs and techniques in different field of psychology</w:t>
            </w:r>
          </w:p>
        </w:tc>
      </w:tr>
    </w:tbl>
    <w:p w:rsidR="00EC76D6" w:rsidRDefault="00EC76D6" w:rsidP="00EC76D6">
      <w:pPr>
        <w:pStyle w:val="Heading2"/>
        <w:rPr>
          <w:b w:val="0"/>
          <w:color w:val="000000" w:themeColor="text1"/>
          <w:lang w:val="pt-BR"/>
        </w:rPr>
      </w:pPr>
    </w:p>
    <w:p w:rsidR="00EC76D6" w:rsidRDefault="00EC76D6" w:rsidP="00EC76D6">
      <w:pPr>
        <w:autoSpaceDE w:val="0"/>
        <w:autoSpaceDN w:val="0"/>
        <w:adjustRightInd w:val="0"/>
        <w:rPr>
          <w:b/>
        </w:rPr>
      </w:pPr>
      <w:r>
        <w:rPr>
          <w:b/>
        </w:rPr>
        <w:t>UNIT I</w:t>
      </w:r>
      <w:r>
        <w:rPr>
          <w:b/>
        </w:rPr>
        <w:tab/>
      </w:r>
      <w:r>
        <w:rPr>
          <w:b/>
        </w:rPr>
        <w:tab/>
      </w:r>
      <w:r>
        <w:rPr>
          <w:b/>
        </w:rPr>
        <w:tab/>
      </w:r>
      <w:r>
        <w:rPr>
          <w:b/>
        </w:rPr>
        <w:tab/>
      </w:r>
      <w:r>
        <w:rPr>
          <w:b/>
        </w:rPr>
        <w:tab/>
      </w:r>
      <w:r>
        <w:rPr>
          <w:b/>
        </w:rPr>
        <w:tab/>
      </w:r>
      <w:r>
        <w:rPr>
          <w:b/>
        </w:rPr>
        <w:tab/>
      </w:r>
      <w:r>
        <w:rPr>
          <w:b/>
        </w:rPr>
        <w:tab/>
      </w:r>
      <w:r>
        <w:rPr>
          <w:b/>
        </w:rPr>
        <w:tab/>
      </w:r>
      <w:r>
        <w:rPr>
          <w:b/>
        </w:rPr>
        <w:tab/>
        <w:t>(15 Hours)</w:t>
      </w:r>
    </w:p>
    <w:p w:rsidR="00EC76D6" w:rsidRDefault="00EC76D6" w:rsidP="00EC76D6">
      <w:pPr>
        <w:autoSpaceDE w:val="0"/>
        <w:autoSpaceDN w:val="0"/>
        <w:adjustRightInd w:val="0"/>
      </w:pPr>
      <w:r>
        <w:tab/>
      </w:r>
      <w:r>
        <w:tab/>
        <w:t xml:space="preserve">Introduction: </w:t>
      </w:r>
      <w:r>
        <w:rPr>
          <w:color w:val="auto"/>
        </w:rPr>
        <w:t xml:space="preserve">Objectives, importance, characteristics and utility </w:t>
      </w:r>
      <w:proofErr w:type="gramStart"/>
      <w:r>
        <w:rPr>
          <w:color w:val="auto"/>
        </w:rPr>
        <w:t>of  research</w:t>
      </w:r>
      <w:proofErr w:type="gramEnd"/>
      <w:r>
        <w:rPr>
          <w:color w:val="auto"/>
        </w:rPr>
        <w:t>. Defining research problems, sources of research ideas, developing good research questions Ethical consideration in Psychological research.</w:t>
      </w:r>
    </w:p>
    <w:p w:rsidR="00EC76D6" w:rsidRDefault="00EC76D6" w:rsidP="00EC76D6">
      <w:pPr>
        <w:autoSpaceDE w:val="0"/>
        <w:autoSpaceDN w:val="0"/>
        <w:adjustRightInd w:val="0"/>
        <w:rPr>
          <w:b/>
          <w:bCs/>
        </w:rPr>
      </w:pPr>
    </w:p>
    <w:p w:rsidR="00EC76D6" w:rsidRDefault="00EC76D6" w:rsidP="00EC76D6">
      <w:pPr>
        <w:autoSpaceDE w:val="0"/>
        <w:autoSpaceDN w:val="0"/>
        <w:adjustRightInd w:val="0"/>
        <w:ind w:left="0"/>
        <w:rPr>
          <w:b/>
          <w:bCs/>
        </w:rPr>
      </w:pPr>
      <w:r>
        <w:rPr>
          <w:b/>
          <w:bCs/>
        </w:rPr>
        <w:t xml:space="preserve">UNIT II </w:t>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t xml:space="preserve">   (15 Hours)</w:t>
      </w:r>
    </w:p>
    <w:p w:rsidR="00EC76D6" w:rsidRDefault="00EC76D6" w:rsidP="00EC76D6">
      <w:pPr>
        <w:autoSpaceDE w:val="0"/>
        <w:autoSpaceDN w:val="0"/>
        <w:adjustRightInd w:val="0"/>
        <w:ind w:firstLine="720"/>
      </w:pPr>
      <w:r>
        <w:t xml:space="preserve">Testing of Hypothesis: Hypothesis meaning of statistical inference, Population and Sample, Sampling distribution Standard Errors of Mean, Degrees of freedom. </w:t>
      </w:r>
    </w:p>
    <w:p w:rsidR="00EC76D6" w:rsidRDefault="00EC76D6" w:rsidP="00EC76D6">
      <w:pPr>
        <w:ind w:left="86" w:right="3" w:firstLine="634"/>
      </w:pPr>
      <w:r>
        <w:t xml:space="preserve">Computation and interpretation of t-values, Level of significance, Type I and Type II Errors. </w:t>
      </w:r>
    </w:p>
    <w:p w:rsidR="00EC76D6" w:rsidRDefault="00EC76D6" w:rsidP="00EC76D6">
      <w:pPr>
        <w:pStyle w:val="Heading3"/>
        <w:jc w:val="both"/>
        <w:rPr>
          <w:rFonts w:ascii="Times New Roman" w:eastAsia="Times New Roman" w:hAnsi="Times New Roman" w:cs="Times New Roman"/>
          <w:b/>
          <w:color w:val="000000"/>
        </w:rPr>
      </w:pPr>
      <w:r>
        <w:rPr>
          <w:rFonts w:ascii="Times New Roman" w:hAnsi="Times New Roman" w:cs="Times New Roman"/>
          <w:b/>
          <w:color w:val="000000"/>
        </w:rPr>
        <w:t xml:space="preserve">UNIT III </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w:t>
      </w:r>
      <w:r>
        <w:rPr>
          <w:rFonts w:ascii="Times New Roman" w:hAnsi="Times New Roman" w:cs="Times New Roman"/>
          <w:b/>
          <w:color w:val="000000"/>
        </w:rPr>
        <w:tab/>
      </w:r>
      <w:r>
        <w:rPr>
          <w:rFonts w:ascii="Times New Roman" w:hAnsi="Times New Roman" w:cs="Times New Roman"/>
          <w:b/>
          <w:color w:val="000000"/>
        </w:rPr>
        <w:tab/>
        <w:t xml:space="preserve">   </w:t>
      </w:r>
      <w:r>
        <w:rPr>
          <w:rFonts w:ascii="Times New Roman" w:eastAsia="Times New Roman" w:hAnsi="Times New Roman" w:cs="Times New Roman"/>
          <w:b/>
          <w:color w:val="000000"/>
        </w:rPr>
        <w:t>(15 Hours)</w:t>
      </w:r>
    </w:p>
    <w:p w:rsidR="00EC76D6" w:rsidRDefault="00EC76D6" w:rsidP="00EC76D6">
      <w:pPr>
        <w:pStyle w:val="Heading3"/>
        <w:ind w:firstLine="720"/>
        <w:jc w:val="both"/>
        <w:rPr>
          <w:b/>
          <w:bCs/>
          <w:color w:val="000000"/>
        </w:rPr>
      </w:pPr>
      <w:r>
        <w:rPr>
          <w:rFonts w:ascii="Times New Roman" w:hAnsi="Times New Roman" w:cs="Times New Roman"/>
          <w:color w:val="auto"/>
        </w:rPr>
        <w:t xml:space="preserve">Research Design: Meaning, Need and characteristics of Good Design, Internal and External Validity: Need for sampling, Types and implications of sampling. </w:t>
      </w:r>
      <w:r>
        <w:rPr>
          <w:bCs/>
          <w:lang w:val="pt-BR"/>
        </w:rPr>
        <w:t xml:space="preserve">                                                                                                                                        </w:t>
      </w:r>
    </w:p>
    <w:p w:rsidR="00EC76D6" w:rsidRDefault="00EC76D6" w:rsidP="00EC76D6">
      <w:pPr>
        <w:autoSpaceDE w:val="0"/>
        <w:autoSpaceDN w:val="0"/>
        <w:adjustRightInd w:val="0"/>
        <w:rPr>
          <w:b/>
          <w:bCs/>
        </w:rPr>
      </w:pPr>
    </w:p>
    <w:p w:rsidR="00EC76D6" w:rsidRDefault="00EC76D6" w:rsidP="00EC76D6">
      <w:pPr>
        <w:autoSpaceDE w:val="0"/>
        <w:autoSpaceDN w:val="0"/>
        <w:adjustRightInd w:val="0"/>
        <w:ind w:left="0" w:firstLine="0"/>
        <w:rPr>
          <w:b/>
          <w:bCs/>
        </w:rPr>
      </w:pPr>
      <w:r>
        <w:rPr>
          <w:b/>
          <w:bCs/>
        </w:rPr>
        <w:lastRenderedPageBreak/>
        <w:t xml:space="preserve">UNIT IV </w:t>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t xml:space="preserve">    (15 Hours)</w:t>
      </w:r>
    </w:p>
    <w:p w:rsidR="00EC76D6" w:rsidRDefault="00EC76D6" w:rsidP="00EC76D6">
      <w:pPr>
        <w:autoSpaceDE w:val="0"/>
        <w:autoSpaceDN w:val="0"/>
        <w:adjustRightInd w:val="0"/>
        <w:ind w:firstLine="720"/>
      </w:pPr>
      <w:r>
        <w:t xml:space="preserve">Data Collection: Meaning and Importance of Data, Types of Data: Primary and Secondary Data. Methods of Data Collection: Observation Method, Interview Method and Questionnaire Method, Experimental method- Collection of Secondary data. </w:t>
      </w:r>
    </w:p>
    <w:p w:rsidR="00EC76D6" w:rsidRDefault="00EC76D6" w:rsidP="00EC76D6">
      <w:pPr>
        <w:pStyle w:val="Heading3"/>
        <w:ind w:left="86"/>
        <w:jc w:val="both"/>
        <w:rPr>
          <w:rFonts w:ascii="Times New Roman" w:hAnsi="Times New Roman" w:cs="Times New Roman"/>
          <w:b/>
        </w:rPr>
      </w:pPr>
      <w:r>
        <w:rPr>
          <w:rFonts w:ascii="Times New Roman" w:hAnsi="Times New Roman" w:cs="Times New Roman"/>
          <w:b/>
          <w:color w:val="000000"/>
        </w:rPr>
        <w:t>UNIT V</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color w:val="000000"/>
        </w:rPr>
        <w:t xml:space="preserve">    </w:t>
      </w:r>
      <w:r>
        <w:rPr>
          <w:rFonts w:ascii="Times New Roman" w:eastAsia="Times New Roman" w:hAnsi="Times New Roman" w:cs="Times New Roman"/>
          <w:b/>
          <w:color w:val="000000"/>
        </w:rPr>
        <w:t>(15 Hours)</w:t>
      </w:r>
    </w:p>
    <w:p w:rsidR="00EC76D6" w:rsidRDefault="00EC76D6" w:rsidP="00EC76D6">
      <w:pPr>
        <w:pStyle w:val="Heading3"/>
        <w:ind w:left="86"/>
        <w:jc w:val="both"/>
        <w:rPr>
          <w:rFonts w:ascii="Times New Roman" w:hAnsi="Times New Roman" w:cs="Times New Roman"/>
          <w:b/>
          <w:color w:val="auto"/>
        </w:rPr>
      </w:pPr>
      <w:r>
        <w:rPr>
          <w:rFonts w:ascii="Times New Roman" w:hAnsi="Times New Roman" w:cs="Times New Roman"/>
          <w:color w:val="auto"/>
        </w:rPr>
        <w:t xml:space="preserve"> </w:t>
      </w:r>
      <w:r>
        <w:rPr>
          <w:rFonts w:ascii="Times New Roman" w:hAnsi="Times New Roman" w:cs="Times New Roman"/>
          <w:color w:val="auto"/>
        </w:rPr>
        <w:tab/>
        <w:t xml:space="preserve">Analysis and Report Writing:  Statistical techniques for Data Analysis, Uses of Statistical software </w:t>
      </w:r>
      <w:proofErr w:type="spellStart"/>
      <w:r>
        <w:rPr>
          <w:rFonts w:ascii="Times New Roman" w:hAnsi="Times New Roman" w:cs="Times New Roman"/>
          <w:color w:val="auto"/>
        </w:rPr>
        <w:t>packages.Techniques</w:t>
      </w:r>
      <w:proofErr w:type="spellEnd"/>
      <w:r>
        <w:rPr>
          <w:rFonts w:ascii="Times New Roman" w:hAnsi="Times New Roman" w:cs="Times New Roman"/>
          <w:color w:val="auto"/>
        </w:rPr>
        <w:t xml:space="preserve"> of Data presentation and interpretation. Steps involved in report writing, APA writing style. </w:t>
      </w:r>
    </w:p>
    <w:p w:rsidR="00EC76D6" w:rsidRDefault="00EC76D6" w:rsidP="00EC76D6">
      <w:pPr>
        <w:pStyle w:val="Heading3"/>
        <w:ind w:left="86"/>
        <w:jc w:val="both"/>
        <w:rPr>
          <w:rFonts w:ascii="Times New Roman" w:eastAsia="Calibri" w:hAnsi="Times New Roman" w:cs="Times New Roman"/>
          <w:color w:val="auto"/>
        </w:rPr>
      </w:pPr>
      <w:r>
        <w:rPr>
          <w:rFonts w:ascii="Times New Roman" w:eastAsia="Calibri" w:hAnsi="Times New Roman" w:cs="Times New Roman"/>
          <w:color w:val="auto"/>
        </w:rPr>
        <w:t xml:space="preserve">*   Denotes Self Study (Questions for Examination may be taken from the Self Study Portion also). </w:t>
      </w:r>
    </w:p>
    <w:p w:rsidR="00EC76D6" w:rsidRDefault="00EC76D6" w:rsidP="00EC76D6">
      <w:pPr>
        <w:autoSpaceDE w:val="0"/>
        <w:autoSpaceDN w:val="0"/>
        <w:adjustRightInd w:val="0"/>
        <w:rPr>
          <w:b/>
        </w:rPr>
      </w:pPr>
    </w:p>
    <w:p w:rsidR="00EC76D6" w:rsidRDefault="00EC76D6" w:rsidP="00EC76D6">
      <w:pPr>
        <w:autoSpaceDE w:val="0"/>
        <w:autoSpaceDN w:val="0"/>
        <w:adjustRightInd w:val="0"/>
        <w:rPr>
          <w:b/>
        </w:rPr>
      </w:pPr>
      <w:r>
        <w:rPr>
          <w:b/>
        </w:rPr>
        <w:t>Teaching Methods</w:t>
      </w:r>
    </w:p>
    <w:p w:rsidR="00EC76D6" w:rsidRDefault="00501522" w:rsidP="00EC76D6">
      <w:pPr>
        <w:autoSpaceDE w:val="0"/>
        <w:autoSpaceDN w:val="0"/>
        <w:adjustRightInd w:val="0"/>
      </w:pPr>
      <w:r>
        <w:rPr>
          <w:noProof/>
        </w:rPr>
        <w:pict>
          <v:shape id="Text Box 14" o:spid="_x0000_s1033" type="#_x0000_t202" style="position:absolute;left:0;text-align:left;margin-left:29.25pt;margin-top:7.85pt;width:452.7pt;height:24.7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">
            <v:textbox>
              <w:txbxContent>
                <w:p w:rsidR="003B0545" w:rsidRDefault="003B0545" w:rsidP="00EC76D6">
                  <w:pPr>
                    <w:jc w:val="center"/>
                  </w:pPr>
                  <w:r>
                    <w:t>Chalk and Talk, Power point Presentations, Seminar, Assignment, Smart Class Room</w:t>
                  </w:r>
                </w:p>
              </w:txbxContent>
            </v:textbox>
          </v:shape>
        </w:pict>
      </w:r>
    </w:p>
    <w:p w:rsidR="00EC76D6" w:rsidRDefault="00EC76D6" w:rsidP="00EC76D6">
      <w:pPr>
        <w:autoSpaceDE w:val="0"/>
        <w:autoSpaceDN w:val="0"/>
        <w:adjustRightInd w:val="0"/>
      </w:pPr>
    </w:p>
    <w:p w:rsidR="00EC76D6" w:rsidRDefault="00EC76D6" w:rsidP="00EC76D6">
      <w:pPr>
        <w:pStyle w:val="Default"/>
        <w:jc w:val="both"/>
        <w:rPr>
          <w:rFonts w:eastAsia="Calibri"/>
          <w:b/>
          <w:bCs/>
        </w:rPr>
      </w:pPr>
      <w:r>
        <w:rPr>
          <w:rFonts w:eastAsia="Calibri"/>
          <w:b/>
          <w:bCs/>
        </w:rPr>
        <w:t xml:space="preserve">Text Book: </w:t>
      </w:r>
    </w:p>
    <w:p w:rsidR="00EC76D6" w:rsidRDefault="00EC76D6" w:rsidP="00EC76D6">
      <w:pPr>
        <w:pStyle w:val="ListParagraph"/>
        <w:numPr>
          <w:ilvl w:val="0"/>
          <w:numId w:val="22"/>
        </w:numPr>
        <w:spacing w:after="4"/>
        <w:ind w:right="3"/>
        <w:rPr>
          <w:szCs w:val="24"/>
        </w:rPr>
      </w:pPr>
      <w:r>
        <w:rPr>
          <w:szCs w:val="24"/>
        </w:rPr>
        <w:t>Kenneth, B.S., &amp; Bruce, A. B. (2001). Research Design and Methods: A Process Approach, 5</w:t>
      </w:r>
      <w:r>
        <w:rPr>
          <w:szCs w:val="24"/>
          <w:vertAlign w:val="superscript"/>
        </w:rPr>
        <w:t>th</w:t>
      </w:r>
      <w:r>
        <w:rPr>
          <w:szCs w:val="24"/>
        </w:rPr>
        <w:t xml:space="preserve"> Edition, McGraw Hill. </w:t>
      </w:r>
    </w:p>
    <w:p w:rsidR="00EC76D6" w:rsidRDefault="00EC76D6" w:rsidP="00EC76D6">
      <w:pPr>
        <w:pStyle w:val="ListParagraph"/>
        <w:numPr>
          <w:ilvl w:val="0"/>
          <w:numId w:val="22"/>
        </w:numPr>
        <w:spacing w:after="4"/>
        <w:ind w:right="3"/>
        <w:rPr>
          <w:szCs w:val="24"/>
        </w:rPr>
      </w:pPr>
      <w:r>
        <w:rPr>
          <w:szCs w:val="24"/>
        </w:rPr>
        <w:t>Kothari, C. R. (2007). Research Methodology: Methods and Techniques, 2</w:t>
      </w:r>
      <w:r>
        <w:rPr>
          <w:szCs w:val="24"/>
          <w:vertAlign w:val="superscript"/>
        </w:rPr>
        <w:t>nd</w:t>
      </w:r>
      <w:r>
        <w:rPr>
          <w:szCs w:val="24"/>
        </w:rPr>
        <w:t xml:space="preserve"> Edition, New Age International Publishers. </w:t>
      </w:r>
    </w:p>
    <w:p w:rsidR="00EC76D6" w:rsidRDefault="00EC76D6" w:rsidP="00EC76D6">
      <w:pPr>
        <w:autoSpaceDE w:val="0"/>
        <w:autoSpaceDN w:val="0"/>
        <w:adjustRightInd w:val="0"/>
        <w:jc w:val="center"/>
        <w:rPr>
          <w:b/>
        </w:rPr>
      </w:pPr>
    </w:p>
    <w:p w:rsidR="00EC76D6" w:rsidRDefault="00EC76D6" w:rsidP="00EC76D6">
      <w:pPr>
        <w:autoSpaceDE w:val="0"/>
        <w:autoSpaceDN w:val="0"/>
        <w:adjustRightInd w:val="0"/>
        <w:jc w:val="center"/>
        <w:rPr>
          <w:b/>
        </w:rPr>
      </w:pPr>
      <w:r>
        <w:rPr>
          <w:b/>
        </w:rPr>
        <w:t>MAPPING</w:t>
      </w:r>
    </w:p>
    <w:tbl>
      <w:tblPr>
        <w:tblW w:w="0" w:type="auto"/>
        <w:tblInd w:w="198" w:type="dxa"/>
        <w:tblLook w:val="04A0"/>
      </w:tblPr>
      <w:tblGrid>
        <w:gridCol w:w="1350"/>
        <w:gridCol w:w="1538"/>
        <w:gridCol w:w="1539"/>
        <w:gridCol w:w="1539"/>
        <w:gridCol w:w="1539"/>
        <w:gridCol w:w="1539"/>
      </w:tblGrid>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EC76D6" w:rsidRDefault="00EC76D6">
            <w:pPr>
              <w:rPr>
                <w:b/>
              </w:rPr>
            </w:pPr>
            <w:r>
              <w:rPr>
                <w:b/>
              </w:rPr>
              <w:t xml:space="preserve">      </w:t>
            </w:r>
            <w:r>
              <w:rPr>
                <w:rFonts w:ascii="Bookman Old Style" w:hAnsi="Bookman Old Style"/>
                <w:b/>
              </w:rPr>
              <w:t>PSO</w:t>
            </w:r>
            <w:r>
              <w:rPr>
                <w:b/>
              </w:rPr>
              <w:t xml:space="preserve">      </w:t>
            </w:r>
          </w:p>
          <w:p w:rsidR="00EC76D6" w:rsidRDefault="00EC76D6">
            <w:pPr>
              <w:rPr>
                <w:b/>
              </w:rPr>
            </w:pPr>
            <w:r>
              <w:rPr>
                <w:b/>
              </w:rPr>
              <w:t xml:space="preserve">CO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pStyle w:val="Default"/>
              <w:jc w:val="both"/>
            </w:pPr>
            <w:r>
              <w:rPr>
                <w:b/>
                <w:bCs/>
              </w:rPr>
              <w:t xml:space="preserve">PSO1 </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rPr>
                <w:b/>
                <w:bCs/>
              </w:rPr>
              <w:t>PSO2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rPr>
                <w:b/>
                <w:bCs/>
              </w:rPr>
              <w:t>PSO3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rPr>
                <w:b/>
                <w:bCs/>
              </w:rPr>
              <w:t>PSO4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r>
              <w:rPr>
                <w:b/>
                <w:bCs/>
              </w:rPr>
              <w:t>PSO5</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CO1</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CO2</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CO3</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CO4</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r>
      <w:tr w:rsidR="00EC76D6" w:rsidTr="00EC76D6">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D6" w:rsidRDefault="00EC76D6">
            <w:pPr>
              <w:rPr>
                <w:b/>
              </w:rPr>
            </w:pPr>
            <w:r>
              <w:rPr>
                <w:b/>
              </w:rPr>
              <w:t>CO5</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H</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6D6" w:rsidRDefault="00EC76D6">
            <w:r>
              <w:t>L</w:t>
            </w:r>
          </w:p>
        </w:tc>
      </w:tr>
    </w:tbl>
    <w:p w:rsidR="00EC76D6" w:rsidRDefault="00EC76D6" w:rsidP="00EC76D6">
      <w:pPr>
        <w:ind w:firstLine="614"/>
      </w:pPr>
      <w:r>
        <w:rPr>
          <w:b/>
        </w:rPr>
        <w:t xml:space="preserve">S </w:t>
      </w:r>
      <w:proofErr w:type="gramStart"/>
      <w:r>
        <w:t>-  Strong</w:t>
      </w:r>
      <w:proofErr w:type="gramEnd"/>
      <w:r>
        <w:t xml:space="preserve">; </w:t>
      </w:r>
      <w:r>
        <w:tab/>
      </w:r>
      <w:r>
        <w:tab/>
      </w:r>
      <w:r>
        <w:rPr>
          <w:b/>
        </w:rPr>
        <w:t>H</w:t>
      </w:r>
      <w:r>
        <w:t xml:space="preserve">-High; </w:t>
      </w:r>
      <w:r>
        <w:tab/>
      </w:r>
      <w:r>
        <w:tab/>
      </w:r>
      <w:r>
        <w:rPr>
          <w:b/>
        </w:rPr>
        <w:t>M</w:t>
      </w:r>
      <w:r>
        <w:t xml:space="preserve">-Medium; </w:t>
      </w:r>
      <w:r>
        <w:tab/>
      </w:r>
      <w:r>
        <w:tab/>
      </w:r>
      <w:r>
        <w:rPr>
          <w:b/>
        </w:rPr>
        <w:t>L</w:t>
      </w:r>
      <w:r>
        <w:t>-Low</w:t>
      </w:r>
    </w:p>
    <w:p w:rsidR="00EC76D6" w:rsidRDefault="00EC76D6" w:rsidP="00EC76D6">
      <w:pPr>
        <w:ind w:firstLine="614"/>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2E1445" w:rsidRDefault="002E1445" w:rsidP="00EC76D6">
      <w:pPr>
        <w:spacing w:line="360" w:lineRule="auto"/>
        <w:jc w:val="right"/>
        <w:rPr>
          <w:b/>
          <w:bCs/>
        </w:rPr>
      </w:pPr>
    </w:p>
    <w:p w:rsidR="00EC76D6" w:rsidRDefault="00EC76D6" w:rsidP="00EC76D6">
      <w:pPr>
        <w:spacing w:line="360" w:lineRule="auto"/>
        <w:jc w:val="right"/>
        <w:rPr>
          <w:b/>
        </w:rPr>
      </w:pPr>
      <w:proofErr w:type="spellStart"/>
      <w:r>
        <w:rPr>
          <w:b/>
          <w:bCs/>
        </w:rPr>
        <w:t>Sub.Code</w:t>
      </w:r>
      <w:proofErr w:type="spellEnd"/>
      <w:r>
        <w:rPr>
          <w:b/>
          <w:bCs/>
        </w:rPr>
        <w:t>:</w:t>
      </w:r>
      <w:r>
        <w:rPr>
          <w:b/>
        </w:rPr>
        <w:t xml:space="preserve"> 21UPS507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7   - Social Psychology 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before="90"/>
        <w:jc w:val="center"/>
        <w:rPr>
          <w:b/>
        </w:rPr>
      </w:pPr>
      <w:r>
        <w:rPr>
          <w:b/>
        </w:rPr>
        <w:t>Course Objectives</w:t>
      </w:r>
    </w:p>
    <w:p w:rsidR="00EC76D6" w:rsidRDefault="00EC76D6" w:rsidP="00EC76D6">
      <w:pPr>
        <w:spacing w:before="90"/>
      </w:pPr>
      <w:r>
        <w:t>1.Introduce the students to the discipline of social psychology and highlight the influences of various perspectives on it.</w:t>
      </w:r>
    </w:p>
    <w:p w:rsidR="00EC76D6" w:rsidRDefault="00EC76D6" w:rsidP="00EC76D6">
      <w:pPr>
        <w:spacing w:before="90"/>
      </w:pPr>
      <w:r>
        <w:t xml:space="preserve">2. Understand the relationship between attitude and behavior and thereby enable them to predict social behavior. </w:t>
      </w:r>
    </w:p>
    <w:p w:rsidR="00EC76D6" w:rsidRDefault="00EC76D6" w:rsidP="00EC76D6">
      <w:pPr>
        <w:spacing w:before="90"/>
      </w:pPr>
      <w:r>
        <w:t>3. Gain knowledge about various sources of prejudice and thereby devise techniques to reduce prejudice.</w:t>
      </w:r>
    </w:p>
    <w:p w:rsidR="00EC76D6" w:rsidRDefault="00EC76D6" w:rsidP="00EC76D6">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Understanding the roots of Social Psychology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Enhancing the non-verbal communication skills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Analyze reasons for being with and deviating from the group</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Understand human behaviour in social setting</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Able to evaluate of ourselves</w:t>
            </w:r>
          </w:p>
        </w:tc>
      </w:tr>
    </w:tbl>
    <w:p w:rsidR="00EC76D6" w:rsidRDefault="00EC76D6" w:rsidP="00EC76D6">
      <w:pPr>
        <w:pStyle w:val="BodyText"/>
        <w:tabs>
          <w:tab w:val="left" w:pos="8910"/>
        </w:tabs>
        <w:spacing w:before="2"/>
        <w:rPr>
          <w:b/>
          <w:sz w:val="27"/>
        </w:rPr>
      </w:pPr>
      <w:r>
        <w:rPr>
          <w:b/>
          <w:sz w:val="12"/>
        </w:rPr>
        <w:tab/>
      </w:r>
    </w:p>
    <w:p w:rsidR="00EC76D6" w:rsidRDefault="00EC76D6" w:rsidP="00EC76D6">
      <w:r>
        <w:rPr>
          <w:u w:val="single" w:color="000000"/>
        </w:rPr>
        <w:t>Unit – I: An Introduction To Social Psychology</w:t>
      </w:r>
      <w:r>
        <w:t xml:space="preserve"> </w:t>
      </w:r>
      <w:r>
        <w:tab/>
      </w:r>
      <w:r>
        <w:tab/>
      </w:r>
      <w:r>
        <w:tab/>
      </w:r>
      <w:r>
        <w:tab/>
      </w:r>
      <w:r>
        <w:tab/>
        <w:t>(14 hours)</w:t>
      </w:r>
    </w:p>
    <w:p w:rsidR="00EC76D6" w:rsidRDefault="00EC76D6" w:rsidP="00EC76D6">
      <w:pPr>
        <w:spacing w:line="256" w:lineRule="auto"/>
        <w:ind w:left="91"/>
      </w:pPr>
      <w:r>
        <w:t xml:space="preserve"> Definition - The Boundaries of Social Psychology - The roots of Social Psychology - The Future of Social Psychology - Research in Social Psychology: Theories and Hypotheses, Experimental Research, Correlation Research  </w:t>
      </w:r>
    </w:p>
    <w:p w:rsidR="00EC76D6" w:rsidRDefault="00EC76D6" w:rsidP="00EC76D6">
      <w:r>
        <w:rPr>
          <w:u w:val="single" w:color="000000"/>
        </w:rPr>
        <w:t xml:space="preserve">Unit – II: Perceiving </w:t>
      </w:r>
      <w:proofErr w:type="gramStart"/>
      <w:r>
        <w:rPr>
          <w:u w:val="single" w:color="000000"/>
        </w:rPr>
        <w:t>And</w:t>
      </w:r>
      <w:proofErr w:type="gramEnd"/>
      <w:r>
        <w:rPr>
          <w:u w:val="single" w:color="000000"/>
        </w:rPr>
        <w:t xml:space="preserve"> Understanding Others</w:t>
      </w:r>
      <w:r>
        <w:t xml:space="preserve"> </w:t>
      </w:r>
      <w:r>
        <w:tab/>
      </w:r>
      <w:r>
        <w:tab/>
      </w:r>
      <w:r>
        <w:tab/>
      </w:r>
      <w:r>
        <w:tab/>
      </w:r>
      <w:r>
        <w:tab/>
        <w:t>(15 hours)</w:t>
      </w:r>
    </w:p>
    <w:p w:rsidR="00EC76D6" w:rsidRDefault="00EC76D6" w:rsidP="00EC76D6">
      <w:pPr>
        <w:spacing w:line="256" w:lineRule="auto"/>
        <w:ind w:left="91"/>
      </w:pPr>
      <w:r>
        <w:t xml:space="preserve"> *Non verbal communication-Attribution:  Situational and Dispositional Causes - Theories of Attribution: Jones and Davis's Theory - Kelley's Theory –Impression formation and impression management</w:t>
      </w:r>
      <w:r>
        <w:rPr>
          <w:b/>
        </w:rPr>
        <w:t xml:space="preserve"> </w:t>
      </w:r>
    </w:p>
    <w:p w:rsidR="00EC76D6" w:rsidRDefault="00EC76D6" w:rsidP="00EC76D6">
      <w:r>
        <w:rPr>
          <w:b/>
        </w:rPr>
        <w:t xml:space="preserve"> </w:t>
      </w:r>
      <w:r>
        <w:rPr>
          <w:u w:val="single" w:color="000000"/>
        </w:rPr>
        <w:t xml:space="preserve">Unit – III: Prejudice, Discrimination </w:t>
      </w:r>
      <w:proofErr w:type="gramStart"/>
      <w:r>
        <w:rPr>
          <w:u w:val="single" w:color="000000"/>
        </w:rPr>
        <w:t>And</w:t>
      </w:r>
      <w:proofErr w:type="gramEnd"/>
      <w:r>
        <w:rPr>
          <w:u w:val="single" w:color="000000"/>
        </w:rPr>
        <w:t xml:space="preserve"> Stereotypes</w:t>
      </w:r>
      <w:r>
        <w:tab/>
      </w:r>
      <w:r>
        <w:tab/>
      </w:r>
      <w:r>
        <w:tab/>
      </w:r>
      <w:r>
        <w:tab/>
        <w:t>(16 hours)</w:t>
      </w:r>
    </w:p>
    <w:p w:rsidR="00EC76D6" w:rsidRDefault="00EC76D6" w:rsidP="00EC76D6">
      <w:pPr>
        <w:ind w:left="86" w:right="3"/>
      </w:pPr>
      <w:r>
        <w:t>Prejudice- Discrimination and Stereotypes – The causes effects and cures- Nature and origins stereotyping-Prejudice and Discrimination: Feelings and action toward Social groups-Techniques for countering its effects</w:t>
      </w:r>
      <w:r>
        <w:rPr>
          <w:b/>
        </w:rPr>
        <w:t xml:space="preserve"> </w:t>
      </w:r>
    </w:p>
    <w:p w:rsidR="00EC76D6" w:rsidRDefault="00EC76D6" w:rsidP="00EC76D6">
      <w:pPr>
        <w:spacing w:line="256" w:lineRule="auto"/>
        <w:ind w:left="91"/>
      </w:pPr>
      <w:r>
        <w:rPr>
          <w:b/>
        </w:rPr>
        <w:t xml:space="preserve"> </w:t>
      </w:r>
      <w:r>
        <w:rPr>
          <w:u w:val="single" w:color="000000"/>
        </w:rPr>
        <w:t xml:space="preserve">Unit – IV: The Self </w:t>
      </w:r>
      <w:proofErr w:type="gramStart"/>
      <w:r>
        <w:rPr>
          <w:u w:val="single" w:color="000000"/>
        </w:rPr>
        <w:t>And</w:t>
      </w:r>
      <w:proofErr w:type="gramEnd"/>
      <w:r>
        <w:rPr>
          <w:u w:val="single" w:color="000000"/>
        </w:rPr>
        <w:t xml:space="preserve"> Attitude</w:t>
      </w:r>
      <w:r>
        <w:rPr>
          <w:u w:val="single"/>
        </w:rPr>
        <w:t xml:space="preserve"> </w:t>
      </w:r>
      <w:r>
        <w:tab/>
      </w:r>
      <w:r>
        <w:tab/>
      </w:r>
      <w:r>
        <w:tab/>
      </w:r>
      <w:r>
        <w:tab/>
      </w:r>
      <w:r>
        <w:tab/>
      </w:r>
      <w:r>
        <w:tab/>
      </w:r>
      <w:r>
        <w:tab/>
        <w:t>(16 hours)</w:t>
      </w:r>
    </w:p>
    <w:p w:rsidR="00EC76D6" w:rsidRDefault="00EC76D6" w:rsidP="00EC76D6">
      <w:pPr>
        <w:ind w:left="86" w:right="3"/>
      </w:pPr>
      <w:r>
        <w:lastRenderedPageBreak/>
        <w:t xml:space="preserve">Defining the Self: Self presentation-Self knowledge-Thinking about the self-Personal versus social identity- Self-Esteem-Attitudes towards our selves- Social comparison- *Evaluation of ourselves- Attitude formation-Development of attitudes-Attitude influence and guide behavior- Fine art of persuasion- Cognitive Dissonance </w:t>
      </w:r>
    </w:p>
    <w:p w:rsidR="00EC76D6" w:rsidRDefault="00EC76D6" w:rsidP="00EC76D6"/>
    <w:p w:rsidR="00EC76D6" w:rsidRDefault="00EC76D6" w:rsidP="00EC76D6">
      <w:r>
        <w:rPr>
          <w:u w:val="single" w:color="000000"/>
        </w:rPr>
        <w:t>Unit – V: Interpersonal Attraction: Close Relationships</w:t>
      </w:r>
      <w:r>
        <w:tab/>
      </w:r>
      <w:r>
        <w:tab/>
      </w:r>
      <w:r>
        <w:tab/>
      </w:r>
      <w:r>
        <w:tab/>
        <w:t>(14 hours)</w:t>
      </w:r>
    </w:p>
    <w:p w:rsidR="00EC76D6" w:rsidRDefault="00EC76D6" w:rsidP="00EC76D6">
      <w:pPr>
        <w:ind w:left="86" w:right="3"/>
      </w:pPr>
      <w:r>
        <w:t>Internal determination and external determinants of attraction – Factors based interacting with others – Interdependent relationships with family and friends – Marriage - Troubled Relationships and the effects of Marital Failure.</w:t>
      </w:r>
    </w:p>
    <w:p w:rsidR="00EC76D6" w:rsidRDefault="00EC76D6" w:rsidP="00EC76D6">
      <w:pPr>
        <w:spacing w:line="360" w:lineRule="auto"/>
        <w:rPr>
          <w:b/>
          <w:bCs/>
        </w:rPr>
      </w:pPr>
      <w:r>
        <w:rPr>
          <w:b/>
          <w:bCs/>
        </w:rPr>
        <w:t xml:space="preserve">* denotes Self study </w:t>
      </w:r>
    </w:p>
    <w:p w:rsidR="00EC76D6" w:rsidRDefault="00EC76D6" w:rsidP="00EC76D6">
      <w:pPr>
        <w:spacing w:line="360" w:lineRule="auto"/>
        <w:rPr>
          <w:b/>
          <w:bCs/>
        </w:rPr>
      </w:pPr>
      <w:r>
        <w:rPr>
          <w:b/>
          <w:bCs/>
        </w:rPr>
        <w:t>Teaching Methods</w:t>
      </w:r>
    </w:p>
    <w:p w:rsidR="00EC76D6" w:rsidRDefault="00501522" w:rsidP="00EC76D6">
      <w:pPr>
        <w:ind w:left="86" w:right="3"/>
      </w:pPr>
      <w:r>
        <w:rPr>
          <w:noProof/>
        </w:rPr>
      </w:r>
      <w:r>
        <w:rPr>
          <w:noProof/>
        </w:rPr>
        <w:pict>
          <v:shape id="Text Box 13" o:spid="_x0000_s1058"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t xml:space="preserve"> </w:t>
      </w:r>
    </w:p>
    <w:p w:rsidR="00EC76D6" w:rsidRDefault="00EC76D6" w:rsidP="00EC76D6">
      <w:pPr>
        <w:pStyle w:val="Heading1"/>
        <w:ind w:left="86"/>
        <w:jc w:val="left"/>
        <w:rPr>
          <w:sz w:val="24"/>
          <w:szCs w:val="24"/>
        </w:rPr>
      </w:pPr>
      <w:r>
        <w:rPr>
          <w:sz w:val="24"/>
          <w:szCs w:val="24"/>
        </w:rPr>
        <w:t xml:space="preserve">REFERENCES </w:t>
      </w:r>
    </w:p>
    <w:p w:rsidR="00EC76D6" w:rsidRDefault="00EC76D6" w:rsidP="00EC76D6">
      <w:pPr>
        <w:spacing w:after="4" w:line="247" w:lineRule="auto"/>
        <w:ind w:right="3"/>
      </w:pPr>
      <w:r>
        <w:t>1.Feldman, Robert S., Social Psychology, (Second Edition). New Jersey</w:t>
      </w:r>
      <w:proofErr w:type="gramStart"/>
      <w:r>
        <w:t>,  USA</w:t>
      </w:r>
      <w:proofErr w:type="gramEnd"/>
      <w:r>
        <w:t xml:space="preserve">: Prentice Hall, 1998.    </w:t>
      </w:r>
    </w:p>
    <w:p w:rsidR="00EC76D6" w:rsidRDefault="00EC76D6" w:rsidP="00EC76D6">
      <w:pPr>
        <w:spacing w:after="4" w:line="247" w:lineRule="auto"/>
        <w:ind w:right="3"/>
      </w:pPr>
      <w:r>
        <w:t xml:space="preserve">2.Baron, R.A. and Byrne, D., Social Psychology, (8th Edition). New Delhi: Prentice Hall of India, 1997. </w:t>
      </w:r>
    </w:p>
    <w:p w:rsidR="00EC76D6" w:rsidRDefault="00EC76D6" w:rsidP="00EC76D6">
      <w:pPr>
        <w:spacing w:after="4" w:line="247" w:lineRule="auto"/>
        <w:ind w:right="3"/>
      </w:pPr>
      <w:proofErr w:type="gramStart"/>
      <w:r>
        <w:t>3.Baron,R.A</w:t>
      </w:r>
      <w:proofErr w:type="gramEnd"/>
      <w:r>
        <w:t xml:space="preserve">., </w:t>
      </w:r>
      <w:proofErr w:type="spellStart"/>
      <w:r>
        <w:t>Bharadwaj.,G.,Branscombe.N.R</w:t>
      </w:r>
      <w:proofErr w:type="spellEnd"/>
      <w:r>
        <w:t xml:space="preserve">. and </w:t>
      </w:r>
      <w:proofErr w:type="spellStart"/>
      <w:r>
        <w:t>Byrne,D</w:t>
      </w:r>
      <w:proofErr w:type="spellEnd"/>
      <w:r>
        <w:t xml:space="preserve">. Social Psychology, (8th Edition). New Delhi; Pearson Education (2009) </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2E1445" w:rsidRDefault="002E1445" w:rsidP="00EC76D6">
      <w:pPr>
        <w:spacing w:line="360" w:lineRule="auto"/>
        <w:jc w:val="right"/>
        <w:rPr>
          <w:b/>
          <w:bCs/>
        </w:rPr>
      </w:pPr>
    </w:p>
    <w:p w:rsidR="002E1445" w:rsidRDefault="002E1445"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ind w:left="6586" w:firstLine="0"/>
        <w:jc w:val="right"/>
        <w:rPr>
          <w:b/>
        </w:rPr>
      </w:pPr>
      <w:proofErr w:type="spellStart"/>
      <w:r>
        <w:rPr>
          <w:b/>
          <w:bCs/>
        </w:rPr>
        <w:t>Sub.Code</w:t>
      </w:r>
      <w:proofErr w:type="spellEnd"/>
      <w:r>
        <w:rPr>
          <w:b/>
          <w:bCs/>
        </w:rPr>
        <w:t>:</w:t>
      </w:r>
      <w:r>
        <w:rPr>
          <w:b/>
        </w:rPr>
        <w:t xml:space="preserve"> 21UPS508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8  -  Industrial  Psychology - I </w:t>
            </w:r>
          </w:p>
        </w:tc>
      </w:tr>
      <w:tr w:rsidR="00EC76D6" w:rsidTr="00EC76D6">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before="90"/>
        <w:jc w:val="center"/>
        <w:rPr>
          <w:b/>
        </w:rPr>
      </w:pPr>
      <w:r>
        <w:rPr>
          <w:b/>
        </w:rPr>
        <w:t>Course Objectives</w:t>
      </w:r>
    </w:p>
    <w:p w:rsidR="00EC76D6" w:rsidRDefault="00EC76D6" w:rsidP="00EC76D6">
      <w:r>
        <w:t xml:space="preserve">1.To understand the nature of organizational behaviour  </w:t>
      </w:r>
    </w:p>
    <w:p w:rsidR="00EC76D6" w:rsidRDefault="00EC76D6" w:rsidP="00EC76D6">
      <w:r>
        <w:t xml:space="preserve">2. To identify the processes used in developing communication and resolving conflicts </w:t>
      </w:r>
    </w:p>
    <w:p w:rsidR="00EC76D6" w:rsidRDefault="00EC76D6" w:rsidP="00EC76D6">
      <w:r>
        <w:t xml:space="preserve">3. To explain group dynamics and demonstrate skills required for working in groups </w:t>
      </w:r>
    </w:p>
    <w:p w:rsidR="00EC76D6" w:rsidRDefault="00EC76D6" w:rsidP="00EC76D6">
      <w:r>
        <w:t xml:space="preserve">4.. To discuss the implementation of organizational </w:t>
      </w:r>
      <w:proofErr w:type="spellStart"/>
      <w:r>
        <w:t>Tranining</w:t>
      </w:r>
      <w:proofErr w:type="spellEnd"/>
      <w:r>
        <w:t xml:space="preserve"> program.</w:t>
      </w:r>
    </w:p>
    <w:p w:rsidR="00EC76D6" w:rsidRDefault="00EC76D6" w:rsidP="00EC76D6">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K4</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To analyze the psychological principles influence behavior in the workplace.</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Evaluate individual behavior in the workplace as influenced by personality, values, perceptions, and motivations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Understand the management style as it relates to influencing and managing behavior in work settings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Create modules to enhance group dynamics, communication, leadership</w:t>
            </w:r>
          </w:p>
        </w:tc>
      </w:tr>
      <w:tr w:rsidR="00EC76D6" w:rsidTr="00EC76D6">
        <w:trPr>
          <w:trHeight w:val="5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Apply relevant contemporary theories, concepts and models to analyze real life management situations</w:t>
            </w:r>
          </w:p>
        </w:tc>
      </w:tr>
    </w:tbl>
    <w:p w:rsidR="00EC76D6" w:rsidRDefault="00EC76D6" w:rsidP="00EC76D6"/>
    <w:p w:rsidR="00EC76D6" w:rsidRDefault="00EC76D6" w:rsidP="00EC76D6">
      <w:r>
        <w:t>Unit-1: Introduction</w:t>
      </w:r>
      <w:r>
        <w:tab/>
      </w:r>
      <w:r>
        <w:tab/>
      </w:r>
      <w:r>
        <w:tab/>
      </w:r>
      <w:r>
        <w:tab/>
      </w:r>
      <w:r>
        <w:tab/>
      </w:r>
      <w:r>
        <w:tab/>
      </w:r>
      <w:r>
        <w:tab/>
      </w:r>
      <w:r>
        <w:tab/>
      </w:r>
      <w:r>
        <w:tab/>
        <w:t xml:space="preserve">(14 hours) </w:t>
      </w:r>
    </w:p>
    <w:p w:rsidR="00EC76D6" w:rsidRDefault="00EC76D6" w:rsidP="00EC76D6">
      <w:pPr>
        <w:ind w:left="86" w:right="3"/>
      </w:pPr>
      <w:r>
        <w:t>Definition – Historical development of I-O Psychology – Scope of I-O Psychology –Challenges for I-O Psychology – I-O Psychology as a career Working Conditions -</w:t>
      </w:r>
      <w:r>
        <w:rPr>
          <w:b/>
        </w:rPr>
        <w:t xml:space="preserve"> </w:t>
      </w:r>
      <w:r>
        <w:t xml:space="preserve">Physical working conditions – Work schedules. </w:t>
      </w:r>
    </w:p>
    <w:p w:rsidR="00EC76D6" w:rsidRDefault="00EC76D6" w:rsidP="00EC76D6">
      <w:pPr>
        <w:ind w:left="86" w:right="3"/>
      </w:pPr>
    </w:p>
    <w:p w:rsidR="00EC76D6" w:rsidRDefault="00EC76D6" w:rsidP="00EC76D6">
      <w:r>
        <w:t xml:space="preserve">Unit – 2: Job Analysis </w:t>
      </w:r>
      <w:proofErr w:type="gramStart"/>
      <w:r>
        <w:t>And</w:t>
      </w:r>
      <w:proofErr w:type="gramEnd"/>
      <w:r>
        <w:t xml:space="preserve"> Job Evaluation </w:t>
      </w:r>
      <w:r>
        <w:tab/>
      </w:r>
      <w:r>
        <w:tab/>
      </w:r>
      <w:r>
        <w:tab/>
      </w:r>
      <w:r>
        <w:tab/>
      </w:r>
      <w:r>
        <w:tab/>
      </w:r>
      <w:r>
        <w:tab/>
        <w:t>(15 hours)</w:t>
      </w:r>
    </w:p>
    <w:p w:rsidR="00EC76D6" w:rsidRDefault="00EC76D6" w:rsidP="00EC76D6">
      <w:pPr>
        <w:ind w:left="86" w:right="3"/>
      </w:pPr>
      <w:r>
        <w:t xml:space="preserve">Job Analysis - Definition, Applications and Scope - *Various Methods of Job Analysis - Job Evaluation: - Various Methods of Job Evaluation. </w:t>
      </w:r>
    </w:p>
    <w:p w:rsidR="00EC76D6" w:rsidRDefault="00EC76D6" w:rsidP="00EC76D6">
      <w:pPr>
        <w:spacing w:line="256" w:lineRule="auto"/>
        <w:ind w:left="207"/>
        <w:jc w:val="center"/>
      </w:pPr>
      <w:r>
        <w:rPr>
          <w:b/>
        </w:rPr>
        <w:t xml:space="preserve">  </w:t>
      </w:r>
    </w:p>
    <w:p w:rsidR="00EC76D6" w:rsidRDefault="00EC76D6" w:rsidP="00EC76D6">
      <w:r>
        <w:t xml:space="preserve">Unit 3:  Employee Selection Principles </w:t>
      </w:r>
      <w:proofErr w:type="gramStart"/>
      <w:r>
        <w:t>And</w:t>
      </w:r>
      <w:proofErr w:type="gramEnd"/>
      <w:r>
        <w:t xml:space="preserve"> Techniques </w:t>
      </w:r>
      <w:r>
        <w:tab/>
      </w:r>
      <w:r>
        <w:tab/>
      </w:r>
      <w:r>
        <w:tab/>
      </w:r>
      <w:r>
        <w:tab/>
        <w:t>(16 hours)</w:t>
      </w:r>
    </w:p>
    <w:p w:rsidR="00EC76D6" w:rsidRDefault="00EC76D6" w:rsidP="00EC76D6">
      <w:pPr>
        <w:ind w:left="86" w:right="3"/>
      </w:pPr>
      <w:r>
        <w:lastRenderedPageBreak/>
        <w:t xml:space="preserve">Employee preferences – The recruitment process – Selection Techniques: Biographical information – Application Blanks – *Biographical Inventories – Interviews – References and Letters of recommendation – Assessment Centers. </w:t>
      </w:r>
    </w:p>
    <w:p w:rsidR="00EC76D6" w:rsidRDefault="00EC76D6" w:rsidP="00EC76D6"/>
    <w:p w:rsidR="002E1445" w:rsidRDefault="002E1445" w:rsidP="00EC76D6"/>
    <w:p w:rsidR="00EC76D6" w:rsidRDefault="00EC76D6" w:rsidP="00EC76D6"/>
    <w:p w:rsidR="00EC76D6" w:rsidRDefault="00EC76D6" w:rsidP="00EC76D6">
      <w:r>
        <w:t xml:space="preserve">Unit –4: Training </w:t>
      </w:r>
      <w:proofErr w:type="gramStart"/>
      <w:r>
        <w:t>And</w:t>
      </w:r>
      <w:proofErr w:type="gramEnd"/>
      <w:r>
        <w:t xml:space="preserve"> Development </w:t>
      </w:r>
      <w:r>
        <w:tab/>
      </w:r>
      <w:r>
        <w:tab/>
      </w:r>
      <w:r>
        <w:tab/>
      </w:r>
      <w:r>
        <w:tab/>
      </w:r>
      <w:r>
        <w:tab/>
      </w:r>
      <w:r>
        <w:tab/>
        <w:t>(16 hours)</w:t>
      </w:r>
    </w:p>
    <w:p w:rsidR="00EC76D6" w:rsidRDefault="00EC76D6" w:rsidP="00EC76D6">
      <w:pPr>
        <w:ind w:left="86" w:right="3"/>
      </w:pPr>
      <w:r>
        <w:t xml:space="preserve">Scope of organizational training programs – *Goals of organizational training programs – The Pretraining Environment - Psychological factors in training – Training Methods – Evaluating organizational training programs – Career development and planning. </w:t>
      </w:r>
    </w:p>
    <w:p w:rsidR="00EC76D6" w:rsidRDefault="00EC76D6" w:rsidP="00EC76D6">
      <w:pPr>
        <w:spacing w:line="256" w:lineRule="auto"/>
        <w:ind w:left="91"/>
      </w:pPr>
      <w:r>
        <w:rPr>
          <w:i/>
          <w:color w:val="404040"/>
        </w:rPr>
        <w:t xml:space="preserve">                                                             </w:t>
      </w:r>
    </w:p>
    <w:p w:rsidR="00EC76D6" w:rsidRDefault="00EC76D6" w:rsidP="00EC76D6">
      <w:r>
        <w:t xml:space="preserve">Unit </w:t>
      </w:r>
      <w:r>
        <w:rPr>
          <w:i/>
        </w:rPr>
        <w:t>–</w:t>
      </w:r>
      <w:r>
        <w:t xml:space="preserve"> 5</w:t>
      </w:r>
      <w:r>
        <w:rPr>
          <w:i/>
        </w:rPr>
        <w:t xml:space="preserve">: </w:t>
      </w:r>
      <w:r>
        <w:t xml:space="preserve">Performance Appraisal </w:t>
      </w:r>
      <w:r>
        <w:tab/>
      </w:r>
      <w:r>
        <w:tab/>
      </w:r>
      <w:r>
        <w:tab/>
      </w:r>
      <w:r>
        <w:tab/>
      </w:r>
      <w:r>
        <w:tab/>
      </w:r>
      <w:r>
        <w:tab/>
      </w:r>
      <w:r>
        <w:tab/>
        <w:t>(18 hours)</w:t>
      </w:r>
    </w:p>
    <w:p w:rsidR="00EC76D6" w:rsidRDefault="00EC76D6" w:rsidP="00EC76D6">
      <w:pPr>
        <w:ind w:left="86" w:right="3"/>
      </w:pPr>
      <w:r>
        <w:t xml:space="preserve">The need for Performance Appraisal – Techniques of Performance Appraisals: Objective Performance Appraisal Methods – </w:t>
      </w:r>
      <w:proofErr w:type="spellStart"/>
      <w:r>
        <w:t>Judgemental</w:t>
      </w:r>
      <w:proofErr w:type="spellEnd"/>
      <w:r>
        <w:t xml:space="preserve"> Performance Appraisal Methods – Performance Appraisal for Managers – Bias in Performance Appraisal – Improving Performance Appraisals – The Post appraisal Interview. </w:t>
      </w:r>
    </w:p>
    <w:p w:rsidR="00EC76D6" w:rsidRDefault="00EC76D6" w:rsidP="00EC76D6">
      <w:pPr>
        <w:spacing w:line="360" w:lineRule="auto"/>
        <w:rPr>
          <w:b/>
          <w:bCs/>
        </w:rPr>
      </w:pPr>
      <w:r>
        <w:rPr>
          <w:b/>
          <w:bCs/>
        </w:rPr>
        <w:t xml:space="preserve">* denotes Self study </w:t>
      </w:r>
    </w:p>
    <w:p w:rsidR="00EC76D6" w:rsidRDefault="00EC76D6" w:rsidP="00EC76D6">
      <w:pPr>
        <w:spacing w:line="360" w:lineRule="auto"/>
        <w:rPr>
          <w:b/>
          <w:bCs/>
        </w:rPr>
      </w:pPr>
      <w:r>
        <w:rPr>
          <w:b/>
          <w:bCs/>
        </w:rPr>
        <w:t>Teaching Methods</w:t>
      </w:r>
    </w:p>
    <w:p w:rsidR="00EC76D6" w:rsidRDefault="00501522" w:rsidP="00EC76D6">
      <w:pPr>
        <w:spacing w:line="360" w:lineRule="auto"/>
      </w:pPr>
      <w:r>
        <w:rPr>
          <w:noProof/>
        </w:rPr>
      </w:r>
      <w:r>
        <w:rPr>
          <w:noProof/>
        </w:rPr>
        <w:pict>
          <v:shape id="Text Box 12" o:spid="_x0000_s1057"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BT6XjpHgIAACA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p>
    <w:p w:rsidR="00EC76D6" w:rsidRDefault="00EC76D6" w:rsidP="00EC76D6">
      <w:pPr>
        <w:spacing w:line="256" w:lineRule="auto"/>
        <w:ind w:left="91"/>
        <w:rPr>
          <w:szCs w:val="24"/>
        </w:rPr>
      </w:pPr>
      <w:r>
        <w:rPr>
          <w:b/>
        </w:rPr>
        <w:t xml:space="preserve"> </w:t>
      </w:r>
      <w:r>
        <w:rPr>
          <w:szCs w:val="24"/>
        </w:rPr>
        <w:t xml:space="preserve">REFERENCES </w:t>
      </w:r>
    </w:p>
    <w:p w:rsidR="00EC76D6" w:rsidRDefault="00EC76D6" w:rsidP="00EC76D6">
      <w:pPr>
        <w:numPr>
          <w:ilvl w:val="0"/>
          <w:numId w:val="23"/>
        </w:numPr>
        <w:spacing w:after="4" w:line="247" w:lineRule="auto"/>
        <w:ind w:right="3" w:hanging="240"/>
      </w:pPr>
      <w:r>
        <w:t xml:space="preserve">Schultz, D. and </w:t>
      </w:r>
      <w:proofErr w:type="spellStart"/>
      <w:r>
        <w:t>Schultz.E.Sydney</w:t>
      </w:r>
      <w:proofErr w:type="spellEnd"/>
      <w:r>
        <w:t xml:space="preserve">. Psychology and Work Today, An Introduction to Industrial and Organizational Psychology, New Delhi: Pearson Education, 2004.  </w:t>
      </w:r>
    </w:p>
    <w:p w:rsidR="00EC76D6" w:rsidRDefault="00EC76D6" w:rsidP="00EC76D6">
      <w:pPr>
        <w:numPr>
          <w:ilvl w:val="0"/>
          <w:numId w:val="23"/>
        </w:numPr>
        <w:spacing w:after="4" w:line="247" w:lineRule="auto"/>
        <w:ind w:right="3" w:hanging="240"/>
      </w:pPr>
      <w:r>
        <w:t xml:space="preserve">Miner John, B., Industrial and </w:t>
      </w:r>
      <w:proofErr w:type="spellStart"/>
      <w:r>
        <w:t>Organisational</w:t>
      </w:r>
      <w:proofErr w:type="spellEnd"/>
      <w:r>
        <w:t xml:space="preserve"> Psychology, New York: McGraw - Hill, 1992. </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tcPr>
          <w:p w:rsidR="00EC76D6" w:rsidRDefault="00EC76D6">
            <w:pPr>
              <w:ind w:left="333"/>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ind w:left="826" w:firstLine="0"/>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ind w:left="5866" w:firstLine="614"/>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2E1445" w:rsidRDefault="002E1445" w:rsidP="00EC76D6">
      <w:pPr>
        <w:spacing w:line="360" w:lineRule="auto"/>
        <w:jc w:val="right"/>
        <w:rPr>
          <w:b/>
          <w:bCs/>
        </w:rPr>
      </w:pPr>
    </w:p>
    <w:p w:rsidR="00EC76D6" w:rsidRDefault="00EC76D6" w:rsidP="00EC76D6">
      <w:pPr>
        <w:spacing w:line="360" w:lineRule="auto"/>
        <w:jc w:val="right"/>
        <w:rPr>
          <w:b/>
        </w:rPr>
      </w:pPr>
      <w:proofErr w:type="spellStart"/>
      <w:r>
        <w:rPr>
          <w:b/>
          <w:bCs/>
        </w:rPr>
        <w:t>Sub.Code</w:t>
      </w:r>
      <w:proofErr w:type="spellEnd"/>
      <w:r>
        <w:rPr>
          <w:b/>
          <w:bCs/>
        </w:rPr>
        <w:t>:</w:t>
      </w:r>
      <w:r>
        <w:rPr>
          <w:b/>
        </w:rPr>
        <w:t xml:space="preserve"> 21UPS509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5"/>
        <w:gridCol w:w="142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9 -    Health Psychology </w:t>
            </w:r>
          </w:p>
        </w:tc>
      </w:tr>
      <w:tr w:rsidR="00EC76D6" w:rsidTr="00EC76D6">
        <w:trPr>
          <w:trHeight w:val="502"/>
          <w:jc w:val="center"/>
        </w:trPr>
        <w:tc>
          <w:tcPr>
            <w:tcW w:w="179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42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tabs>
                <w:tab w:val="left" w:pos="1170"/>
                <w:tab w:val="center" w:pos="1247"/>
              </w:tabs>
              <w:spacing w:before="137" w:line="256" w:lineRule="auto"/>
              <w:ind w:left="11"/>
              <w:rPr>
                <w:sz w:val="24"/>
              </w:rPr>
            </w:pPr>
            <w:r>
              <w:rPr>
                <w:sz w:val="24"/>
              </w:rPr>
              <w:tab/>
            </w:r>
            <w:r>
              <w:rPr>
                <w:sz w:val="24"/>
              </w:rPr>
              <w:tab/>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before="90"/>
        <w:jc w:val="center"/>
        <w:rPr>
          <w:b/>
        </w:rPr>
      </w:pPr>
      <w:r>
        <w:rPr>
          <w:b/>
        </w:rPr>
        <w:t>Course Objectives</w:t>
      </w:r>
    </w:p>
    <w:p w:rsidR="00EC76D6" w:rsidRDefault="00EC76D6" w:rsidP="00EC76D6">
      <w:pPr>
        <w:spacing w:before="90"/>
      </w:pPr>
      <w:r>
        <w:t xml:space="preserve">1.To enable students to understand the need and perspectives of health psychology. </w:t>
      </w:r>
    </w:p>
    <w:p w:rsidR="00EC76D6" w:rsidRDefault="00EC76D6" w:rsidP="00EC76D6">
      <w:pPr>
        <w:spacing w:before="90"/>
      </w:pPr>
      <w:r>
        <w:t xml:space="preserve">2. Various models available to conceptualize health. </w:t>
      </w:r>
    </w:p>
    <w:p w:rsidR="00EC76D6" w:rsidRDefault="00EC76D6" w:rsidP="00EC76D6">
      <w:pPr>
        <w:spacing w:before="90"/>
      </w:pPr>
      <w:r>
        <w:t xml:space="preserve">3.The influence of stress and pain on health and the importance of social support in managing stress and pain </w:t>
      </w:r>
    </w:p>
    <w:p w:rsidR="00EC76D6" w:rsidRDefault="00EC76D6" w:rsidP="00EC76D6">
      <w:pPr>
        <w:spacing w:before="90"/>
      </w:pPr>
      <w:r>
        <w:t xml:space="preserve">4. The nature pain and its management. </w:t>
      </w:r>
    </w:p>
    <w:p w:rsidR="00EC76D6" w:rsidRDefault="00EC76D6" w:rsidP="00EC76D6">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To understand the effects of bio, psycho and social factors on a person’s health</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Knowledge about research in health psychology and critically evaluate the key studies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Apply health psychology theories and research findings to address health-related issues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 xml:space="preserve">Analysis the effects of health status and changes in health based on a person’s emotions, thinking, and </w:t>
            </w:r>
            <w:r w:rsidR="002E1445">
              <w:t>behaviour</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Create the healthy relationship and to understand health compromising behaviors</w:t>
            </w:r>
          </w:p>
        </w:tc>
      </w:tr>
    </w:tbl>
    <w:p w:rsidR="00EC76D6" w:rsidRDefault="00EC76D6" w:rsidP="00EC76D6"/>
    <w:p w:rsidR="00EC76D6" w:rsidRDefault="00EC76D6" w:rsidP="00EC76D6">
      <w:r>
        <w:t xml:space="preserve">UNIT 1: Foundation of Health Psychology </w:t>
      </w:r>
      <w:r>
        <w:tab/>
      </w:r>
      <w:r>
        <w:tab/>
      </w:r>
      <w:r>
        <w:tab/>
      </w:r>
      <w:r>
        <w:tab/>
      </w:r>
      <w:r>
        <w:tab/>
      </w:r>
      <w:r>
        <w:tab/>
        <w:t>(14 hours)</w:t>
      </w:r>
    </w:p>
    <w:p w:rsidR="00EC76D6" w:rsidRDefault="00EC76D6" w:rsidP="00EC76D6">
      <w:pPr>
        <w:ind w:left="86" w:right="3"/>
      </w:pPr>
      <w:r>
        <w:t xml:space="preserve">Introducing Health Psychology- Conducting Health Research- Seeking and Receiving Health Care- Adhering to healthy Behaviour </w:t>
      </w:r>
    </w:p>
    <w:p w:rsidR="00EC76D6" w:rsidRDefault="00EC76D6" w:rsidP="00EC76D6">
      <w:pPr>
        <w:spacing w:line="256" w:lineRule="auto"/>
        <w:ind w:left="91"/>
      </w:pPr>
      <w:r>
        <w:rPr>
          <w:b/>
        </w:rPr>
        <w:t xml:space="preserve"> </w:t>
      </w:r>
    </w:p>
    <w:p w:rsidR="00EC76D6" w:rsidRDefault="00EC76D6" w:rsidP="00EC76D6">
      <w:r>
        <w:t xml:space="preserve">UNIT: 2: Stress, Pain and Coping </w:t>
      </w:r>
      <w:r>
        <w:tab/>
      </w:r>
      <w:r>
        <w:tab/>
      </w:r>
      <w:r>
        <w:tab/>
      </w:r>
      <w:r>
        <w:tab/>
      </w:r>
      <w:r>
        <w:tab/>
      </w:r>
      <w:r>
        <w:tab/>
      </w:r>
      <w:r>
        <w:tab/>
        <w:t>(15 hours)</w:t>
      </w:r>
    </w:p>
    <w:p w:rsidR="00EC76D6" w:rsidRDefault="00EC76D6" w:rsidP="00EC76D6">
      <w:pPr>
        <w:ind w:left="86" w:right="3"/>
      </w:pPr>
      <w:r>
        <w:t xml:space="preserve">Defining, Measuring and Managing Stress- Understanding Stress, Immunity and Disease-: Understanding and Managing Pain- Considering Alternative Approaches </w:t>
      </w:r>
    </w:p>
    <w:p w:rsidR="00EC76D6" w:rsidRDefault="00EC76D6" w:rsidP="00EC76D6">
      <w:pPr>
        <w:spacing w:line="256" w:lineRule="auto"/>
        <w:ind w:left="91"/>
      </w:pPr>
      <w:r>
        <w:rPr>
          <w:b/>
        </w:rPr>
        <w:t xml:space="preserve"> </w:t>
      </w:r>
    </w:p>
    <w:p w:rsidR="00EC76D6" w:rsidRDefault="00EC76D6" w:rsidP="00EC76D6">
      <w:r>
        <w:t xml:space="preserve">UNIT 3: Behaviour and Chronic Disease </w:t>
      </w:r>
      <w:r>
        <w:tab/>
      </w:r>
      <w:r>
        <w:tab/>
      </w:r>
      <w:r>
        <w:tab/>
      </w:r>
      <w:r>
        <w:tab/>
      </w:r>
      <w:r>
        <w:tab/>
      </w:r>
      <w:r>
        <w:tab/>
        <w:t>(16 hours)</w:t>
      </w:r>
    </w:p>
    <w:p w:rsidR="00EC76D6" w:rsidRDefault="00EC76D6" w:rsidP="00EC76D6">
      <w:pPr>
        <w:ind w:left="86" w:right="3"/>
      </w:pPr>
      <w:r>
        <w:t xml:space="preserve">Behavioural Factors in Cardiovascular disease- Behavioural Factors in Cancer- Living with Chronic illness </w:t>
      </w:r>
    </w:p>
    <w:p w:rsidR="00EC76D6" w:rsidRDefault="00EC76D6" w:rsidP="00EC76D6">
      <w:pPr>
        <w:spacing w:line="256" w:lineRule="auto"/>
        <w:ind w:left="91"/>
      </w:pPr>
      <w:r>
        <w:rPr>
          <w:b/>
        </w:rPr>
        <w:lastRenderedPageBreak/>
        <w:t xml:space="preserve"> </w:t>
      </w:r>
    </w:p>
    <w:p w:rsidR="00EC76D6" w:rsidRDefault="00EC76D6" w:rsidP="00EC76D6">
      <w:pPr>
        <w:spacing w:after="3" w:line="256" w:lineRule="auto"/>
        <w:ind w:left="86"/>
      </w:pPr>
      <w:r>
        <w:t xml:space="preserve">UNIT4: Behavioural Health </w:t>
      </w:r>
      <w:r>
        <w:tab/>
      </w:r>
      <w:r>
        <w:tab/>
      </w:r>
      <w:r>
        <w:tab/>
      </w:r>
      <w:r>
        <w:tab/>
      </w:r>
      <w:r>
        <w:tab/>
      </w:r>
      <w:r>
        <w:tab/>
      </w:r>
      <w:r>
        <w:tab/>
      </w:r>
      <w:r>
        <w:tab/>
        <w:t>(18 hours)</w:t>
      </w:r>
    </w:p>
    <w:p w:rsidR="00EC76D6" w:rsidRDefault="00EC76D6" w:rsidP="00EC76D6">
      <w:pPr>
        <w:ind w:left="86" w:right="3"/>
      </w:pPr>
      <w:r>
        <w:t xml:space="preserve">Smoking Tobacco- Using Alcohol and other drugs- Eating and Weight- Exercising </w:t>
      </w:r>
    </w:p>
    <w:p w:rsidR="00EC76D6" w:rsidRDefault="00EC76D6" w:rsidP="00EC76D6">
      <w:pPr>
        <w:spacing w:line="256" w:lineRule="auto"/>
        <w:ind w:left="91"/>
      </w:pPr>
    </w:p>
    <w:p w:rsidR="002E1445" w:rsidRDefault="002E1445" w:rsidP="00EC76D6">
      <w:pPr>
        <w:spacing w:line="256" w:lineRule="auto"/>
        <w:ind w:left="91"/>
      </w:pPr>
    </w:p>
    <w:p w:rsidR="002E1445" w:rsidRDefault="002E1445" w:rsidP="00EC76D6">
      <w:pPr>
        <w:spacing w:line="256" w:lineRule="auto"/>
        <w:ind w:left="91"/>
      </w:pPr>
    </w:p>
    <w:p w:rsidR="00EC76D6" w:rsidRDefault="00EC76D6" w:rsidP="00EC76D6">
      <w:pPr>
        <w:spacing w:line="256" w:lineRule="auto"/>
        <w:ind w:left="91"/>
      </w:pPr>
      <w:r>
        <w:t xml:space="preserve">UNIT 5: Looking Toward the Future </w:t>
      </w:r>
      <w:r>
        <w:tab/>
      </w:r>
      <w:r>
        <w:tab/>
      </w:r>
      <w:r>
        <w:tab/>
      </w:r>
      <w:r>
        <w:tab/>
      </w:r>
      <w:r>
        <w:tab/>
      </w:r>
      <w:r>
        <w:tab/>
        <w:t>(14 hours)</w:t>
      </w:r>
    </w:p>
    <w:p w:rsidR="00EC76D6" w:rsidRDefault="00EC76D6" w:rsidP="00EC76D6">
      <w:pPr>
        <w:ind w:left="86" w:right="3"/>
      </w:pPr>
      <w:r>
        <w:t xml:space="preserve">Future Challenges </w:t>
      </w:r>
    </w:p>
    <w:p w:rsidR="00EC76D6" w:rsidRDefault="00EC76D6" w:rsidP="00EC76D6">
      <w:pPr>
        <w:spacing w:line="240" w:lineRule="auto"/>
        <w:ind w:firstLine="0"/>
        <w:rPr>
          <w:b/>
          <w:bCs/>
        </w:rPr>
      </w:pPr>
      <w:r>
        <w:rPr>
          <w:b/>
          <w:bCs/>
        </w:rPr>
        <w:t xml:space="preserve">* denotes Self study </w:t>
      </w:r>
    </w:p>
    <w:p w:rsidR="00EC76D6" w:rsidRDefault="00EC76D6" w:rsidP="00EC76D6">
      <w:pPr>
        <w:spacing w:line="240" w:lineRule="auto"/>
        <w:ind w:firstLine="0"/>
        <w:rPr>
          <w:b/>
          <w:bCs/>
        </w:rPr>
      </w:pPr>
    </w:p>
    <w:p w:rsidR="00EC76D6" w:rsidRDefault="00EC76D6" w:rsidP="00EC76D6">
      <w:pPr>
        <w:spacing w:line="240" w:lineRule="auto"/>
        <w:ind w:firstLine="0"/>
        <w:rPr>
          <w:b/>
          <w:bCs/>
        </w:rPr>
      </w:pPr>
      <w:r>
        <w:rPr>
          <w:b/>
          <w:bCs/>
        </w:rPr>
        <w:t>Teaching Methods</w:t>
      </w:r>
    </w:p>
    <w:p w:rsidR="00EC76D6" w:rsidRDefault="00501522" w:rsidP="00EC76D6">
      <w:pPr>
        <w:pStyle w:val="BodyText"/>
        <w:ind w:left="601"/>
        <w:rPr>
          <w:b/>
        </w:rPr>
      </w:pPr>
      <w:r w:rsidRPr="00501522">
        <w:rPr>
          <w:noProof/>
        </w:rPr>
      </w:r>
      <w:r w:rsidRPr="00501522">
        <w:rPr>
          <w:noProof/>
        </w:rPr>
        <w:pict>
          <v:shape id="Text Box 11" o:spid="_x0000_s1056"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DjL+tcHgIAACE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p>
    <w:p w:rsidR="00EC76D6" w:rsidRDefault="00EC76D6" w:rsidP="00EC76D6">
      <w:pPr>
        <w:spacing w:line="256" w:lineRule="auto"/>
        <w:ind w:left="91"/>
      </w:pPr>
      <w:r>
        <w:rPr>
          <w:b/>
        </w:rPr>
        <w:t xml:space="preserve"> </w:t>
      </w:r>
    </w:p>
    <w:p w:rsidR="00EC76D6" w:rsidRDefault="00EC76D6" w:rsidP="00EC76D6">
      <w:pPr>
        <w:pStyle w:val="Heading1"/>
        <w:ind w:left="86"/>
        <w:jc w:val="both"/>
        <w:rPr>
          <w:sz w:val="24"/>
          <w:szCs w:val="24"/>
        </w:rPr>
      </w:pPr>
      <w:r>
        <w:rPr>
          <w:sz w:val="24"/>
          <w:szCs w:val="24"/>
        </w:rPr>
        <w:t xml:space="preserve">AVAILABLE TEXTBOOKS </w:t>
      </w:r>
    </w:p>
    <w:p w:rsidR="00EC76D6" w:rsidRDefault="00EC76D6" w:rsidP="00EC76D6">
      <w:pPr>
        <w:numPr>
          <w:ilvl w:val="0"/>
          <w:numId w:val="24"/>
        </w:numPr>
        <w:spacing w:after="4" w:line="247" w:lineRule="auto"/>
        <w:ind w:right="3" w:hanging="360"/>
      </w:pPr>
      <w:r>
        <w:t xml:space="preserve">Brannon, L., &amp; Feist (2007).  Health Psychology. San Francisco: Wadsworth. </w:t>
      </w:r>
    </w:p>
    <w:p w:rsidR="00EC76D6" w:rsidRDefault="00EC76D6" w:rsidP="00EC76D6">
      <w:pPr>
        <w:numPr>
          <w:ilvl w:val="0"/>
          <w:numId w:val="24"/>
        </w:numPr>
        <w:spacing w:after="4" w:line="247" w:lineRule="auto"/>
        <w:ind w:right="3" w:hanging="360"/>
      </w:pPr>
      <w:r>
        <w:t xml:space="preserve">Friedman, H.S. (2002). </w:t>
      </w:r>
      <w:r>
        <w:rPr>
          <w:i/>
        </w:rPr>
        <w:t>Health Psychology</w:t>
      </w:r>
      <w:r>
        <w:t xml:space="preserve">, 2nd edition. Upper Saddle River, NJ: Prentice Hall. </w:t>
      </w:r>
    </w:p>
    <w:p w:rsidR="00EC76D6" w:rsidRDefault="00EC76D6" w:rsidP="00EC76D6">
      <w:pPr>
        <w:spacing w:after="4" w:line="247" w:lineRule="auto"/>
        <w:ind w:left="811" w:right="3" w:firstLine="0"/>
      </w:pPr>
    </w:p>
    <w:p w:rsidR="00EC76D6" w:rsidRDefault="00EC76D6" w:rsidP="00EC76D6">
      <w:pPr>
        <w:pStyle w:val="Heading1"/>
        <w:ind w:left="86"/>
        <w:jc w:val="left"/>
        <w:rPr>
          <w:sz w:val="24"/>
          <w:szCs w:val="24"/>
        </w:rPr>
      </w:pPr>
      <w:r>
        <w:rPr>
          <w:sz w:val="24"/>
          <w:szCs w:val="24"/>
        </w:rPr>
        <w:t xml:space="preserve">REFERENCES </w:t>
      </w:r>
    </w:p>
    <w:p w:rsidR="00EC76D6" w:rsidRDefault="00EC76D6" w:rsidP="00EC76D6">
      <w:pPr>
        <w:numPr>
          <w:ilvl w:val="0"/>
          <w:numId w:val="25"/>
        </w:numPr>
        <w:spacing w:after="4" w:line="247" w:lineRule="auto"/>
        <w:ind w:right="3" w:hanging="360"/>
      </w:pPr>
      <w:r>
        <w:t xml:space="preserve">Allen, F. Health Psychology: Theory and Practice. Allen &amp; Unwin. (1998). </w:t>
      </w:r>
    </w:p>
    <w:p w:rsidR="00EC76D6" w:rsidRDefault="00EC76D6" w:rsidP="00EC76D6">
      <w:pPr>
        <w:numPr>
          <w:ilvl w:val="0"/>
          <w:numId w:val="25"/>
        </w:numPr>
        <w:spacing w:after="4" w:line="247" w:lineRule="auto"/>
        <w:ind w:right="3" w:hanging="360"/>
      </w:pPr>
      <w:r>
        <w:t xml:space="preserve">Bennett, P., </w:t>
      </w:r>
      <w:proofErr w:type="spellStart"/>
      <w:r>
        <w:t>Sprugeon</w:t>
      </w:r>
      <w:proofErr w:type="spellEnd"/>
      <w:r>
        <w:t xml:space="preserve">, P., &amp; Weinman, J.  (1990). Current Developments in Health Psychology.  Gordon &amp; Breach Publishing. </w:t>
      </w:r>
    </w:p>
    <w:p w:rsidR="00EC76D6" w:rsidRDefault="00EC76D6" w:rsidP="00EC76D6">
      <w:pPr>
        <w:numPr>
          <w:ilvl w:val="0"/>
          <w:numId w:val="25"/>
        </w:numPr>
        <w:spacing w:after="4" w:line="247" w:lineRule="auto"/>
        <w:ind w:right="3" w:hanging="360"/>
      </w:pPr>
      <w:r>
        <w:t xml:space="preserve">Bernard, L.C. &amp; </w:t>
      </w:r>
      <w:proofErr w:type="spellStart"/>
      <w:r>
        <w:t>Krupat</w:t>
      </w:r>
      <w:proofErr w:type="spellEnd"/>
      <w:r>
        <w:t xml:space="preserve">, E.  Health Psychology.  Harcourt Brace College.  (1997). </w:t>
      </w:r>
    </w:p>
    <w:p w:rsidR="00EC76D6" w:rsidRDefault="00EC76D6" w:rsidP="00EC76D6">
      <w:pPr>
        <w:numPr>
          <w:ilvl w:val="0"/>
          <w:numId w:val="25"/>
        </w:numPr>
        <w:spacing w:after="4" w:line="247" w:lineRule="auto"/>
        <w:ind w:right="3" w:hanging="360"/>
      </w:pPr>
      <w:r>
        <w:t xml:space="preserve">Carroll, D.  Health Psychology: Stress, Behavior, and Disease. Taylor &amp; Francis, Inc. (1992). </w:t>
      </w:r>
    </w:p>
    <w:p w:rsidR="00EC76D6" w:rsidRDefault="00EC76D6" w:rsidP="00EC76D6">
      <w:pPr>
        <w:numPr>
          <w:ilvl w:val="0"/>
          <w:numId w:val="25"/>
        </w:numPr>
        <w:spacing w:after="4" w:line="247" w:lineRule="auto"/>
        <w:ind w:right="3" w:hanging="360"/>
      </w:pPr>
      <w:r>
        <w:t>Crossley, M.L.  Rethinking Health Psychology.  Open University Press</w:t>
      </w:r>
      <w:proofErr w:type="gramStart"/>
      <w:r>
        <w:t>.(</w:t>
      </w:r>
      <w:proofErr w:type="gramEnd"/>
      <w:r>
        <w:t xml:space="preserve">2000). </w:t>
      </w:r>
    </w:p>
    <w:p w:rsidR="00EC76D6" w:rsidRDefault="00EC76D6" w:rsidP="00EC76D6">
      <w:pPr>
        <w:numPr>
          <w:ilvl w:val="0"/>
          <w:numId w:val="25"/>
        </w:numPr>
        <w:spacing w:after="4" w:line="247" w:lineRule="auto"/>
        <w:ind w:right="3" w:hanging="360"/>
      </w:pPr>
      <w:r>
        <w:t xml:space="preserve">Kaplan, R., Patterson, T.L., &amp; Sallis, J.F.  Health and Human Behavior. McGraw Hill Companies, Inc.  (1993). </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792"/>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2E1445" w:rsidRDefault="002E1445" w:rsidP="00EC76D6">
      <w:pPr>
        <w:spacing w:line="360" w:lineRule="auto"/>
        <w:jc w:val="right"/>
        <w:rPr>
          <w:b/>
          <w:bCs/>
        </w:rPr>
      </w:pPr>
    </w:p>
    <w:p w:rsidR="00EC76D6" w:rsidRDefault="00EC76D6" w:rsidP="00EC76D6">
      <w:pPr>
        <w:spacing w:line="360" w:lineRule="auto"/>
        <w:jc w:val="right"/>
        <w:rPr>
          <w:b/>
        </w:rPr>
      </w:pPr>
      <w:proofErr w:type="spellStart"/>
      <w:r>
        <w:rPr>
          <w:b/>
          <w:bCs/>
        </w:rPr>
        <w:t>Sub.Code</w:t>
      </w:r>
      <w:proofErr w:type="spellEnd"/>
      <w:r>
        <w:rPr>
          <w:b/>
          <w:bCs/>
        </w:rPr>
        <w:t>:</w:t>
      </w:r>
      <w:r>
        <w:rPr>
          <w:b/>
        </w:rPr>
        <w:t xml:space="preserve"> 21UPS5CN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Practical -  Experimental Psychology III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4</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60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2</w:t>
            </w:r>
          </w:p>
        </w:tc>
      </w:tr>
    </w:tbl>
    <w:p w:rsidR="00EC76D6" w:rsidRDefault="00EC76D6" w:rsidP="00EC76D6">
      <w:pPr>
        <w:spacing w:before="90"/>
        <w:jc w:val="center"/>
        <w:rPr>
          <w:b/>
        </w:rPr>
      </w:pPr>
      <w:r>
        <w:rPr>
          <w:b/>
        </w:rPr>
        <w:t>Course Objectives</w:t>
      </w:r>
    </w:p>
    <w:p w:rsidR="00EC76D6" w:rsidRDefault="00EC76D6" w:rsidP="00EC76D6">
      <w:pPr>
        <w:spacing w:before="90"/>
      </w:pPr>
      <w:r>
        <w:t xml:space="preserve">1.To enable students to understand the experimental approach in scientific investigation. </w:t>
      </w:r>
    </w:p>
    <w:p w:rsidR="00EC76D6" w:rsidRDefault="00EC76D6" w:rsidP="00EC76D6">
      <w:pPr>
        <w:spacing w:before="90"/>
      </w:pPr>
      <w:r>
        <w:t>2. To develop the structured report writing skill of the experiments.</w:t>
      </w:r>
    </w:p>
    <w:p w:rsidR="00EC76D6" w:rsidRDefault="00EC76D6" w:rsidP="00EC76D6">
      <w:pPr>
        <w:spacing w:before="90"/>
      </w:pPr>
      <w:r>
        <w:t>3. To enable students to identify and apply appropriate experimental tests according to the requirements.</w:t>
      </w:r>
    </w:p>
    <w:p w:rsidR="00EC76D6" w:rsidRDefault="00EC76D6" w:rsidP="00EC76D6">
      <w:pPr>
        <w:spacing w:before="90"/>
      </w:pPr>
      <w:r>
        <w:t>4. To enhance the skills needed for conducting experiments and psychological tests</w:t>
      </w:r>
    </w:p>
    <w:p w:rsidR="00EC76D6" w:rsidRDefault="00EC76D6" w:rsidP="00EC76D6">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To become proficient in measuring personality tests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become proficient in measuring individual’s aspiration</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become proficient in measuring memory and learning aspects of human behavior</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become proficient in measuring tests related to imagination</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become proficient in measuring social dimensions of human behavior</w:t>
            </w:r>
          </w:p>
        </w:tc>
      </w:tr>
    </w:tbl>
    <w:p w:rsidR="00EC76D6" w:rsidRDefault="00EC76D6" w:rsidP="00EC76D6"/>
    <w:p w:rsidR="00EC76D6" w:rsidRDefault="00EC76D6" w:rsidP="00EC76D6">
      <w:r>
        <w:t xml:space="preserve">Personality  </w:t>
      </w:r>
    </w:p>
    <w:p w:rsidR="00EC76D6" w:rsidRDefault="00EC76D6" w:rsidP="00EC76D6">
      <w:pPr>
        <w:ind w:left="86" w:right="3"/>
      </w:pPr>
      <w:r>
        <w:t xml:space="preserve">Eysenck Personality Inventory </w:t>
      </w:r>
    </w:p>
    <w:p w:rsidR="00EC76D6" w:rsidRDefault="00EC76D6" w:rsidP="00EC76D6">
      <w:pPr>
        <w:ind w:left="86" w:right="3"/>
      </w:pPr>
      <w:r>
        <w:t xml:space="preserve">Rotter’s I-E Locus of Control </w:t>
      </w:r>
    </w:p>
    <w:p w:rsidR="00EC76D6" w:rsidRDefault="00EC76D6" w:rsidP="00EC76D6">
      <w:pPr>
        <w:ind w:left="86" w:right="3"/>
      </w:pPr>
      <w:r>
        <w:t xml:space="preserve">Myers-Briggs Type Indicator (MBTI) </w:t>
      </w:r>
    </w:p>
    <w:p w:rsidR="00EC76D6" w:rsidRDefault="00EC76D6" w:rsidP="00EC76D6">
      <w:pPr>
        <w:ind w:left="86" w:right="3"/>
      </w:pPr>
      <w:r>
        <w:t xml:space="preserve">Big Five Personality Factor  </w:t>
      </w:r>
    </w:p>
    <w:p w:rsidR="00EC76D6" w:rsidRDefault="00EC76D6" w:rsidP="00EC76D6">
      <w:pPr>
        <w:spacing w:line="256" w:lineRule="auto"/>
        <w:ind w:left="91"/>
      </w:pPr>
    </w:p>
    <w:p w:rsidR="00EC76D6" w:rsidRDefault="00EC76D6" w:rsidP="00EC76D6">
      <w:pPr>
        <w:spacing w:line="256" w:lineRule="auto"/>
        <w:ind w:left="91"/>
      </w:pPr>
      <w:r>
        <w:t xml:space="preserve">Memory  </w:t>
      </w:r>
    </w:p>
    <w:p w:rsidR="00EC76D6" w:rsidRDefault="00EC76D6" w:rsidP="00EC76D6">
      <w:pPr>
        <w:ind w:left="86" w:right="3"/>
      </w:pPr>
      <w:r>
        <w:t xml:space="preserve">Short Term Memory </w:t>
      </w:r>
      <w:proofErr w:type="gramStart"/>
      <w:r>
        <w:t>Test  (</w:t>
      </w:r>
      <w:proofErr w:type="gramEnd"/>
      <w:r>
        <w:rPr>
          <w:b/>
        </w:rPr>
        <w:t>Asthana)</w:t>
      </w:r>
      <w:r>
        <w:t xml:space="preserve"> </w:t>
      </w:r>
    </w:p>
    <w:p w:rsidR="00EC76D6" w:rsidRDefault="00EC76D6" w:rsidP="00EC76D6">
      <w:pPr>
        <w:ind w:left="86" w:right="3"/>
      </w:pPr>
      <w:r>
        <w:t xml:space="preserve">Long Term Memory </w:t>
      </w:r>
      <w:proofErr w:type="gramStart"/>
      <w:r>
        <w:t xml:space="preserve">Test  </w:t>
      </w:r>
      <w:r>
        <w:rPr>
          <w:b/>
        </w:rPr>
        <w:t>(</w:t>
      </w:r>
      <w:proofErr w:type="gramEnd"/>
      <w:r>
        <w:rPr>
          <w:b/>
        </w:rPr>
        <w:t>Asthana)</w:t>
      </w:r>
      <w:r>
        <w:t xml:space="preserve"> </w:t>
      </w:r>
    </w:p>
    <w:p w:rsidR="00EC76D6" w:rsidRDefault="00EC76D6" w:rsidP="00EC76D6">
      <w:pPr>
        <w:ind w:left="86" w:right="3"/>
      </w:pPr>
      <w:r>
        <w:t xml:space="preserve">Span of Immediate Memory </w:t>
      </w:r>
      <w:proofErr w:type="gramStart"/>
      <w:r>
        <w:rPr>
          <w:b/>
        </w:rPr>
        <w:t>( Rakhi</w:t>
      </w:r>
      <w:proofErr w:type="gramEnd"/>
      <w:r>
        <w:rPr>
          <w:b/>
        </w:rPr>
        <w:t xml:space="preserve"> Bhargava) </w:t>
      </w:r>
      <w:r>
        <w:t xml:space="preserve"> </w:t>
      </w:r>
    </w:p>
    <w:p w:rsidR="00EC76D6" w:rsidRDefault="00EC76D6" w:rsidP="00EC76D6">
      <w:pPr>
        <w:spacing w:after="10" w:line="247" w:lineRule="auto"/>
        <w:ind w:left="86"/>
        <w:rPr>
          <w:b/>
        </w:rPr>
      </w:pPr>
      <w:r>
        <w:lastRenderedPageBreak/>
        <w:t xml:space="preserve">P. G. I. Memory Scale </w:t>
      </w:r>
      <w:proofErr w:type="gramStart"/>
      <w:r>
        <w:rPr>
          <w:b/>
        </w:rPr>
        <w:t>( D</w:t>
      </w:r>
      <w:proofErr w:type="gramEnd"/>
      <w:r>
        <w:rPr>
          <w:b/>
        </w:rPr>
        <w:t xml:space="preserve">. Pershad and N. N. Wig) </w:t>
      </w:r>
    </w:p>
    <w:p w:rsidR="00EC76D6" w:rsidRDefault="00EC76D6" w:rsidP="00EC76D6"/>
    <w:p w:rsidR="00EC76D6" w:rsidRDefault="00EC76D6" w:rsidP="00EC76D6">
      <w:r>
        <w:t xml:space="preserve">Aspiration    Level of Aspiration Measure (Mahesh Bhargava and M.A. Shah)  </w:t>
      </w:r>
    </w:p>
    <w:p w:rsidR="00EC76D6" w:rsidRDefault="00EC76D6" w:rsidP="00EC76D6">
      <w:pPr>
        <w:ind w:left="86" w:right="3"/>
      </w:pPr>
      <w:r>
        <w:t xml:space="preserve">Target Dart Test </w:t>
      </w:r>
      <w:proofErr w:type="gramStart"/>
      <w:r>
        <w:t>(</w:t>
      </w:r>
      <w:r>
        <w:rPr>
          <w:b/>
        </w:rPr>
        <w:t xml:space="preserve"> Rajamanickam</w:t>
      </w:r>
      <w:proofErr w:type="gramEnd"/>
      <w:r>
        <w:rPr>
          <w:b/>
        </w:rPr>
        <w:t xml:space="preserve">) </w:t>
      </w:r>
      <w:r>
        <w:t xml:space="preserve"> </w:t>
      </w:r>
    </w:p>
    <w:p w:rsidR="00EC76D6" w:rsidRDefault="00EC76D6" w:rsidP="00EC76D6">
      <w:pPr>
        <w:ind w:left="86" w:right="3"/>
      </w:pPr>
      <w:r>
        <w:t>Occupational Aspiration Scale (</w:t>
      </w:r>
      <w:r>
        <w:rPr>
          <w:b/>
        </w:rPr>
        <w:t>J. S. Grewal)</w:t>
      </w:r>
      <w:r>
        <w:t xml:space="preserve"> </w:t>
      </w:r>
    </w:p>
    <w:p w:rsidR="00EC76D6" w:rsidRDefault="00EC76D6" w:rsidP="00EC76D6">
      <w:pPr>
        <w:ind w:left="86" w:right="3"/>
      </w:pPr>
      <w:r>
        <w:t>Educational Aspiration Inventory</w:t>
      </w:r>
      <w:r>
        <w:rPr>
          <w:b/>
        </w:rPr>
        <w:t xml:space="preserve"> (T. Pradeep Kumar) </w:t>
      </w:r>
      <w:r>
        <w:t xml:space="preserve"> </w:t>
      </w:r>
    </w:p>
    <w:p w:rsidR="00EC76D6" w:rsidRDefault="00EC76D6" w:rsidP="00EC76D6">
      <w:pPr>
        <w:spacing w:line="256" w:lineRule="auto"/>
      </w:pPr>
      <w:r>
        <w:t xml:space="preserve">Adjustment Bells Adjustment Inventory  </w:t>
      </w:r>
    </w:p>
    <w:p w:rsidR="00EC76D6" w:rsidRDefault="00EC76D6" w:rsidP="00EC76D6">
      <w:pPr>
        <w:ind w:right="3"/>
      </w:pPr>
      <w:r>
        <w:t xml:space="preserve">Marital Adjustment Inventory    </w:t>
      </w:r>
      <w:r>
        <w:rPr>
          <w:b/>
        </w:rPr>
        <w:t>(H. M. Singh)</w:t>
      </w:r>
      <w:r>
        <w:t xml:space="preserve"> </w:t>
      </w:r>
    </w:p>
    <w:p w:rsidR="00EC76D6" w:rsidRDefault="00EC76D6" w:rsidP="00EC76D6">
      <w:pPr>
        <w:ind w:right="3"/>
      </w:pPr>
      <w:r>
        <w:t>Global Adjustment Scale     (</w:t>
      </w:r>
      <w:r>
        <w:rPr>
          <w:b/>
        </w:rPr>
        <w:t>Sanjay Vohra)</w:t>
      </w:r>
      <w:r>
        <w:t xml:space="preserve"> </w:t>
      </w:r>
    </w:p>
    <w:p w:rsidR="00EC76D6" w:rsidRDefault="00EC76D6" w:rsidP="00EC76D6">
      <w:pPr>
        <w:ind w:right="3"/>
      </w:pPr>
      <w:r>
        <w:t xml:space="preserve">Youth Problem Inventory </w:t>
      </w:r>
      <w:r>
        <w:rPr>
          <w:b/>
        </w:rPr>
        <w:t xml:space="preserve">   </w:t>
      </w:r>
      <w:proofErr w:type="gramStart"/>
      <w:r>
        <w:rPr>
          <w:b/>
        </w:rPr>
        <w:t>( M</w:t>
      </w:r>
      <w:proofErr w:type="gramEnd"/>
      <w:r>
        <w:rPr>
          <w:b/>
        </w:rPr>
        <w:t xml:space="preserve">. Verma) </w:t>
      </w:r>
      <w:r>
        <w:t xml:space="preserve"> </w:t>
      </w:r>
    </w:p>
    <w:p w:rsidR="00EC76D6" w:rsidRDefault="00EC76D6" w:rsidP="00EC76D6">
      <w:pPr>
        <w:spacing w:line="240" w:lineRule="auto"/>
        <w:ind w:firstLine="0"/>
        <w:rPr>
          <w:b/>
          <w:bCs/>
        </w:rPr>
      </w:pPr>
    </w:p>
    <w:p w:rsidR="00EC76D6" w:rsidRDefault="00EC76D6" w:rsidP="00EC76D6">
      <w:pPr>
        <w:spacing w:line="240" w:lineRule="auto"/>
        <w:ind w:firstLine="0"/>
        <w:rPr>
          <w:b/>
          <w:bCs/>
        </w:rPr>
      </w:pPr>
      <w:r>
        <w:rPr>
          <w:b/>
          <w:bCs/>
        </w:rPr>
        <w:t>Teaching Methods</w:t>
      </w:r>
    </w:p>
    <w:p w:rsidR="00EC76D6" w:rsidRDefault="00501522" w:rsidP="00EC76D6">
      <w:pPr>
        <w:ind w:left="86" w:right="3"/>
        <w:rPr>
          <w:b/>
        </w:rPr>
      </w:pPr>
      <w:r w:rsidRPr="00501522">
        <w:rPr>
          <w:noProof/>
        </w:rPr>
      </w:r>
      <w:r w:rsidRPr="00501522">
        <w:rPr>
          <w:noProof/>
        </w:rPr>
        <w:pict>
          <v:shape id="Text Box 10" o:spid="_x0000_s1055"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" filled="f">
            <v:textbox inset="0,0,0,0">
              <w:txbxContent>
                <w:p w:rsidR="003B0545" w:rsidRDefault="003B0545" w:rsidP="00EC76D6">
                  <w:pPr>
                    <w:pStyle w:val="BodyText"/>
                    <w:spacing w:line="257" w:lineRule="exact"/>
                    <w:ind w:left="200"/>
                    <w:rPr>
                      <w:lang w:val="en-IN"/>
                    </w:rPr>
                  </w:pPr>
                  <w:r>
                    <w:rPr>
                      <w:lang w:val="en-IN"/>
                    </w:rPr>
                    <w:t>Smart classroom / Power point presentation / Seminar / Quiz / Discussion</w:t>
                  </w:r>
                </w:p>
              </w:txbxContent>
            </v:textbox>
            <w10:wrap type="none"/>
            <w10:anchorlock/>
          </v:shape>
        </w:pict>
      </w:r>
    </w:p>
    <w:p w:rsidR="00EC76D6" w:rsidRDefault="00EC76D6" w:rsidP="00EC76D6">
      <w:pPr>
        <w:ind w:left="86" w:right="3"/>
        <w:rPr>
          <w:b/>
        </w:rPr>
      </w:pPr>
    </w:p>
    <w:p w:rsidR="00EC76D6" w:rsidRDefault="00EC76D6" w:rsidP="00EC76D6">
      <w:pPr>
        <w:ind w:left="86" w:right="3"/>
        <w:rPr>
          <w:b/>
        </w:rPr>
      </w:pPr>
      <w:r>
        <w:rPr>
          <w:b/>
        </w:rPr>
        <w:t xml:space="preserve">References </w:t>
      </w:r>
    </w:p>
    <w:p w:rsidR="00EC76D6" w:rsidRDefault="00EC76D6" w:rsidP="00EC76D6">
      <w:pPr>
        <w:numPr>
          <w:ilvl w:val="0"/>
          <w:numId w:val="26"/>
        </w:numPr>
        <w:spacing w:after="4" w:line="247" w:lineRule="auto"/>
        <w:ind w:right="3" w:hanging="360"/>
      </w:pPr>
      <w:r>
        <w:t>Anastasi and Urbina (2010). Psychological Testing (7</w:t>
      </w:r>
      <w:r>
        <w:rPr>
          <w:vertAlign w:val="superscript"/>
        </w:rPr>
        <w:t>th</w:t>
      </w:r>
      <w:r>
        <w:t xml:space="preserve"> Ed.) New Delhi. PHI Learning Pvt. Ltd. </w:t>
      </w:r>
    </w:p>
    <w:p w:rsidR="00EC76D6" w:rsidRDefault="00EC76D6" w:rsidP="00EC76D6">
      <w:pPr>
        <w:numPr>
          <w:ilvl w:val="0"/>
          <w:numId w:val="26"/>
        </w:numPr>
        <w:spacing w:after="4" w:line="247" w:lineRule="auto"/>
        <w:ind w:right="3" w:hanging="360"/>
      </w:pPr>
      <w:r>
        <w:t xml:space="preserve">Rajamanickam (2005). Experimental Psychology, Vol 1 &amp; Vol II, New Delhi : Concept Publishing Company   </w:t>
      </w:r>
    </w:p>
    <w:p w:rsidR="00EC76D6" w:rsidRDefault="00EC76D6" w:rsidP="00EC76D6">
      <w:pPr>
        <w:numPr>
          <w:ilvl w:val="0"/>
          <w:numId w:val="26"/>
        </w:numPr>
        <w:spacing w:after="4" w:line="247" w:lineRule="auto"/>
        <w:ind w:right="3" w:hanging="360"/>
      </w:pPr>
      <w:proofErr w:type="spellStart"/>
      <w:r>
        <w:t>Collins,and</w:t>
      </w:r>
      <w:proofErr w:type="spellEnd"/>
      <w:r>
        <w:t xml:space="preserve"> </w:t>
      </w:r>
      <w:proofErr w:type="spellStart"/>
      <w:r>
        <w:t>Drever</w:t>
      </w:r>
      <w:proofErr w:type="spellEnd"/>
      <w:r>
        <w:t xml:space="preserve">, J(1968).Experimental Psychology: Ludhiana: Lyall Book Depot  </w:t>
      </w:r>
    </w:p>
    <w:p w:rsidR="00EC76D6" w:rsidRDefault="00EC76D6" w:rsidP="00EC76D6">
      <w:pPr>
        <w:numPr>
          <w:ilvl w:val="0"/>
          <w:numId w:val="26"/>
        </w:numPr>
        <w:spacing w:after="4" w:line="247" w:lineRule="auto"/>
        <w:ind w:right="3" w:hanging="360"/>
      </w:pPr>
      <w:r>
        <w:t xml:space="preserve">Kuppuswamy .B (1954). Elementary Experiments In Psychology, Madras: Oxford Publishing Press </w:t>
      </w:r>
    </w:p>
    <w:p w:rsidR="00EC76D6" w:rsidRDefault="00EC76D6" w:rsidP="00EC76D6">
      <w:pPr>
        <w:numPr>
          <w:ilvl w:val="0"/>
          <w:numId w:val="26"/>
        </w:numPr>
        <w:spacing w:after="4" w:line="247" w:lineRule="auto"/>
        <w:ind w:right="3" w:hanging="360"/>
      </w:pPr>
      <w:r>
        <w:t xml:space="preserve">Woodworth, </w:t>
      </w:r>
      <w:proofErr w:type="spellStart"/>
      <w:r>
        <w:t>R.S.and</w:t>
      </w:r>
      <w:proofErr w:type="spellEnd"/>
      <w:r>
        <w:t xml:space="preserve"> Schlosberg .H. (1971) Experimental Psychology. New Delhi: Oxford Publishing Co. </w:t>
      </w:r>
    </w:p>
    <w:p w:rsidR="00EC76D6" w:rsidRDefault="00EC76D6" w:rsidP="00EC76D6">
      <w:pPr>
        <w:numPr>
          <w:ilvl w:val="0"/>
          <w:numId w:val="26"/>
        </w:numPr>
        <w:spacing w:after="4" w:line="247" w:lineRule="auto"/>
        <w:ind w:right="3" w:hanging="360"/>
      </w:pPr>
      <w:r>
        <w:t xml:space="preserve">Freeman F.S. (1976). Theory and Practice of Psychological Testing: New Delhi: Oxford and IBH Publishing Co.   </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818"/>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ind w:left="0" w:firstLine="0"/>
        <w:jc w:val="right"/>
        <w:rPr>
          <w:b/>
          <w:bCs/>
        </w:rPr>
      </w:pPr>
    </w:p>
    <w:p w:rsidR="00EC76D6" w:rsidRDefault="00EC76D6" w:rsidP="00EC76D6">
      <w:pPr>
        <w:spacing w:line="360" w:lineRule="auto"/>
        <w:ind w:left="0" w:firstLine="0"/>
        <w:jc w:val="right"/>
        <w:rPr>
          <w:b/>
          <w:bCs/>
        </w:rPr>
      </w:pPr>
    </w:p>
    <w:p w:rsidR="00EC76D6" w:rsidRDefault="00EC76D6" w:rsidP="00EC76D6">
      <w:pPr>
        <w:spacing w:line="360" w:lineRule="auto"/>
        <w:ind w:left="0" w:firstLine="0"/>
        <w:jc w:val="right"/>
        <w:rPr>
          <w:b/>
          <w:bCs/>
        </w:rPr>
      </w:pPr>
    </w:p>
    <w:p w:rsidR="00EC76D6" w:rsidRDefault="00EC76D6" w:rsidP="00EC76D6">
      <w:pPr>
        <w:spacing w:line="360" w:lineRule="auto"/>
        <w:ind w:left="0" w:firstLine="0"/>
        <w:jc w:val="right"/>
        <w:rPr>
          <w:b/>
          <w:bCs/>
        </w:rPr>
      </w:pPr>
    </w:p>
    <w:p w:rsidR="002E1445" w:rsidRDefault="002E1445" w:rsidP="00EC76D6">
      <w:pPr>
        <w:spacing w:line="360" w:lineRule="auto"/>
        <w:ind w:left="0" w:firstLine="0"/>
        <w:jc w:val="right"/>
        <w:rPr>
          <w:b/>
          <w:bCs/>
        </w:rPr>
      </w:pPr>
    </w:p>
    <w:p w:rsidR="00EC76D6" w:rsidRDefault="00EC76D6" w:rsidP="00EC76D6">
      <w:pPr>
        <w:spacing w:line="360" w:lineRule="auto"/>
        <w:ind w:left="0" w:firstLine="0"/>
        <w:jc w:val="right"/>
        <w:rPr>
          <w:b/>
        </w:rPr>
      </w:pPr>
      <w:proofErr w:type="spellStart"/>
      <w:r>
        <w:rPr>
          <w:b/>
          <w:bCs/>
        </w:rPr>
        <w:t>Sub.Code</w:t>
      </w:r>
      <w:proofErr w:type="spellEnd"/>
      <w:r>
        <w:rPr>
          <w:b/>
          <w:bCs/>
        </w:rPr>
        <w:t>:</w:t>
      </w:r>
      <w:r>
        <w:rPr>
          <w:b/>
        </w:rPr>
        <w:t xml:space="preserve"> 21UPS510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10 -   Forensic Psychology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before="90"/>
        <w:jc w:val="center"/>
        <w:rPr>
          <w:b/>
        </w:rPr>
      </w:pPr>
      <w:r>
        <w:rPr>
          <w:b/>
        </w:rPr>
        <w:t>Course Objectives</w:t>
      </w:r>
    </w:p>
    <w:p w:rsidR="00EC76D6" w:rsidRDefault="00EC76D6" w:rsidP="00EC76D6">
      <w:pPr>
        <w:ind w:right="1311"/>
      </w:pPr>
      <w:r>
        <w:t>1 To understand basics of forensic psychology</w:t>
      </w:r>
    </w:p>
    <w:p w:rsidR="00EC76D6" w:rsidRDefault="00EC76D6" w:rsidP="00EC76D6">
      <w:pPr>
        <w:ind w:right="1311"/>
      </w:pPr>
      <w:proofErr w:type="gramStart"/>
      <w:r>
        <w:t>2..Apply</w:t>
      </w:r>
      <w:proofErr w:type="gramEnd"/>
      <w:r>
        <w:t xml:space="preserve"> knowledge of forensic psychology in analyzing cases </w:t>
      </w:r>
    </w:p>
    <w:p w:rsidR="00EC76D6" w:rsidRDefault="00EC76D6" w:rsidP="00EC76D6">
      <w:pPr>
        <w:ind w:right="1311"/>
      </w:pPr>
      <w:r>
        <w:t>3. Appreciate the role of forensic psychologist in crime scene analysis, offender profiling and eyewitness testimony</w:t>
      </w:r>
    </w:p>
    <w:p w:rsidR="00EC76D6" w:rsidRDefault="00EC76D6" w:rsidP="00EC76D6">
      <w:pPr>
        <w:tabs>
          <w:tab w:val="left" w:pos="1538"/>
        </w:tabs>
        <w:spacing w:before="160"/>
        <w:rPr>
          <w:b/>
          <w:sz w:val="25"/>
        </w:rPr>
      </w:pPr>
      <w:r>
        <w:rPr>
          <w:b/>
        </w:rPr>
        <w:t xml:space="preserve">                                                   </w:t>
      </w:r>
      <w:r>
        <w:rPr>
          <w:b/>
        </w:rPr>
        <w:tab/>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Being able to conceptualize forensic psychology as a distinct discipline within the wider field of psychology as well as an understanding of its historical roots.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 xml:space="preserve">Apply choice of correct techniques in criminal investigation  </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Understanding the roles of forensic psychologists and psychologists in court</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demonstrating knowledge of key issues in forensic psychology including eyewitness testimony and false confession.</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ind w:right="1311"/>
            </w:pPr>
            <w:r>
              <w:t xml:space="preserve">Developing an understanding how various theories and principles of psychology are applied in the court of law and criminal justice system. </w:t>
            </w:r>
          </w:p>
        </w:tc>
      </w:tr>
    </w:tbl>
    <w:p w:rsidR="00EC76D6" w:rsidRDefault="00EC76D6" w:rsidP="00EC76D6">
      <w:pPr>
        <w:ind w:right="1311"/>
      </w:pPr>
      <w:r>
        <w:tab/>
      </w:r>
    </w:p>
    <w:p w:rsidR="00EC76D6" w:rsidRDefault="00EC76D6" w:rsidP="00EC76D6">
      <w:pPr>
        <w:ind w:right="-43"/>
      </w:pPr>
      <w:r>
        <w:t>Unit- I</w:t>
      </w:r>
      <w:r>
        <w:tab/>
      </w:r>
      <w:r>
        <w:tab/>
      </w:r>
      <w:r>
        <w:tab/>
      </w:r>
      <w:r>
        <w:tab/>
      </w:r>
      <w:r>
        <w:tab/>
      </w:r>
      <w:r>
        <w:tab/>
      </w:r>
      <w:r>
        <w:tab/>
      </w:r>
      <w:r>
        <w:tab/>
      </w:r>
      <w:r>
        <w:tab/>
      </w:r>
      <w:r>
        <w:tab/>
        <w:t>(14 hours)</w:t>
      </w:r>
    </w:p>
    <w:p w:rsidR="00EC76D6" w:rsidRDefault="00EC76D6" w:rsidP="00EC76D6">
      <w:pPr>
        <w:ind w:right="-43"/>
      </w:pPr>
      <w:r>
        <w:t xml:space="preserve">Forensic sciences; forensic psychology: *past and present. Psychology &amp; law. Psychologist as an expert witness </w:t>
      </w:r>
    </w:p>
    <w:p w:rsidR="00EC76D6" w:rsidRDefault="00EC76D6" w:rsidP="00EC76D6">
      <w:pPr>
        <w:ind w:right="-43"/>
        <w:rPr>
          <w:b/>
          <w:sz w:val="36"/>
        </w:rPr>
      </w:pPr>
      <w:r>
        <w:t>Unit- II</w:t>
      </w:r>
      <w:r>
        <w:rPr>
          <w:b/>
          <w:sz w:val="36"/>
        </w:rPr>
        <w:t xml:space="preserve"> </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t>(15 hours)</w:t>
      </w:r>
    </w:p>
    <w:p w:rsidR="00EC76D6" w:rsidRDefault="00EC76D6" w:rsidP="00EC76D6">
      <w:pPr>
        <w:ind w:right="-43"/>
        <w:rPr>
          <w:b/>
          <w:sz w:val="36"/>
        </w:rPr>
      </w:pPr>
      <w:r>
        <w:t>*Understanding Criminal Behavior. Psychology of crime. Determinants of criminal behavior biological, psychological, neuropsychological and social.</w:t>
      </w:r>
      <w:r>
        <w:rPr>
          <w:b/>
          <w:sz w:val="36"/>
        </w:rPr>
        <w:t xml:space="preserve"> </w:t>
      </w:r>
    </w:p>
    <w:p w:rsidR="00EC76D6" w:rsidRDefault="00EC76D6" w:rsidP="00EC76D6">
      <w:pPr>
        <w:ind w:right="-43"/>
      </w:pPr>
      <w:r>
        <w:t xml:space="preserve">Unit- III </w:t>
      </w:r>
      <w:r>
        <w:tab/>
      </w:r>
      <w:r>
        <w:tab/>
      </w:r>
      <w:r>
        <w:tab/>
      </w:r>
      <w:r>
        <w:tab/>
      </w:r>
      <w:r>
        <w:tab/>
      </w:r>
      <w:r>
        <w:tab/>
      </w:r>
      <w:r>
        <w:tab/>
      </w:r>
      <w:r>
        <w:tab/>
      </w:r>
      <w:r>
        <w:tab/>
      </w:r>
      <w:r>
        <w:tab/>
        <w:t>(16 hours)</w:t>
      </w:r>
    </w:p>
    <w:p w:rsidR="00EC76D6" w:rsidRDefault="00EC76D6" w:rsidP="00EC76D6">
      <w:pPr>
        <w:ind w:right="-43"/>
      </w:pPr>
      <w:r>
        <w:t>Forensic Psychology in Crime Investigation. Psychological examination of crime scene. Offender profiling; examination of high-risk offenders- Forensic interviewing</w:t>
      </w:r>
    </w:p>
    <w:p w:rsidR="00EC76D6" w:rsidRDefault="00EC76D6" w:rsidP="00EC76D6">
      <w:pPr>
        <w:ind w:right="-43"/>
      </w:pPr>
      <w:r>
        <w:lastRenderedPageBreak/>
        <w:t xml:space="preserve">Unit- IV </w:t>
      </w:r>
      <w:r>
        <w:tab/>
      </w:r>
      <w:r>
        <w:tab/>
      </w:r>
      <w:r>
        <w:tab/>
      </w:r>
      <w:r>
        <w:tab/>
      </w:r>
      <w:r>
        <w:tab/>
      </w:r>
      <w:r>
        <w:tab/>
      </w:r>
      <w:r>
        <w:tab/>
      </w:r>
      <w:r>
        <w:tab/>
      </w:r>
      <w:r>
        <w:tab/>
      </w:r>
      <w:r>
        <w:tab/>
        <w:t>(16 hours)</w:t>
      </w:r>
    </w:p>
    <w:p w:rsidR="00EC76D6" w:rsidRDefault="00EC76D6" w:rsidP="00EC76D6">
      <w:r>
        <w:t>Forensic Psychology as an Aid to Investigation. Psychological profiling. Detection of deception: polygraph examination, firm, lie detection, brain electrical oscillation signature profiling, narcoanalysis, forensic hypnosis, voice-stress analysis. Theories, techniques, instrumentation, methodology, procedure &amp; critical evaluation.</w:t>
      </w:r>
    </w:p>
    <w:p w:rsidR="00EC76D6" w:rsidRDefault="00EC76D6" w:rsidP="00EC76D6">
      <w:pPr>
        <w:ind w:right="1311"/>
      </w:pPr>
    </w:p>
    <w:p w:rsidR="002E1445" w:rsidRDefault="002E1445" w:rsidP="00EC76D6">
      <w:pPr>
        <w:ind w:right="1311"/>
      </w:pPr>
    </w:p>
    <w:p w:rsidR="00EC76D6" w:rsidRDefault="00EC76D6" w:rsidP="00EC76D6">
      <w:pPr>
        <w:ind w:right="1311"/>
      </w:pPr>
      <w:r>
        <w:t>Unit- V</w:t>
      </w:r>
      <w:r>
        <w:tab/>
      </w:r>
      <w:r>
        <w:tab/>
      </w:r>
      <w:r>
        <w:tab/>
      </w:r>
      <w:r>
        <w:tab/>
      </w:r>
      <w:r>
        <w:tab/>
      </w:r>
      <w:r>
        <w:tab/>
      </w:r>
      <w:r>
        <w:tab/>
      </w:r>
      <w:r>
        <w:tab/>
        <w:t xml:space="preserve"> (14 hours)</w:t>
      </w:r>
    </w:p>
    <w:p w:rsidR="00EC76D6" w:rsidRDefault="00EC76D6" w:rsidP="00EC76D6">
      <w:pPr>
        <w:ind w:right="1311"/>
      </w:pPr>
      <w:r>
        <w:t>Forensic Psychology in Criminal Proceedings. Criminal responsibility, diminished capacity, risk assessment. Eye-witness testimony</w:t>
      </w:r>
    </w:p>
    <w:p w:rsidR="00EC76D6" w:rsidRDefault="00EC76D6" w:rsidP="00EC76D6">
      <w:pPr>
        <w:spacing w:line="240" w:lineRule="auto"/>
        <w:ind w:left="101" w:firstLine="0"/>
        <w:rPr>
          <w:b/>
          <w:bCs/>
        </w:rPr>
      </w:pPr>
      <w:r>
        <w:rPr>
          <w:b/>
          <w:bCs/>
        </w:rPr>
        <w:t xml:space="preserve">* denotes Self study </w:t>
      </w:r>
    </w:p>
    <w:p w:rsidR="00EC76D6" w:rsidRDefault="00EC76D6" w:rsidP="00EC76D6">
      <w:pPr>
        <w:spacing w:line="240" w:lineRule="auto"/>
        <w:ind w:left="101" w:firstLine="0"/>
        <w:rPr>
          <w:b/>
          <w:bCs/>
        </w:rPr>
      </w:pPr>
    </w:p>
    <w:p w:rsidR="00EC76D6" w:rsidRDefault="00EC76D6" w:rsidP="00EC76D6">
      <w:pPr>
        <w:spacing w:line="240" w:lineRule="auto"/>
        <w:ind w:left="101" w:firstLine="0"/>
        <w:rPr>
          <w:b/>
          <w:bCs/>
        </w:rPr>
      </w:pPr>
      <w:r>
        <w:rPr>
          <w:b/>
          <w:bCs/>
        </w:rPr>
        <w:t>Teaching Methods</w:t>
      </w:r>
    </w:p>
    <w:p w:rsidR="00EC76D6" w:rsidRDefault="00501522" w:rsidP="00EC76D6">
      <w:pPr>
        <w:pStyle w:val="BodyText"/>
        <w:ind w:left="601"/>
        <w:rPr>
          <w:b/>
        </w:rPr>
      </w:pPr>
      <w:r w:rsidRPr="00501522">
        <w:rPr>
          <w:noProof/>
        </w:rPr>
      </w:r>
      <w:r w:rsidRPr="00501522">
        <w:rPr>
          <w:noProof/>
        </w:rPr>
        <w:pict>
          <v:shape id="Text Box 9" o:spid="_x0000_s1054"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BHUbQqHgIAAB8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r w:rsidR="00EC76D6">
        <w:rPr>
          <w:b/>
        </w:rPr>
        <w:tab/>
      </w:r>
      <w:r w:rsidR="00EC76D6">
        <w:rPr>
          <w:b/>
        </w:rPr>
        <w:tab/>
      </w:r>
      <w:r w:rsidR="00EC76D6">
        <w:rPr>
          <w:b/>
        </w:rPr>
        <w:tab/>
      </w:r>
      <w:r w:rsidR="00EC76D6">
        <w:rPr>
          <w:b/>
        </w:rPr>
        <w:tab/>
      </w:r>
      <w:r w:rsidR="00EC76D6">
        <w:rPr>
          <w:b/>
        </w:rPr>
        <w:tab/>
      </w:r>
      <w:r w:rsidR="00EC76D6">
        <w:rPr>
          <w:b/>
        </w:rPr>
        <w:tab/>
      </w:r>
      <w:r w:rsidR="00EC76D6">
        <w:rPr>
          <w:b/>
        </w:rPr>
        <w:tab/>
      </w:r>
      <w:r w:rsidR="00EC76D6">
        <w:rPr>
          <w:b/>
        </w:rPr>
        <w:tab/>
      </w:r>
      <w:r w:rsidR="00EC76D6">
        <w:rPr>
          <w:b/>
        </w:rPr>
        <w:tab/>
      </w:r>
    </w:p>
    <w:p w:rsidR="00EC76D6" w:rsidRDefault="00EC76D6" w:rsidP="00EC76D6">
      <w:pPr>
        <w:spacing w:before="137"/>
        <w:rPr>
          <w:b/>
        </w:rPr>
      </w:pPr>
      <w:r>
        <w:rPr>
          <w:b/>
        </w:rPr>
        <w:t>Text Books</w:t>
      </w:r>
    </w:p>
    <w:p w:rsidR="00EC76D6" w:rsidRDefault="00EC76D6" w:rsidP="00EC76D6">
      <w:pPr>
        <w:spacing w:before="137"/>
      </w:pPr>
      <w:proofErr w:type="spellStart"/>
      <w:r>
        <w:t>Fulero</w:t>
      </w:r>
      <w:proofErr w:type="spellEnd"/>
      <w:r>
        <w:t xml:space="preserve">, </w:t>
      </w:r>
      <w:proofErr w:type="gramStart"/>
      <w:r>
        <w:t>S ,&amp;</w:t>
      </w:r>
      <w:proofErr w:type="gramEnd"/>
      <w:r>
        <w:t xml:space="preserve"> </w:t>
      </w:r>
      <w:proofErr w:type="spellStart"/>
      <w:r>
        <w:t>Wrightsman</w:t>
      </w:r>
      <w:proofErr w:type="spellEnd"/>
      <w:r>
        <w:t xml:space="preserve"> , L,. (2014). Forensic Psychology. New York: Wadsworth Publishers</w:t>
      </w:r>
    </w:p>
    <w:p w:rsidR="00EC76D6" w:rsidRDefault="00EC76D6" w:rsidP="00EC76D6">
      <w:pPr>
        <w:spacing w:before="137"/>
      </w:pPr>
      <w:r>
        <w:t>Goldstein A.M (2012) Forensic Psychology: Emerging Topics and Expanding Roles. New York; John Wiley</w:t>
      </w:r>
    </w:p>
    <w:p w:rsidR="00EC76D6" w:rsidRDefault="00EC76D6" w:rsidP="00EC76D6">
      <w:pPr>
        <w:pStyle w:val="Heading1"/>
        <w:spacing w:before="147"/>
        <w:ind w:left="0"/>
        <w:jc w:val="both"/>
        <w:rPr>
          <w:b w:val="0"/>
          <w:sz w:val="24"/>
          <w:szCs w:val="24"/>
        </w:rPr>
      </w:pPr>
      <w:r>
        <w:rPr>
          <w:b w:val="0"/>
          <w:sz w:val="24"/>
          <w:szCs w:val="24"/>
        </w:rPr>
        <w:t xml:space="preserve">  Bartol, C., &amp; Bartol, A. (2008). Introduction to Forensic Psychology: Research and Application</w:t>
      </w:r>
    </w:p>
    <w:p w:rsidR="00EC76D6" w:rsidRDefault="00EC76D6" w:rsidP="00EC76D6">
      <w:pPr>
        <w:pStyle w:val="Heading1"/>
        <w:tabs>
          <w:tab w:val="left" w:pos="3645"/>
        </w:tabs>
        <w:spacing w:before="147"/>
        <w:ind w:left="0"/>
        <w:jc w:val="both"/>
        <w:rPr>
          <w:rFonts w:ascii="Bookman Old Style" w:hAnsi="Bookman Old Style"/>
          <w:b w:val="0"/>
          <w:szCs w:val="24"/>
        </w:rPr>
      </w:pPr>
      <w:r>
        <w:rPr>
          <w:b w:val="0"/>
          <w:sz w:val="24"/>
          <w:szCs w:val="24"/>
        </w:rPr>
        <w:t xml:space="preserve">  (Second ed.). London: SAGE</w:t>
      </w:r>
      <w:r>
        <w:rPr>
          <w:b w:val="0"/>
          <w:sz w:val="24"/>
          <w:szCs w:val="24"/>
        </w:rPr>
        <w:tab/>
      </w:r>
    </w:p>
    <w:p w:rsidR="00EC76D6" w:rsidRDefault="00EC76D6" w:rsidP="00EC76D6">
      <w:pPr>
        <w:jc w:val="center"/>
        <w:rPr>
          <w:rFonts w:ascii="Bookman Old Style" w:hAnsi="Bookman Old Style"/>
          <w:b/>
          <w:szCs w:val="24"/>
        </w:rPr>
      </w:pPr>
    </w:p>
    <w:p w:rsidR="00EC76D6" w:rsidRDefault="00EC76D6" w:rsidP="00EC76D6">
      <w:pPr>
        <w:jc w:val="center"/>
        <w:rPr>
          <w:rFonts w:ascii="Bookman Old Style" w:hAnsi="Bookman Old Style"/>
          <w:b/>
          <w:szCs w:val="24"/>
        </w:rPr>
      </w:pPr>
      <w:r>
        <w:rPr>
          <w:rFonts w:ascii="Bookman Old Style" w:hAnsi="Bookman Old Style"/>
          <w:b/>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tcPr>
          <w:p w:rsidR="00EC76D6" w:rsidRDefault="00EC76D6">
            <w:pPr>
              <w:rPr>
                <w:rFonts w:ascii="Bookman Old Style" w:hAnsi="Bookman Old Style"/>
                <w:b/>
              </w:rPr>
            </w:pPr>
            <w:r>
              <w:rPr>
                <w:rFonts w:ascii="Bookman Old Style" w:hAnsi="Bookman Old Style"/>
                <w:b/>
              </w:rPr>
              <w:t xml:space="preserve">     </w:t>
            </w:r>
          </w:p>
          <w:p w:rsidR="00EC76D6" w:rsidRDefault="00EC76D6">
            <w:pPr>
              <w:ind w:left="0" w:firstLine="0"/>
              <w:rPr>
                <w:rFonts w:ascii="Bookman Old Style" w:hAnsi="Bookman Old Style"/>
                <w:b/>
              </w:rPr>
            </w:pPr>
            <w:r>
              <w:rPr>
                <w:rFonts w:ascii="Bookman Old Style" w:hAnsi="Bookman Old Style"/>
                <w:b/>
              </w:rPr>
              <w:t xml:space="preserve">CO   PSO   </w:t>
            </w:r>
          </w:p>
          <w:p w:rsidR="00EC76D6" w:rsidRDefault="00EC76D6">
            <w:pPr>
              <w:rPr>
                <w:rFonts w:ascii="Bookman Old Style" w:hAnsi="Bookman Old Style"/>
                <w:b/>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ind w:left="5760" w:firstLine="720"/>
        <w:jc w:val="center"/>
        <w:rPr>
          <w:b/>
          <w:bCs/>
        </w:rPr>
      </w:pPr>
    </w:p>
    <w:p w:rsidR="00EC76D6" w:rsidRDefault="00EC76D6" w:rsidP="00EC76D6">
      <w:pPr>
        <w:spacing w:line="360" w:lineRule="auto"/>
        <w:ind w:left="5760" w:firstLine="720"/>
        <w:jc w:val="center"/>
        <w:rPr>
          <w:b/>
          <w:bCs/>
        </w:rPr>
      </w:pPr>
    </w:p>
    <w:p w:rsidR="00EC76D6" w:rsidRDefault="00EC76D6" w:rsidP="00EC76D6">
      <w:pPr>
        <w:spacing w:line="360" w:lineRule="auto"/>
        <w:ind w:left="5760" w:firstLine="720"/>
        <w:jc w:val="center"/>
        <w:rPr>
          <w:b/>
          <w:bCs/>
        </w:rPr>
      </w:pPr>
    </w:p>
    <w:p w:rsidR="00EC76D6" w:rsidRDefault="00EC76D6" w:rsidP="00EC76D6">
      <w:pPr>
        <w:spacing w:line="360" w:lineRule="auto"/>
        <w:ind w:left="5760" w:firstLine="720"/>
        <w:jc w:val="center"/>
        <w:rPr>
          <w:b/>
          <w:bCs/>
        </w:rPr>
      </w:pPr>
    </w:p>
    <w:p w:rsidR="00EC76D6" w:rsidRDefault="00EC76D6" w:rsidP="00EC76D6">
      <w:pPr>
        <w:spacing w:line="360" w:lineRule="auto"/>
        <w:ind w:left="5760" w:firstLine="720"/>
        <w:jc w:val="center"/>
        <w:rPr>
          <w:b/>
          <w:bCs/>
        </w:rPr>
      </w:pPr>
    </w:p>
    <w:p w:rsidR="00EC76D6" w:rsidRDefault="00EC76D6" w:rsidP="00EC76D6">
      <w:pPr>
        <w:spacing w:line="360" w:lineRule="auto"/>
        <w:ind w:left="5760" w:firstLine="720"/>
        <w:jc w:val="center"/>
        <w:rPr>
          <w:b/>
          <w:bCs/>
        </w:rPr>
      </w:pPr>
    </w:p>
    <w:p w:rsidR="00EC76D6" w:rsidRDefault="00EC76D6" w:rsidP="00EC76D6">
      <w:pPr>
        <w:spacing w:line="360" w:lineRule="auto"/>
        <w:ind w:left="5760" w:firstLine="720"/>
        <w:jc w:val="center"/>
        <w:rPr>
          <w:b/>
          <w:bCs/>
        </w:rPr>
      </w:pPr>
    </w:p>
    <w:p w:rsidR="002E1445" w:rsidRDefault="002E1445" w:rsidP="00EC76D6">
      <w:pPr>
        <w:spacing w:line="360" w:lineRule="auto"/>
        <w:ind w:left="5760" w:firstLine="720"/>
        <w:jc w:val="center"/>
        <w:rPr>
          <w:b/>
          <w:bCs/>
        </w:rPr>
      </w:pPr>
    </w:p>
    <w:p w:rsidR="00EC76D6" w:rsidRDefault="00EC76D6" w:rsidP="00EC76D6">
      <w:pPr>
        <w:spacing w:line="360" w:lineRule="auto"/>
        <w:ind w:left="5760" w:firstLine="720"/>
        <w:jc w:val="right"/>
        <w:rPr>
          <w:b/>
        </w:rPr>
      </w:pPr>
      <w:proofErr w:type="spellStart"/>
      <w:r>
        <w:rPr>
          <w:b/>
          <w:bCs/>
        </w:rPr>
        <w:t>Sub.Code</w:t>
      </w:r>
      <w:proofErr w:type="spellEnd"/>
      <w:r>
        <w:rPr>
          <w:b/>
          <w:bCs/>
        </w:rPr>
        <w:t>:</w:t>
      </w:r>
      <w:r>
        <w:rPr>
          <w:b/>
        </w:rPr>
        <w:t xml:space="preserve"> 21UPS611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w:t>
            </w:r>
            <w:r>
              <w:t>Core Paper 11 -</w:t>
            </w:r>
            <w:r>
              <w:rPr>
                <w:sz w:val="24"/>
                <w:szCs w:val="24"/>
              </w:rPr>
              <w:t xml:space="preserve"> Social  Psychology II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before="90"/>
        <w:jc w:val="center"/>
        <w:rPr>
          <w:b/>
        </w:rPr>
      </w:pPr>
    </w:p>
    <w:p w:rsidR="00EC76D6" w:rsidRDefault="00EC76D6" w:rsidP="00EC76D6">
      <w:pPr>
        <w:spacing w:before="90"/>
        <w:jc w:val="center"/>
      </w:pPr>
      <w:r>
        <w:rPr>
          <w:b/>
        </w:rPr>
        <w:t>Course Objectives</w:t>
      </w:r>
    </w:p>
    <w:p w:rsidR="00EC76D6" w:rsidRDefault="00EC76D6" w:rsidP="00EC76D6">
      <w:r>
        <w:t xml:space="preserve">1.To understand the theories, concepts, perspectives in social psychology. </w:t>
      </w:r>
    </w:p>
    <w:p w:rsidR="00EC76D6" w:rsidRDefault="00EC76D6" w:rsidP="00EC76D6">
      <w:r>
        <w:t xml:space="preserve">2. To explain how theories used to describe human attitude and behaviour.  </w:t>
      </w:r>
    </w:p>
    <w:p w:rsidR="00EC76D6" w:rsidRDefault="00EC76D6" w:rsidP="00EC76D6">
      <w:r>
        <w:t>3. Analysis the nature of human diversity and attitudes toward diversity</w:t>
      </w:r>
    </w:p>
    <w:p w:rsidR="00EC76D6" w:rsidRDefault="00EC76D6" w:rsidP="00EC76D6">
      <w:pPr>
        <w:tabs>
          <w:tab w:val="left" w:pos="1538"/>
        </w:tabs>
        <w:spacing w:before="160"/>
        <w:jc w:val="center"/>
        <w:rPr>
          <w:b/>
        </w:rPr>
      </w:pPr>
    </w:p>
    <w:p w:rsidR="00EC76D6" w:rsidRDefault="00EC76D6" w:rsidP="00EC76D6">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Illustrate group influences and apply the knowledge to explain day to day events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 xml:space="preserve">To understand the key substantive content of the field of social psychology  </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Identify reasons for why, when people help and devise strategies to promote pro-social behavior</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Use existing knowledge and concepts to identify the causes of the social behavior</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Develop the abilities to analysis regarding the principles of social behavior</w:t>
            </w:r>
          </w:p>
        </w:tc>
      </w:tr>
    </w:tbl>
    <w:p w:rsidR="00EC76D6" w:rsidRDefault="00EC76D6" w:rsidP="00EC76D6">
      <w:pPr>
        <w:pStyle w:val="BodyText"/>
        <w:tabs>
          <w:tab w:val="left" w:pos="8910"/>
        </w:tabs>
        <w:spacing w:before="2"/>
        <w:rPr>
          <w:b/>
          <w:sz w:val="27"/>
        </w:rPr>
      </w:pPr>
      <w:r>
        <w:rPr>
          <w:b/>
          <w:sz w:val="12"/>
        </w:rPr>
        <w:tab/>
      </w:r>
    </w:p>
    <w:p w:rsidR="00EC76D6" w:rsidRDefault="00EC76D6" w:rsidP="00EC76D6">
      <w:r>
        <w:t xml:space="preserve">Unit – I: Prosocial Behavior </w:t>
      </w:r>
      <w:r>
        <w:tab/>
        <w:t xml:space="preserve">          </w:t>
      </w:r>
      <w:r>
        <w:tab/>
      </w:r>
      <w:r>
        <w:tab/>
      </w:r>
      <w:r>
        <w:tab/>
      </w:r>
      <w:r>
        <w:tab/>
      </w:r>
      <w:r>
        <w:tab/>
      </w:r>
      <w:r>
        <w:tab/>
        <w:t xml:space="preserve">                  (18 hours)</w:t>
      </w:r>
      <w:r>
        <w:tab/>
      </w:r>
      <w:r>
        <w:tab/>
        <w:t xml:space="preserve">Prosocial Behaviour and Altruism: Dealing with emergencies-Motives for prosocial behavior. Responding to an emergency- External and internal influence on helping behavior- Long term commitment to prosocial acts  </w:t>
      </w:r>
      <w:r>
        <w:rPr>
          <w:b/>
        </w:rPr>
        <w:t xml:space="preserve"> </w:t>
      </w:r>
    </w:p>
    <w:p w:rsidR="00EC76D6" w:rsidRDefault="00EC76D6" w:rsidP="00EC76D6">
      <w:r>
        <w:t xml:space="preserve">Unit – II:  Aggression </w:t>
      </w:r>
      <w:r>
        <w:tab/>
      </w:r>
      <w:r>
        <w:tab/>
      </w:r>
      <w:r>
        <w:tab/>
      </w:r>
      <w:r>
        <w:tab/>
      </w:r>
      <w:r>
        <w:tab/>
      </w:r>
      <w:r>
        <w:tab/>
      </w:r>
      <w:r>
        <w:tab/>
      </w:r>
      <w:r>
        <w:tab/>
        <w:t xml:space="preserve">      (18 hours)</w:t>
      </w:r>
    </w:p>
    <w:p w:rsidR="00EC76D6" w:rsidRDefault="00EC76D6" w:rsidP="00EC76D6">
      <w:pPr>
        <w:ind w:left="86" w:right="3" w:firstLine="634"/>
      </w:pPr>
      <w:r>
        <w:t xml:space="preserve">Perspectives on aggression- Causes of human aggression: Social, culture, personal, and Situational –Aggression in ongoing relationship: bullying and aggression at work-The prevention and control of aggression: some useful techniques </w:t>
      </w:r>
    </w:p>
    <w:p w:rsidR="00EC76D6" w:rsidRDefault="00EC76D6" w:rsidP="00EC76D6">
      <w:r>
        <w:t xml:space="preserve">Unit-III: Groups </w:t>
      </w:r>
      <w:proofErr w:type="gramStart"/>
      <w:r>
        <w:t>And</w:t>
      </w:r>
      <w:proofErr w:type="gramEnd"/>
      <w:r>
        <w:t xml:space="preserve"> Individuals</w:t>
      </w:r>
      <w:r>
        <w:tab/>
      </w:r>
      <w:r>
        <w:tab/>
      </w:r>
      <w:r>
        <w:tab/>
      </w:r>
      <w:r>
        <w:tab/>
      </w:r>
      <w:r>
        <w:tab/>
      </w:r>
      <w:r>
        <w:tab/>
      </w:r>
      <w:r>
        <w:tab/>
        <w:t xml:space="preserve">      (18 hours)</w:t>
      </w:r>
    </w:p>
    <w:p w:rsidR="00EC76D6" w:rsidRDefault="00EC76D6" w:rsidP="00EC76D6">
      <w:pPr>
        <w:spacing w:after="2" w:line="235" w:lineRule="auto"/>
        <w:ind w:left="101"/>
      </w:pPr>
      <w:r>
        <w:t xml:space="preserve">*Benefits of </w:t>
      </w:r>
      <w:proofErr w:type="gramStart"/>
      <w:r>
        <w:t>joining :Effects</w:t>
      </w:r>
      <w:proofErr w:type="gramEnd"/>
      <w:r>
        <w:t xml:space="preserve"> of the presence of others : From task performance to Behavior in Crowds-Social loafing : Letting others do the work –Coordination in groups- Perceived fairness in groups: Its nature and effects- *Decision making by groups </w:t>
      </w:r>
    </w:p>
    <w:p w:rsidR="00EC76D6" w:rsidRDefault="00EC76D6" w:rsidP="00EC76D6">
      <w:pPr>
        <w:rPr>
          <w:sz w:val="16"/>
          <w:szCs w:val="16"/>
        </w:rPr>
      </w:pPr>
    </w:p>
    <w:p w:rsidR="00EC76D6" w:rsidRDefault="00EC76D6" w:rsidP="00EC76D6">
      <w:r>
        <w:t xml:space="preserve">Unit – IV: Conformity, Compliance </w:t>
      </w:r>
      <w:proofErr w:type="gramStart"/>
      <w:r>
        <w:t>And</w:t>
      </w:r>
      <w:proofErr w:type="gramEnd"/>
      <w:r>
        <w:t xml:space="preserve"> Obedience </w:t>
      </w:r>
      <w:r>
        <w:tab/>
      </w:r>
      <w:r>
        <w:tab/>
      </w:r>
      <w:r>
        <w:tab/>
      </w:r>
      <w:r>
        <w:tab/>
        <w:t xml:space="preserve">      (18 hours)</w:t>
      </w:r>
    </w:p>
    <w:p w:rsidR="00EC76D6" w:rsidRDefault="00EC76D6" w:rsidP="00EC76D6">
      <w:pPr>
        <w:ind w:left="86" w:right="3"/>
      </w:pPr>
      <w:r>
        <w:lastRenderedPageBreak/>
        <w:t>Conformity: Factors affecting Conformity - The bases of Conformity - Compliance: The Foot-</w:t>
      </w:r>
      <w:proofErr w:type="spellStart"/>
      <w:r>
        <w:t>inthe</w:t>
      </w:r>
      <w:proofErr w:type="spellEnd"/>
      <w:r>
        <w:t>-Door Technique – The Door-in-the-Face Technique - The That's-Not-All Technique - The Lowballing *Technique - On-the-Job Influence. Obedience: Obedience to Authority - Milgram Studies - Defying Social Pressure.</w:t>
      </w:r>
      <w:r>
        <w:rPr>
          <w:b/>
        </w:rPr>
        <w:t xml:space="preserve"> </w:t>
      </w:r>
    </w:p>
    <w:p w:rsidR="00EC76D6" w:rsidRDefault="00EC76D6" w:rsidP="00EC76D6"/>
    <w:p w:rsidR="00EC76D6" w:rsidRDefault="00EC76D6" w:rsidP="00EC76D6"/>
    <w:p w:rsidR="00EC76D6" w:rsidRDefault="00EC76D6" w:rsidP="00EC76D6">
      <w:r>
        <w:t xml:space="preserve">Unit – V: Applying Social Psychology </w:t>
      </w:r>
      <w:r>
        <w:tab/>
      </w:r>
      <w:r>
        <w:tab/>
      </w:r>
      <w:r>
        <w:tab/>
      </w:r>
      <w:r>
        <w:tab/>
      </w:r>
      <w:r>
        <w:tab/>
      </w:r>
      <w:r>
        <w:tab/>
        <w:t xml:space="preserve">      (18 hours)</w:t>
      </w:r>
    </w:p>
    <w:p w:rsidR="00EC76D6" w:rsidRDefault="00EC76D6" w:rsidP="00EC76D6">
      <w:pPr>
        <w:ind w:left="86" w:right="3"/>
      </w:pPr>
      <w:r>
        <w:t xml:space="preserve">Applying Social Psychology to the interpersonal aspects of the legal System – The Testimony of Eyewitnesses - Problems and solutions – Processing Health Related Information – world of work – *Job satisfaction – Helping – and Leadership. </w:t>
      </w:r>
    </w:p>
    <w:p w:rsidR="00EC76D6" w:rsidRDefault="00EC76D6" w:rsidP="00EC76D6">
      <w:pPr>
        <w:spacing w:line="240" w:lineRule="auto"/>
        <w:ind w:left="101" w:firstLine="0"/>
        <w:rPr>
          <w:b/>
          <w:bCs/>
          <w:sz w:val="22"/>
        </w:rPr>
      </w:pPr>
      <w:r>
        <w:rPr>
          <w:b/>
          <w:bCs/>
        </w:rPr>
        <w:t xml:space="preserve">* denotes Self study </w:t>
      </w:r>
    </w:p>
    <w:p w:rsidR="00EC76D6" w:rsidRDefault="00EC76D6" w:rsidP="00EC76D6">
      <w:pPr>
        <w:spacing w:line="240" w:lineRule="auto"/>
        <w:ind w:left="101" w:firstLine="0"/>
        <w:rPr>
          <w:b/>
          <w:bCs/>
        </w:rPr>
      </w:pPr>
    </w:p>
    <w:p w:rsidR="00EC76D6" w:rsidRDefault="00EC76D6" w:rsidP="00EC76D6">
      <w:pPr>
        <w:spacing w:line="240" w:lineRule="auto"/>
        <w:ind w:left="101" w:firstLine="0"/>
        <w:rPr>
          <w:b/>
          <w:bCs/>
        </w:rPr>
      </w:pPr>
      <w:r>
        <w:rPr>
          <w:b/>
          <w:bCs/>
        </w:rPr>
        <w:t>Teaching Methods</w:t>
      </w:r>
    </w:p>
    <w:p w:rsidR="00EC76D6" w:rsidRDefault="00501522" w:rsidP="00EC76D6">
      <w:pPr>
        <w:pStyle w:val="BodyText"/>
        <w:ind w:left="601"/>
        <w:rPr>
          <w:b/>
        </w:rPr>
      </w:pPr>
      <w:r w:rsidRPr="00501522">
        <w:rPr>
          <w:noProof/>
        </w:rPr>
      </w:r>
      <w:r w:rsidRPr="00501522">
        <w:rPr>
          <w:noProof/>
        </w:rPr>
        <w:pict>
          <v:shape id="Text Box 8" o:spid="_x0000_s1053"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DLxZQZHgIAAB8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r w:rsidR="00EC76D6">
        <w:rPr>
          <w:b/>
        </w:rPr>
        <w:tab/>
      </w:r>
      <w:r w:rsidR="00EC76D6">
        <w:rPr>
          <w:b/>
        </w:rPr>
        <w:tab/>
      </w:r>
      <w:r w:rsidR="00EC76D6">
        <w:rPr>
          <w:b/>
        </w:rPr>
        <w:tab/>
      </w:r>
      <w:r w:rsidR="00EC76D6">
        <w:rPr>
          <w:b/>
        </w:rPr>
        <w:tab/>
      </w:r>
      <w:r w:rsidR="00EC76D6">
        <w:rPr>
          <w:b/>
        </w:rPr>
        <w:tab/>
      </w:r>
      <w:r w:rsidR="00EC76D6">
        <w:rPr>
          <w:b/>
        </w:rPr>
        <w:tab/>
      </w:r>
    </w:p>
    <w:p w:rsidR="00EC76D6" w:rsidRDefault="00EC76D6" w:rsidP="00EC76D6">
      <w:pPr>
        <w:rPr>
          <w:b/>
          <w:bCs/>
        </w:rPr>
      </w:pPr>
      <w:r>
        <w:rPr>
          <w:b/>
          <w:bCs/>
        </w:rPr>
        <w:t xml:space="preserve">References </w:t>
      </w:r>
    </w:p>
    <w:p w:rsidR="00EC76D6" w:rsidRDefault="00EC76D6" w:rsidP="00EC76D6">
      <w:pPr>
        <w:numPr>
          <w:ilvl w:val="0"/>
          <w:numId w:val="27"/>
        </w:numPr>
        <w:spacing w:after="4"/>
        <w:ind w:right="3" w:hanging="708"/>
      </w:pPr>
      <w:r>
        <w:t xml:space="preserve">Feldman, Robert S., Social Psychology, (Second Edition). New Jersey, USA: Prentice Hall,1998. </w:t>
      </w:r>
    </w:p>
    <w:p w:rsidR="00EC76D6" w:rsidRDefault="00EC76D6" w:rsidP="00EC76D6">
      <w:pPr>
        <w:numPr>
          <w:ilvl w:val="0"/>
          <w:numId w:val="27"/>
        </w:numPr>
        <w:spacing w:after="4"/>
        <w:ind w:right="3" w:hanging="708"/>
      </w:pPr>
      <w:r>
        <w:t xml:space="preserve">Baron, R.A. and Byrne, D., Social Psychology, (8th Edition). New Delhi: Prentice Hall of India, 1997. </w:t>
      </w:r>
    </w:p>
    <w:p w:rsidR="00EC76D6" w:rsidRDefault="00EC76D6" w:rsidP="00EC76D6">
      <w:pPr>
        <w:numPr>
          <w:ilvl w:val="0"/>
          <w:numId w:val="27"/>
        </w:numPr>
        <w:spacing w:after="4"/>
        <w:ind w:right="3" w:hanging="708"/>
      </w:pPr>
      <w:proofErr w:type="spellStart"/>
      <w:r>
        <w:t>Myers</w:t>
      </w:r>
      <w:proofErr w:type="gramStart"/>
      <w:r>
        <w:t>,.</w:t>
      </w:r>
      <w:proofErr w:type="gramEnd"/>
      <w:r>
        <w:t>David</w:t>
      </w:r>
      <w:proofErr w:type="spellEnd"/>
      <w:r>
        <w:t xml:space="preserve"> </w:t>
      </w:r>
      <w:proofErr w:type="spellStart"/>
      <w:r>
        <w:t>G.Social</w:t>
      </w:r>
      <w:proofErr w:type="spellEnd"/>
      <w:r>
        <w:t xml:space="preserve"> Psychology.(8</w:t>
      </w:r>
      <w:r>
        <w:rPr>
          <w:vertAlign w:val="superscript"/>
        </w:rPr>
        <w:t xml:space="preserve">th </w:t>
      </w:r>
      <w:r>
        <w:t xml:space="preserve">Edition). New Delhi: Tata McGraw – Hill Publishing Company Limited.2006. </w:t>
      </w:r>
    </w:p>
    <w:p w:rsidR="00EC76D6" w:rsidRDefault="00EC76D6" w:rsidP="00EC76D6">
      <w:pPr>
        <w:numPr>
          <w:ilvl w:val="0"/>
          <w:numId w:val="27"/>
        </w:numPr>
        <w:spacing w:after="4"/>
        <w:ind w:right="3" w:hanging="708"/>
      </w:pPr>
      <w:proofErr w:type="spellStart"/>
      <w:r>
        <w:t>Baron</w:t>
      </w:r>
      <w:proofErr w:type="gramStart"/>
      <w:r>
        <w:t>,R.A</w:t>
      </w:r>
      <w:proofErr w:type="spellEnd"/>
      <w:proofErr w:type="gramEnd"/>
      <w:r>
        <w:t xml:space="preserve">., </w:t>
      </w:r>
      <w:proofErr w:type="spellStart"/>
      <w:r>
        <w:t>Bhardwaj.,G.,Branscombe.N.R</w:t>
      </w:r>
      <w:proofErr w:type="spellEnd"/>
      <w:r>
        <w:t xml:space="preserve">. and </w:t>
      </w:r>
      <w:proofErr w:type="spellStart"/>
      <w:r>
        <w:t>Byrne,D</w:t>
      </w:r>
      <w:proofErr w:type="spellEnd"/>
      <w:r>
        <w:t xml:space="preserve">. Social Psychology, (8th Edition). New Delhi; Pearson Education (2009) </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tcPr>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2E1445" w:rsidRDefault="002E1445" w:rsidP="00EC76D6">
      <w:pPr>
        <w:spacing w:line="360" w:lineRule="auto"/>
        <w:jc w:val="right"/>
        <w:rPr>
          <w:b/>
          <w:bCs/>
        </w:rPr>
      </w:pPr>
    </w:p>
    <w:p w:rsidR="002E1445" w:rsidRDefault="002E1445" w:rsidP="00EC76D6">
      <w:pPr>
        <w:spacing w:line="360" w:lineRule="auto"/>
        <w:jc w:val="right"/>
        <w:rPr>
          <w:b/>
          <w:bCs/>
        </w:rPr>
      </w:pPr>
    </w:p>
    <w:p w:rsidR="00EC76D6" w:rsidRDefault="00EC76D6" w:rsidP="00EC76D6">
      <w:pPr>
        <w:spacing w:line="360" w:lineRule="auto"/>
        <w:jc w:val="right"/>
        <w:rPr>
          <w:b/>
        </w:rPr>
      </w:pPr>
      <w:proofErr w:type="spellStart"/>
      <w:r>
        <w:rPr>
          <w:b/>
          <w:bCs/>
        </w:rPr>
        <w:t>Sub.Code</w:t>
      </w:r>
      <w:proofErr w:type="spellEnd"/>
      <w:r>
        <w:rPr>
          <w:b/>
          <w:bCs/>
        </w:rPr>
        <w:t>:</w:t>
      </w:r>
      <w:r>
        <w:rPr>
          <w:b/>
        </w:rPr>
        <w:t xml:space="preserve"> 21UPS612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Core Paper 12 - Industrial  Psychology - II </w:t>
            </w:r>
          </w:p>
        </w:tc>
      </w:tr>
      <w:tr w:rsidR="00EC76D6" w:rsidTr="00EC76D6">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6</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before="90"/>
        <w:jc w:val="center"/>
        <w:rPr>
          <w:b/>
        </w:rPr>
      </w:pPr>
      <w:r>
        <w:rPr>
          <w:b/>
        </w:rPr>
        <w:t>Course Objectives</w:t>
      </w:r>
    </w:p>
    <w:p w:rsidR="00EC76D6" w:rsidRDefault="00EC76D6" w:rsidP="00EC76D6">
      <w:pPr>
        <w:spacing w:before="90"/>
      </w:pPr>
      <w:r>
        <w:t xml:space="preserve">1. To comprehend motivation in the industry and job satisfaction </w:t>
      </w:r>
    </w:p>
    <w:p w:rsidR="00EC76D6" w:rsidRDefault="00EC76D6" w:rsidP="00EC76D6">
      <w:pPr>
        <w:spacing w:before="90"/>
      </w:pPr>
      <w:r>
        <w:t xml:space="preserve">2. To know the accident and prevention techniques </w:t>
      </w:r>
    </w:p>
    <w:p w:rsidR="00EC76D6" w:rsidRDefault="00EC76D6" w:rsidP="00EC76D6">
      <w:pPr>
        <w:spacing w:before="90"/>
      </w:pPr>
      <w:r>
        <w:t>3. To learn the stressors in the work place</w:t>
      </w:r>
    </w:p>
    <w:p w:rsidR="00EC76D6" w:rsidRDefault="00EC76D6" w:rsidP="00EC76D6">
      <w:pPr>
        <w:spacing w:before="90"/>
      </w:pPr>
      <w:r>
        <w:t xml:space="preserve">4. To explain the engineering psychology  </w:t>
      </w:r>
    </w:p>
    <w:p w:rsidR="00EC76D6" w:rsidRDefault="00EC76D6" w:rsidP="00EC76D6">
      <w:pPr>
        <w:spacing w:before="90"/>
      </w:pPr>
      <w:r>
        <w:t>5. To understand the Industrial clinical psychology</w:t>
      </w:r>
    </w:p>
    <w:p w:rsidR="00EC76D6" w:rsidRDefault="00EC76D6" w:rsidP="00EC76D6">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Define the motivation and job satisfaction.</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Outline the various components of job involvement</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Identify the stress in the workplace.</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analyze the psychological principles influence behavior in the workplace</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Examine the effectiveness of Industrial Clinical Psychology</w:t>
            </w:r>
          </w:p>
        </w:tc>
      </w:tr>
    </w:tbl>
    <w:p w:rsidR="00EC76D6" w:rsidRDefault="00EC76D6" w:rsidP="00EC76D6"/>
    <w:p w:rsidR="00EC76D6" w:rsidRDefault="00EC76D6" w:rsidP="00EC76D6">
      <w:r>
        <w:t xml:space="preserve">Unit – I: Motivation, Job Satisfaction </w:t>
      </w:r>
      <w:proofErr w:type="gramStart"/>
      <w:r>
        <w:t>And</w:t>
      </w:r>
      <w:proofErr w:type="gramEnd"/>
      <w:r>
        <w:t xml:space="preserve"> Job Involvement </w:t>
      </w:r>
      <w:r>
        <w:tab/>
      </w:r>
      <w:r>
        <w:tab/>
      </w:r>
      <w:r>
        <w:tab/>
        <w:t>(18 hours)</w:t>
      </w:r>
    </w:p>
    <w:p w:rsidR="00EC76D6" w:rsidRDefault="00EC76D6" w:rsidP="00EC76D6">
      <w:pPr>
        <w:ind w:left="86" w:right="3"/>
      </w:pPr>
      <w:r>
        <w:t>Motivation: - Content Theories of Motivation – Process Theories of Motivation – Job Satisfaction</w:t>
      </w:r>
      <w:proofErr w:type="gramStart"/>
      <w:r>
        <w:t>:-</w:t>
      </w:r>
      <w:proofErr w:type="gramEnd"/>
      <w:r>
        <w:t xml:space="preserve"> Impact of Personal Characteristics – Job Satisfaction and On the Job Behaviour – Job Involvement and </w:t>
      </w:r>
      <w:proofErr w:type="spellStart"/>
      <w:r>
        <w:t>Organisational</w:t>
      </w:r>
      <w:proofErr w:type="spellEnd"/>
      <w:r>
        <w:t xml:space="preserve"> Commitment.  </w:t>
      </w:r>
    </w:p>
    <w:p w:rsidR="00EC76D6" w:rsidRDefault="00EC76D6" w:rsidP="00EC76D6">
      <w:r>
        <w:t xml:space="preserve">Unit – II: Accident and Safety </w:t>
      </w:r>
      <w:r>
        <w:tab/>
      </w:r>
      <w:r>
        <w:tab/>
      </w:r>
      <w:r>
        <w:tab/>
      </w:r>
      <w:r>
        <w:tab/>
      </w:r>
      <w:r>
        <w:tab/>
      </w:r>
      <w:r>
        <w:tab/>
      </w:r>
      <w:r>
        <w:tab/>
        <w:t>(18 hours)</w:t>
      </w:r>
    </w:p>
    <w:p w:rsidR="00EC76D6" w:rsidRDefault="00EC76D6" w:rsidP="00EC76D6">
      <w:pPr>
        <w:ind w:left="86" w:right="3"/>
      </w:pPr>
      <w:r>
        <w:t xml:space="preserve">Accident Statistics – *Causes of Accidents – Accident Proneness – Accident Prevention. </w:t>
      </w:r>
    </w:p>
    <w:p w:rsidR="00EC76D6" w:rsidRDefault="00EC76D6" w:rsidP="00EC76D6">
      <w:r>
        <w:t xml:space="preserve">Unit – III: Stress In </w:t>
      </w:r>
      <w:proofErr w:type="gramStart"/>
      <w:r>
        <w:t>The</w:t>
      </w:r>
      <w:proofErr w:type="gramEnd"/>
      <w:r>
        <w:t xml:space="preserve"> Workplace </w:t>
      </w:r>
      <w:r>
        <w:tab/>
      </w:r>
      <w:r>
        <w:tab/>
      </w:r>
      <w:r>
        <w:tab/>
      </w:r>
      <w:r>
        <w:tab/>
      </w:r>
      <w:r>
        <w:tab/>
      </w:r>
      <w:r>
        <w:tab/>
      </w:r>
      <w:r>
        <w:tab/>
        <w:t>(18 hours)</w:t>
      </w:r>
    </w:p>
    <w:p w:rsidR="00EC76D6" w:rsidRDefault="00EC76D6" w:rsidP="00EC76D6">
      <w:pPr>
        <w:ind w:left="86" w:right="3"/>
      </w:pPr>
      <w:r>
        <w:t xml:space="preserve">Occupational Health Psychology – Physiological Effects of Stress – Individual Differences in Stress Responses – Work Family Conflicts – Causes of Stress in the Workplace – Effects of Stress in the Workplace – Treating Stress in the Workplace. </w:t>
      </w:r>
      <w:r>
        <w:rPr>
          <w:b/>
        </w:rPr>
        <w:t xml:space="preserve"> </w:t>
      </w:r>
    </w:p>
    <w:p w:rsidR="00EC76D6" w:rsidRDefault="00EC76D6" w:rsidP="00EC76D6">
      <w:r>
        <w:t xml:space="preserve">Unit – IV: Engineering Psychology </w:t>
      </w:r>
      <w:r>
        <w:tab/>
      </w:r>
      <w:r>
        <w:tab/>
      </w:r>
      <w:r>
        <w:tab/>
      </w:r>
      <w:r>
        <w:tab/>
      </w:r>
      <w:r>
        <w:tab/>
      </w:r>
      <w:r>
        <w:tab/>
      </w:r>
      <w:r>
        <w:tab/>
        <w:t>(18 hours)</w:t>
      </w:r>
    </w:p>
    <w:p w:rsidR="00EC76D6" w:rsidRDefault="00EC76D6" w:rsidP="00EC76D6">
      <w:pPr>
        <w:ind w:left="86" w:right="3"/>
      </w:pPr>
      <w:r>
        <w:lastRenderedPageBreak/>
        <w:t xml:space="preserve">History and Scope of Engineering Psychology – Time and Motion Study – Person Machine Systems – Workspace Design – Displays – Controls – Design of Computer Work Stations.  </w:t>
      </w:r>
    </w:p>
    <w:p w:rsidR="00EC76D6" w:rsidRDefault="00EC76D6" w:rsidP="00EC76D6"/>
    <w:p w:rsidR="00EC76D6" w:rsidRDefault="00EC76D6" w:rsidP="00EC76D6"/>
    <w:p w:rsidR="002E1445" w:rsidRDefault="002E1445" w:rsidP="00EC76D6"/>
    <w:p w:rsidR="00EC76D6" w:rsidRDefault="00EC76D6" w:rsidP="00EC76D6"/>
    <w:p w:rsidR="00EC76D6" w:rsidRDefault="00EC76D6" w:rsidP="00EC76D6">
      <w:r>
        <w:t xml:space="preserve">Unit – V: Industrial Clinical Psychology </w:t>
      </w:r>
      <w:r>
        <w:tab/>
      </w:r>
      <w:r>
        <w:tab/>
      </w:r>
      <w:r>
        <w:tab/>
      </w:r>
      <w:r>
        <w:tab/>
      </w:r>
      <w:r>
        <w:tab/>
      </w:r>
      <w:r>
        <w:tab/>
        <w:t>(18 hours)</w:t>
      </w:r>
    </w:p>
    <w:p w:rsidR="00EC76D6" w:rsidRDefault="00EC76D6" w:rsidP="00EC76D6">
      <w:pPr>
        <w:ind w:left="86" w:right="3"/>
      </w:pPr>
      <w:r>
        <w:t xml:space="preserve">Meaning – The Clinical Model and Performance Control – Individual Causes of Failure – *Group Causes of Failure – </w:t>
      </w:r>
      <w:proofErr w:type="spellStart"/>
      <w:r>
        <w:t>Organisational</w:t>
      </w:r>
      <w:proofErr w:type="spellEnd"/>
      <w:r>
        <w:t>/Contextual Causes of Failures – Treatment and Corrective Action.</w:t>
      </w:r>
    </w:p>
    <w:p w:rsidR="00EC76D6" w:rsidRDefault="00EC76D6" w:rsidP="00EC76D6">
      <w:pPr>
        <w:ind w:left="86" w:right="3"/>
      </w:pPr>
      <w:r>
        <w:t xml:space="preserve"> </w:t>
      </w:r>
    </w:p>
    <w:p w:rsidR="00EC76D6" w:rsidRDefault="00EC76D6" w:rsidP="00EC76D6">
      <w:pPr>
        <w:ind w:left="86" w:right="3"/>
        <w:rPr>
          <w:b/>
        </w:rPr>
      </w:pPr>
      <w:r>
        <w:rPr>
          <w:b/>
        </w:rPr>
        <w:t xml:space="preserve">References </w:t>
      </w:r>
    </w:p>
    <w:p w:rsidR="00EC76D6" w:rsidRDefault="00EC76D6" w:rsidP="00EC76D6">
      <w:pPr>
        <w:numPr>
          <w:ilvl w:val="0"/>
          <w:numId w:val="28"/>
        </w:numPr>
        <w:spacing w:after="4" w:line="256" w:lineRule="auto"/>
        <w:ind w:left="91" w:right="3" w:hanging="240"/>
      </w:pPr>
      <w:r>
        <w:t xml:space="preserve">Schultz, D. and </w:t>
      </w:r>
      <w:proofErr w:type="spellStart"/>
      <w:r>
        <w:t>Schultz.E.Sydney</w:t>
      </w:r>
      <w:proofErr w:type="spellEnd"/>
      <w:r>
        <w:t xml:space="preserve">. Psychology and Work Today, An </w:t>
      </w:r>
      <w:proofErr w:type="spellStart"/>
      <w:r>
        <w:t>Introductionto</w:t>
      </w:r>
      <w:proofErr w:type="spellEnd"/>
      <w:r>
        <w:t xml:space="preserve"> Industrial and Organizational Psychology, New Delhi: Pearson Education, 2004.  </w:t>
      </w:r>
    </w:p>
    <w:p w:rsidR="00EC76D6" w:rsidRDefault="00EC76D6" w:rsidP="00EC76D6">
      <w:pPr>
        <w:numPr>
          <w:ilvl w:val="0"/>
          <w:numId w:val="28"/>
        </w:numPr>
        <w:spacing w:after="0" w:line="240" w:lineRule="auto"/>
        <w:ind w:left="91" w:right="3" w:hanging="240"/>
      </w:pPr>
      <w:r>
        <w:t xml:space="preserve">Miner John, B., Industrial and </w:t>
      </w:r>
      <w:proofErr w:type="spellStart"/>
      <w:r>
        <w:t>Organisational</w:t>
      </w:r>
      <w:proofErr w:type="spellEnd"/>
      <w:r>
        <w:t xml:space="preserve"> Psychology, New York: McGraw - Hill, 1992. </w:t>
      </w:r>
    </w:p>
    <w:p w:rsidR="00EC76D6" w:rsidRDefault="00EC76D6" w:rsidP="00EC76D6">
      <w:pPr>
        <w:spacing w:after="0" w:line="240" w:lineRule="auto"/>
        <w:rPr>
          <w:b/>
          <w:bCs/>
        </w:rPr>
      </w:pPr>
    </w:p>
    <w:p w:rsidR="00EC76D6" w:rsidRDefault="00EC76D6" w:rsidP="00EC76D6">
      <w:pPr>
        <w:spacing w:after="0" w:line="240" w:lineRule="auto"/>
        <w:rPr>
          <w:b/>
          <w:bCs/>
        </w:rPr>
      </w:pPr>
      <w:r>
        <w:rPr>
          <w:b/>
          <w:bCs/>
        </w:rPr>
        <w:t xml:space="preserve">* denotes Self study </w:t>
      </w:r>
    </w:p>
    <w:p w:rsidR="00EC76D6" w:rsidRDefault="00EC76D6" w:rsidP="00EC76D6">
      <w:pPr>
        <w:spacing w:after="0" w:line="240" w:lineRule="auto"/>
        <w:rPr>
          <w:b/>
          <w:bCs/>
        </w:rPr>
      </w:pPr>
    </w:p>
    <w:p w:rsidR="00EC76D6" w:rsidRDefault="00EC76D6" w:rsidP="00EC76D6">
      <w:pPr>
        <w:spacing w:after="0" w:line="240" w:lineRule="auto"/>
        <w:rPr>
          <w:b/>
          <w:bCs/>
        </w:rPr>
      </w:pPr>
      <w:r>
        <w:rPr>
          <w:b/>
          <w:bCs/>
        </w:rPr>
        <w:t>Teaching Methods</w:t>
      </w:r>
    </w:p>
    <w:p w:rsidR="00EC76D6" w:rsidRDefault="00501522" w:rsidP="00EC76D6">
      <w:pPr>
        <w:pStyle w:val="BodyText"/>
        <w:ind w:left="601"/>
        <w:rPr>
          <w:b/>
        </w:rPr>
      </w:pPr>
      <w:r w:rsidRPr="00501522">
        <w:rPr>
          <w:noProof/>
        </w:rPr>
      </w:r>
      <w:r w:rsidRPr="00501522">
        <w:rPr>
          <w:noProof/>
        </w:rPr>
        <w:pict>
          <v:shape id="Text Box 7" o:spid="_x0000_s1052"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p>
    <w:p w:rsidR="00EC76D6" w:rsidRDefault="00EC76D6" w:rsidP="00EC76D6">
      <w:pPr>
        <w:pStyle w:val="BodyText"/>
        <w:ind w:left="601"/>
        <w:rPr>
          <w:b/>
        </w:rPr>
      </w:pPr>
    </w:p>
    <w:p w:rsidR="00EC76D6" w:rsidRDefault="00EC76D6" w:rsidP="00EC76D6">
      <w:pPr>
        <w:jc w:val="center"/>
        <w:rPr>
          <w:rFonts w:ascii="Bookman Old Style" w:hAnsi="Bookman Old Style"/>
          <w:b/>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2E1445" w:rsidRDefault="002E1445"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rPr>
      </w:pPr>
      <w:proofErr w:type="spellStart"/>
      <w:r>
        <w:rPr>
          <w:b/>
          <w:bCs/>
        </w:rPr>
        <w:t>Sub.Code</w:t>
      </w:r>
      <w:proofErr w:type="spellEnd"/>
      <w:r>
        <w:rPr>
          <w:b/>
          <w:bCs/>
        </w:rPr>
        <w:t>:</w:t>
      </w:r>
      <w:r>
        <w:rPr>
          <w:b/>
        </w:rPr>
        <w:t xml:space="preserve"> 21UPS6CO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Title of the Paper                          Core Practical - Experimental Psychology IV</w:t>
            </w:r>
          </w:p>
        </w:tc>
      </w:tr>
      <w:tr w:rsidR="00EC76D6" w:rsidTr="00EC76D6">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60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2</w:t>
            </w:r>
          </w:p>
        </w:tc>
      </w:tr>
    </w:tbl>
    <w:p w:rsidR="00EC76D6" w:rsidRDefault="00EC76D6" w:rsidP="00EC76D6">
      <w:pPr>
        <w:spacing w:before="90"/>
        <w:jc w:val="center"/>
        <w:rPr>
          <w:b/>
        </w:rPr>
      </w:pPr>
    </w:p>
    <w:p w:rsidR="00EC76D6" w:rsidRDefault="00EC76D6" w:rsidP="00EC76D6">
      <w:pPr>
        <w:spacing w:before="90"/>
        <w:jc w:val="center"/>
        <w:rPr>
          <w:b/>
        </w:rPr>
      </w:pPr>
      <w:r>
        <w:rPr>
          <w:b/>
        </w:rPr>
        <w:t>Course Objectives</w:t>
      </w:r>
    </w:p>
    <w:p w:rsidR="00EC76D6" w:rsidRDefault="00EC76D6" w:rsidP="00EC76D6">
      <w:pPr>
        <w:spacing w:before="90"/>
      </w:pPr>
      <w:r>
        <w:t>1.To provide students with practical exposure.</w:t>
      </w:r>
    </w:p>
    <w:p w:rsidR="00EC76D6" w:rsidRDefault="00EC76D6" w:rsidP="00EC76D6">
      <w:pPr>
        <w:spacing w:before="90"/>
      </w:pPr>
      <w:r>
        <w:t xml:space="preserve">2. To assess, apply and interpret various questionnaires. </w:t>
      </w:r>
    </w:p>
    <w:p w:rsidR="00EC76D6" w:rsidRDefault="00EC76D6" w:rsidP="00EC76D6">
      <w:pPr>
        <w:spacing w:before="90"/>
      </w:pPr>
      <w:r>
        <w:t>3. To understand the various types of test related to thinking.</w:t>
      </w:r>
    </w:p>
    <w:p w:rsidR="00EC76D6" w:rsidRDefault="00EC76D6" w:rsidP="00EC76D6">
      <w:pPr>
        <w:spacing w:before="90"/>
      </w:pPr>
      <w:r>
        <w:t xml:space="preserve">4. To explain the social psychology test </w:t>
      </w:r>
    </w:p>
    <w:p w:rsidR="00EC76D6" w:rsidRDefault="00EC76D6" w:rsidP="00EC76D6">
      <w:pPr>
        <w:spacing w:before="90"/>
      </w:pPr>
      <w:r>
        <w:t>5. To know the testing and assessment</w:t>
      </w:r>
    </w:p>
    <w:p w:rsidR="00EC76D6" w:rsidRDefault="00EC76D6" w:rsidP="00EC76D6">
      <w:pPr>
        <w:tabs>
          <w:tab w:val="left" w:pos="1538"/>
        </w:tabs>
        <w:spacing w:before="160"/>
        <w:jc w:val="center"/>
        <w:rPr>
          <w:b/>
        </w:rPr>
      </w:pPr>
    </w:p>
    <w:p w:rsidR="00EC76D6" w:rsidRDefault="00EC76D6" w:rsidP="00EC76D6">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To asses and interpret the thinking of an individual</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assess the various social skills of an individual</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 xml:space="preserve">Applying various test methods in research </w:t>
            </w:r>
            <w:proofErr w:type="spellStart"/>
            <w:r>
              <w:t>methodlogy</w:t>
            </w:r>
            <w:proofErr w:type="spellEnd"/>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evaluate the intelligence of an individual</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analyze the ability of an individual</w:t>
            </w:r>
          </w:p>
        </w:tc>
      </w:tr>
    </w:tbl>
    <w:p w:rsidR="00EC76D6" w:rsidRDefault="00EC76D6" w:rsidP="00EC76D6"/>
    <w:p w:rsidR="00EC76D6" w:rsidRDefault="00EC76D6" w:rsidP="00EC76D6">
      <w:r>
        <w:t xml:space="preserve">Social Psychology  </w:t>
      </w:r>
    </w:p>
    <w:p w:rsidR="00EC76D6" w:rsidRDefault="00EC76D6" w:rsidP="00EC76D6">
      <w:pPr>
        <w:ind w:left="86" w:right="3"/>
      </w:pPr>
      <w:r>
        <w:t xml:space="preserve">Aggression Scale </w:t>
      </w:r>
    </w:p>
    <w:p w:rsidR="00EC76D6" w:rsidRDefault="00EC76D6" w:rsidP="00EC76D6">
      <w:pPr>
        <w:ind w:left="86" w:right="3"/>
      </w:pPr>
      <w:r>
        <w:t xml:space="preserve">Altruism Scale </w:t>
      </w:r>
    </w:p>
    <w:p w:rsidR="00EC76D6" w:rsidRDefault="00EC76D6" w:rsidP="00EC76D6">
      <w:pPr>
        <w:ind w:left="86" w:right="3"/>
      </w:pPr>
      <w:r>
        <w:t xml:space="preserve">Attitude Scale (Adult) </w:t>
      </w:r>
    </w:p>
    <w:p w:rsidR="00EC76D6" w:rsidRDefault="00EC76D6" w:rsidP="00EC76D6">
      <w:pPr>
        <w:spacing w:after="0"/>
        <w:ind w:left="86" w:right="3"/>
      </w:pPr>
      <w:r>
        <w:t xml:space="preserve">Social Skills Problem Behaviour </w:t>
      </w:r>
      <w:proofErr w:type="gramStart"/>
      <w:r>
        <w:t xml:space="preserve">Checklist  </w:t>
      </w:r>
      <w:r>
        <w:rPr>
          <w:b/>
        </w:rPr>
        <w:t>(</w:t>
      </w:r>
      <w:proofErr w:type="gramEnd"/>
      <w:r>
        <w:rPr>
          <w:b/>
        </w:rPr>
        <w:t xml:space="preserve">Madhu Mathur and Saroj Aurora)  </w:t>
      </w:r>
    </w:p>
    <w:p w:rsidR="00EC76D6" w:rsidRDefault="00EC76D6" w:rsidP="00EC76D6">
      <w:pPr>
        <w:spacing w:after="0"/>
      </w:pPr>
    </w:p>
    <w:p w:rsidR="00EC76D6" w:rsidRDefault="00EC76D6" w:rsidP="00EC76D6">
      <w:pPr>
        <w:spacing w:after="0"/>
      </w:pPr>
      <w:r>
        <w:t xml:space="preserve">Research Methodology   </w:t>
      </w:r>
    </w:p>
    <w:p w:rsidR="00EC76D6" w:rsidRDefault="00EC76D6" w:rsidP="00EC76D6">
      <w:pPr>
        <w:ind w:left="86" w:right="3"/>
      </w:pPr>
      <w:r>
        <w:t xml:space="preserve">Test of Significance   </w:t>
      </w:r>
    </w:p>
    <w:p w:rsidR="00EC76D6" w:rsidRDefault="00EC76D6" w:rsidP="00EC76D6">
      <w:pPr>
        <w:ind w:left="86" w:right="3"/>
      </w:pPr>
      <w:r>
        <w:lastRenderedPageBreak/>
        <w:t>Correlation Methods</w:t>
      </w:r>
      <w:r>
        <w:rPr>
          <w:b/>
        </w:rPr>
        <w:t xml:space="preserve">  </w:t>
      </w:r>
    </w:p>
    <w:p w:rsidR="00EC76D6" w:rsidRDefault="00EC76D6" w:rsidP="00EC76D6">
      <w:pPr>
        <w:ind w:left="86" w:right="3"/>
        <w:rPr>
          <w:b/>
        </w:rPr>
      </w:pPr>
      <w:r>
        <w:t xml:space="preserve">One Way </w:t>
      </w:r>
      <w:proofErr w:type="spellStart"/>
      <w:r>
        <w:t>Anova</w:t>
      </w:r>
      <w:proofErr w:type="spellEnd"/>
      <w:r>
        <w:t xml:space="preserve"> </w:t>
      </w:r>
      <w:r>
        <w:rPr>
          <w:b/>
        </w:rPr>
        <w:t xml:space="preserve"> </w:t>
      </w:r>
    </w:p>
    <w:p w:rsidR="00EC76D6" w:rsidRDefault="00EC76D6" w:rsidP="00EC76D6">
      <w:pPr>
        <w:spacing w:after="0" w:line="360" w:lineRule="auto"/>
        <w:ind w:left="86" w:right="5625" w:firstLine="0"/>
        <w:rPr>
          <w:b/>
        </w:rPr>
      </w:pPr>
    </w:p>
    <w:p w:rsidR="00EC76D6" w:rsidRDefault="00EC76D6" w:rsidP="00EC76D6">
      <w:pPr>
        <w:spacing w:after="0" w:line="360" w:lineRule="auto"/>
        <w:ind w:left="86" w:right="5625" w:firstLine="0"/>
        <w:rPr>
          <w:b/>
        </w:rPr>
      </w:pPr>
      <w:r>
        <w:rPr>
          <w:b/>
        </w:rPr>
        <w:t xml:space="preserve">Testing and Assessment     </w:t>
      </w:r>
    </w:p>
    <w:p w:rsidR="00EC76D6" w:rsidRDefault="00EC76D6" w:rsidP="00EC76D6">
      <w:pPr>
        <w:spacing w:after="0" w:line="360" w:lineRule="auto"/>
        <w:ind w:left="86" w:right="5625" w:firstLine="0"/>
      </w:pPr>
      <w:r>
        <w:t xml:space="preserve">Alexander Pass-along Test  </w:t>
      </w:r>
    </w:p>
    <w:p w:rsidR="00EC76D6" w:rsidRDefault="00EC76D6" w:rsidP="00EC76D6">
      <w:pPr>
        <w:spacing w:after="0" w:line="360" w:lineRule="auto"/>
        <w:ind w:left="86" w:right="3" w:firstLine="0"/>
      </w:pPr>
      <w:r>
        <w:t xml:space="preserve">Raven’s Progressive Matrices  </w:t>
      </w:r>
    </w:p>
    <w:p w:rsidR="00EC76D6" w:rsidRDefault="00EC76D6" w:rsidP="00EC76D6">
      <w:pPr>
        <w:spacing w:after="0" w:line="360" w:lineRule="auto"/>
        <w:ind w:left="86" w:right="3" w:firstLine="0"/>
      </w:pPr>
      <w:r>
        <w:t xml:space="preserve">Bhatia’s Battery  </w:t>
      </w:r>
    </w:p>
    <w:p w:rsidR="00EC76D6" w:rsidRDefault="00EC76D6" w:rsidP="00EC76D6">
      <w:pPr>
        <w:spacing w:after="0" w:line="360" w:lineRule="auto"/>
        <w:ind w:left="86" w:right="3" w:firstLine="0"/>
      </w:pPr>
      <w:r>
        <w:t xml:space="preserve">Binet Kamath Test of Intelligence  </w:t>
      </w:r>
    </w:p>
    <w:p w:rsidR="00EC76D6" w:rsidRDefault="00EC76D6" w:rsidP="00EC76D6">
      <w:pPr>
        <w:spacing w:after="0" w:line="360" w:lineRule="auto"/>
        <w:ind w:left="86" w:right="3" w:firstLine="0"/>
      </w:pPr>
      <w:r>
        <w:t xml:space="preserve">Reasoning Ability Test </w:t>
      </w:r>
      <w:proofErr w:type="gramStart"/>
      <w:r>
        <w:t xml:space="preserve">( </w:t>
      </w:r>
      <w:proofErr w:type="spellStart"/>
      <w:r>
        <w:t>Shailaja</w:t>
      </w:r>
      <w:proofErr w:type="spellEnd"/>
      <w:proofErr w:type="gramEnd"/>
      <w:r>
        <w:t xml:space="preserve"> </w:t>
      </w:r>
      <w:proofErr w:type="spellStart"/>
      <w:r>
        <w:t>Bhagawat</w:t>
      </w:r>
      <w:proofErr w:type="spellEnd"/>
      <w:r>
        <w:t xml:space="preserve">)  </w:t>
      </w:r>
    </w:p>
    <w:p w:rsidR="00EC76D6" w:rsidRDefault="00EC76D6" w:rsidP="00EC76D6">
      <w:pPr>
        <w:rPr>
          <w:b/>
        </w:rPr>
      </w:pPr>
    </w:p>
    <w:p w:rsidR="00EC76D6" w:rsidRDefault="00EC76D6" w:rsidP="00EC76D6">
      <w:pPr>
        <w:rPr>
          <w:b/>
        </w:rPr>
      </w:pPr>
      <w:r>
        <w:rPr>
          <w:b/>
        </w:rPr>
        <w:t xml:space="preserve">References </w:t>
      </w:r>
    </w:p>
    <w:p w:rsidR="00EC76D6" w:rsidRDefault="00EC76D6" w:rsidP="00EC76D6">
      <w:pPr>
        <w:numPr>
          <w:ilvl w:val="0"/>
          <w:numId w:val="29"/>
        </w:numPr>
        <w:spacing w:after="4" w:line="247" w:lineRule="auto"/>
        <w:ind w:right="3" w:hanging="360"/>
      </w:pPr>
      <w:r>
        <w:t>Anastasi and Urbina (2010). Psychological Testing (7</w:t>
      </w:r>
      <w:r>
        <w:rPr>
          <w:vertAlign w:val="superscript"/>
        </w:rPr>
        <w:t>th</w:t>
      </w:r>
      <w:r>
        <w:t xml:space="preserve"> Ed.) New Delhi. PHI Learning Pvt. Ltd. </w:t>
      </w:r>
    </w:p>
    <w:p w:rsidR="00EC76D6" w:rsidRDefault="00EC76D6" w:rsidP="00EC76D6">
      <w:pPr>
        <w:numPr>
          <w:ilvl w:val="0"/>
          <w:numId w:val="29"/>
        </w:numPr>
        <w:spacing w:after="4" w:line="247" w:lineRule="auto"/>
        <w:ind w:right="3" w:hanging="360"/>
      </w:pPr>
      <w:r>
        <w:t xml:space="preserve">Rajamanickam (2005). Experimental Psychology, Vol 1 &amp; Vol II, New Delhi : Concept Publishing Company   </w:t>
      </w:r>
    </w:p>
    <w:p w:rsidR="00EC76D6" w:rsidRDefault="00EC76D6" w:rsidP="00EC76D6">
      <w:pPr>
        <w:numPr>
          <w:ilvl w:val="0"/>
          <w:numId w:val="29"/>
        </w:numPr>
        <w:spacing w:after="0" w:line="256" w:lineRule="auto"/>
        <w:ind w:right="3" w:hanging="360"/>
      </w:pPr>
      <w:proofErr w:type="spellStart"/>
      <w:r>
        <w:t>Collins,and</w:t>
      </w:r>
      <w:proofErr w:type="spellEnd"/>
      <w:r>
        <w:t xml:space="preserve"> </w:t>
      </w:r>
      <w:proofErr w:type="spellStart"/>
      <w:r>
        <w:t>Drever</w:t>
      </w:r>
      <w:proofErr w:type="spellEnd"/>
      <w:r>
        <w:t xml:space="preserve">, J(1968).Experimental Psychology: Ludhiana: Lyall Book Depot  </w:t>
      </w:r>
    </w:p>
    <w:p w:rsidR="00EC76D6" w:rsidRDefault="00EC76D6" w:rsidP="00EC76D6">
      <w:pPr>
        <w:numPr>
          <w:ilvl w:val="0"/>
          <w:numId w:val="29"/>
        </w:numPr>
        <w:spacing w:after="4" w:line="247" w:lineRule="auto"/>
        <w:ind w:right="3" w:hanging="360"/>
      </w:pPr>
      <w:r>
        <w:t xml:space="preserve">Kuppuswamy .B (1954). Elementary Experiments In Psychology, Madras: Oxford Publishing Press </w:t>
      </w:r>
    </w:p>
    <w:p w:rsidR="00EC76D6" w:rsidRDefault="00EC76D6" w:rsidP="00EC76D6">
      <w:pPr>
        <w:numPr>
          <w:ilvl w:val="0"/>
          <w:numId w:val="29"/>
        </w:numPr>
        <w:spacing w:after="4" w:line="247" w:lineRule="auto"/>
        <w:ind w:right="3" w:hanging="360"/>
      </w:pPr>
      <w:r>
        <w:t xml:space="preserve">Woodworth, </w:t>
      </w:r>
      <w:proofErr w:type="spellStart"/>
      <w:r>
        <w:t>R.S.and</w:t>
      </w:r>
      <w:proofErr w:type="spellEnd"/>
      <w:r>
        <w:t xml:space="preserve"> Schlosberg .H. (1971) Experimental Psychology. New Delhi: Oxford Publishing Co. </w:t>
      </w:r>
    </w:p>
    <w:p w:rsidR="00EC76D6" w:rsidRDefault="00EC76D6" w:rsidP="00EC76D6">
      <w:pPr>
        <w:numPr>
          <w:ilvl w:val="0"/>
          <w:numId w:val="29"/>
        </w:numPr>
        <w:spacing w:after="4" w:line="247" w:lineRule="auto"/>
        <w:ind w:right="3" w:hanging="360"/>
      </w:pPr>
      <w:r>
        <w:t xml:space="preserve">Freeman F.S. (1976). Theory and Practice of Psychological Testing: New Delhi: Oxford and IBH Publishing Co.       </w:t>
      </w:r>
    </w:p>
    <w:p w:rsidR="00EC76D6" w:rsidRDefault="00EC76D6" w:rsidP="00EC76D6">
      <w:pPr>
        <w:pStyle w:val="ListParagraph"/>
        <w:ind w:left="1171" w:firstLine="0"/>
        <w:jc w:val="center"/>
        <w:rPr>
          <w:rFonts w:ascii="Bookman Old Style" w:hAnsi="Bookman Old Style"/>
          <w:b/>
          <w:sz w:val="28"/>
        </w:rPr>
      </w:pPr>
    </w:p>
    <w:p w:rsidR="00EC76D6" w:rsidRDefault="00EC76D6" w:rsidP="00EC76D6">
      <w:pPr>
        <w:pStyle w:val="ListParagraph"/>
        <w:ind w:left="1171" w:firstLine="0"/>
        <w:jc w:val="center"/>
        <w:rPr>
          <w:rFonts w:ascii="Bookman Old Style" w:hAnsi="Bookman Old Style"/>
          <w:b/>
          <w:sz w:val="28"/>
        </w:rPr>
      </w:pPr>
    </w:p>
    <w:p w:rsidR="00EC76D6" w:rsidRDefault="00EC76D6" w:rsidP="00EC76D6">
      <w:pPr>
        <w:pStyle w:val="ListParagraph"/>
        <w:ind w:left="1171" w:firstLine="0"/>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 </w:t>
            </w:r>
          </w:p>
          <w:p w:rsidR="00EC76D6" w:rsidRDefault="00EC76D6">
            <w:pPr>
              <w:rPr>
                <w:rFonts w:ascii="Bookman Old Style" w:hAnsi="Bookman Old Style"/>
                <w:b/>
              </w:rPr>
            </w:pPr>
            <w:r>
              <w:rPr>
                <w:rFonts w:ascii="Bookman Old Style" w:hAnsi="Bookman Old Style"/>
                <w:b/>
              </w:rPr>
              <w:t xml:space="preserve">   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ind w:left="826" w:firstLine="0"/>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EC76D6" w:rsidRDefault="00EC76D6" w:rsidP="00EC76D6">
      <w:pPr>
        <w:spacing w:line="360" w:lineRule="auto"/>
        <w:jc w:val="right"/>
        <w:rPr>
          <w:b/>
          <w:bCs/>
        </w:rPr>
      </w:pPr>
    </w:p>
    <w:p w:rsidR="002E1445" w:rsidRDefault="002E1445" w:rsidP="00EC76D6">
      <w:pPr>
        <w:spacing w:line="360" w:lineRule="auto"/>
        <w:jc w:val="right"/>
        <w:rPr>
          <w:b/>
          <w:bCs/>
        </w:rPr>
      </w:pPr>
    </w:p>
    <w:p w:rsidR="002E1445" w:rsidRDefault="002E1445" w:rsidP="00EC76D6">
      <w:pPr>
        <w:spacing w:line="360" w:lineRule="auto"/>
        <w:jc w:val="right"/>
        <w:rPr>
          <w:b/>
          <w:bCs/>
        </w:rPr>
      </w:pPr>
    </w:p>
    <w:p w:rsidR="002E1445" w:rsidRDefault="002E1445" w:rsidP="00EC76D6">
      <w:pPr>
        <w:spacing w:line="360" w:lineRule="auto"/>
        <w:jc w:val="right"/>
        <w:rPr>
          <w:b/>
          <w:bCs/>
        </w:rPr>
      </w:pPr>
    </w:p>
    <w:p w:rsidR="00EC76D6" w:rsidRDefault="00EC76D6" w:rsidP="00EC76D6">
      <w:pPr>
        <w:spacing w:line="360" w:lineRule="auto"/>
        <w:jc w:val="right"/>
        <w:rPr>
          <w:b/>
        </w:rPr>
      </w:pPr>
      <w:proofErr w:type="spellStart"/>
      <w:r>
        <w:rPr>
          <w:b/>
          <w:bCs/>
        </w:rPr>
        <w:t>Sub.Code</w:t>
      </w:r>
      <w:proofErr w:type="spellEnd"/>
      <w:r>
        <w:rPr>
          <w:b/>
          <w:bCs/>
        </w:rPr>
        <w:t>:</w:t>
      </w:r>
      <w:r>
        <w:rPr>
          <w:b/>
        </w:rPr>
        <w:t xml:space="preserve"> 21UPS6Z1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w:t>
            </w:r>
            <w:r>
              <w:t>Project Work &amp; Viva – Voce</w:t>
            </w:r>
          </w:p>
        </w:tc>
      </w:tr>
      <w:tr w:rsidR="00EC76D6" w:rsidTr="00EC76D6">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6</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5</w:t>
            </w:r>
          </w:p>
        </w:tc>
      </w:tr>
    </w:tbl>
    <w:p w:rsidR="00EC76D6" w:rsidRDefault="00EC76D6" w:rsidP="00EC76D6">
      <w:pPr>
        <w:spacing w:after="0" w:line="256" w:lineRule="auto"/>
        <w:ind w:left="10" w:right="101" w:hanging="10"/>
        <w:jc w:val="right"/>
        <w:rPr>
          <w:b/>
        </w:rPr>
      </w:pPr>
    </w:p>
    <w:p w:rsidR="00EC76D6" w:rsidRDefault="00EC76D6" w:rsidP="00EC76D6">
      <w:pPr>
        <w:spacing w:after="0" w:line="256" w:lineRule="auto"/>
        <w:ind w:left="10" w:right="101" w:hanging="10"/>
        <w:jc w:val="right"/>
        <w:rPr>
          <w:b/>
        </w:rPr>
      </w:pPr>
    </w:p>
    <w:p w:rsidR="00EC76D6" w:rsidRDefault="00EC76D6" w:rsidP="00EC76D6">
      <w:pPr>
        <w:spacing w:after="0" w:line="256" w:lineRule="auto"/>
        <w:ind w:left="720" w:firstLine="720"/>
        <w:rPr>
          <w:b/>
        </w:rPr>
      </w:pPr>
      <w:r>
        <w:rPr>
          <w:b/>
        </w:rPr>
        <w:t xml:space="preserve"> PROJECT WORK AND VIVA VOCE (100 MARKS) </w:t>
      </w:r>
    </w:p>
    <w:p w:rsidR="00EC76D6" w:rsidRDefault="00EC76D6" w:rsidP="00EC76D6">
      <w:pPr>
        <w:spacing w:after="0" w:line="256" w:lineRule="auto"/>
        <w:ind w:left="0" w:firstLine="0"/>
      </w:pPr>
      <w:r>
        <w:t xml:space="preserve">  </w:t>
      </w:r>
    </w:p>
    <w:p w:rsidR="00EC76D6" w:rsidRDefault="00EC76D6" w:rsidP="00EC76D6">
      <w:pPr>
        <w:spacing w:after="0" w:line="256" w:lineRule="auto"/>
        <w:ind w:left="0" w:firstLine="720"/>
      </w:pPr>
      <w:r>
        <w:t xml:space="preserve">The students are required to take up a group project work on an issue of psychological importance under the supervision of teachers. The project work may be either examining the relationship among certain psychological variables or psychological case analyses.  </w:t>
      </w:r>
    </w:p>
    <w:p w:rsidR="00EC76D6" w:rsidRDefault="00EC76D6" w:rsidP="00EC76D6">
      <w:pPr>
        <w:spacing w:after="0" w:line="256" w:lineRule="auto"/>
        <w:ind w:left="0" w:firstLine="0"/>
      </w:pPr>
      <w:r>
        <w:t xml:space="preserve"> </w:t>
      </w:r>
    </w:p>
    <w:p w:rsidR="00EC76D6" w:rsidRDefault="00EC76D6" w:rsidP="00EC76D6">
      <w:pPr>
        <w:spacing w:after="0" w:line="256" w:lineRule="auto"/>
        <w:ind w:left="0" w:firstLine="720"/>
      </w:pPr>
      <w:r>
        <w:t xml:space="preserve">The project work shall be carried out during the VI semester and the project report shall be submitted at the end of the VI semester neatly typed and bound (1 Hard Copy and 1 Soft Copy in PDF format). </w:t>
      </w:r>
    </w:p>
    <w:p w:rsidR="00EC76D6" w:rsidRDefault="00EC76D6" w:rsidP="00EC76D6">
      <w:pPr>
        <w:spacing w:after="0" w:line="256" w:lineRule="auto"/>
        <w:ind w:left="0" w:firstLine="0"/>
        <w:rPr>
          <w:b/>
        </w:rPr>
      </w:pPr>
    </w:p>
    <w:p w:rsidR="00EC76D6" w:rsidRDefault="00EC76D6" w:rsidP="00EC76D6">
      <w:pPr>
        <w:spacing w:after="0" w:line="256" w:lineRule="auto"/>
        <w:ind w:left="0" w:firstLine="0"/>
        <w:rPr>
          <w:b/>
        </w:rPr>
      </w:pPr>
      <w:r>
        <w:rPr>
          <w:b/>
        </w:rPr>
        <w:t xml:space="preserve">Guidelines </w:t>
      </w:r>
    </w:p>
    <w:p w:rsidR="00EC76D6" w:rsidRDefault="00EC76D6" w:rsidP="00EC76D6">
      <w:pPr>
        <w:spacing w:after="0" w:line="360" w:lineRule="auto"/>
        <w:ind w:left="0" w:firstLine="0"/>
      </w:pPr>
      <w:r>
        <w:t xml:space="preserve"> 1. Assure that the topics selected must be within the limits of the individual or group members capacity. </w:t>
      </w:r>
    </w:p>
    <w:p w:rsidR="00EC76D6" w:rsidRDefault="00EC76D6" w:rsidP="00EC76D6">
      <w:pPr>
        <w:spacing w:after="0" w:line="360" w:lineRule="auto"/>
        <w:ind w:left="0" w:firstLine="0"/>
      </w:pPr>
      <w:r>
        <w:t xml:space="preserve">2. Authenticity of data should be verified and assured. </w:t>
      </w:r>
    </w:p>
    <w:p w:rsidR="00EC76D6" w:rsidRDefault="00EC76D6" w:rsidP="00EC76D6">
      <w:pPr>
        <w:spacing w:after="0" w:line="360" w:lineRule="auto"/>
        <w:ind w:left="0" w:firstLine="0"/>
      </w:pPr>
      <w:r>
        <w:t xml:space="preserve"> 3. Genuine issues of psychological interest have to be selected. </w:t>
      </w:r>
    </w:p>
    <w:p w:rsidR="00EC76D6" w:rsidRDefault="00EC76D6" w:rsidP="00EC76D6">
      <w:pPr>
        <w:spacing w:after="0" w:line="360" w:lineRule="auto"/>
        <w:ind w:left="0" w:firstLine="0"/>
      </w:pPr>
      <w:r>
        <w:t xml:space="preserve">4. Hypothesis has to be framed to represent the problem of study. </w:t>
      </w:r>
    </w:p>
    <w:p w:rsidR="00EC76D6" w:rsidRDefault="00EC76D6" w:rsidP="00EC76D6">
      <w:pPr>
        <w:spacing w:after="0" w:line="360" w:lineRule="auto"/>
        <w:ind w:left="0" w:firstLine="0"/>
      </w:pPr>
      <w:r>
        <w:t xml:space="preserve">5. Independent variable, dependent variable and intervening variables have to be </w:t>
      </w:r>
    </w:p>
    <w:p w:rsidR="00EC76D6" w:rsidRDefault="00EC76D6" w:rsidP="00EC76D6">
      <w:pPr>
        <w:spacing w:after="0" w:line="360" w:lineRule="auto"/>
        <w:ind w:left="0" w:firstLine="0"/>
      </w:pPr>
      <w:r>
        <w:t xml:space="preserve">    properly identified. </w:t>
      </w:r>
    </w:p>
    <w:p w:rsidR="00EC76D6" w:rsidRDefault="00EC76D6" w:rsidP="00EC76D6">
      <w:pPr>
        <w:spacing w:after="0" w:line="360" w:lineRule="auto"/>
        <w:ind w:left="0" w:firstLine="0"/>
      </w:pPr>
      <w:r>
        <w:t xml:space="preserve">6. Sufficient review of literature about the variables selected has to be presented. </w:t>
      </w:r>
    </w:p>
    <w:p w:rsidR="00EC76D6" w:rsidRDefault="00EC76D6" w:rsidP="00EC76D6">
      <w:pPr>
        <w:spacing w:after="0" w:line="360" w:lineRule="auto"/>
        <w:ind w:left="0" w:firstLine="0"/>
      </w:pPr>
      <w:r>
        <w:t xml:space="preserve">7. Appropriate experimental design, if necessary, has to be selected. </w:t>
      </w:r>
    </w:p>
    <w:p w:rsidR="00EC76D6" w:rsidRDefault="00EC76D6" w:rsidP="00EC76D6">
      <w:pPr>
        <w:spacing w:after="0" w:line="360" w:lineRule="auto"/>
        <w:ind w:left="0" w:firstLine="0"/>
      </w:pPr>
      <w:r>
        <w:t xml:space="preserve">8. Study should be based on viable methodology. </w:t>
      </w:r>
    </w:p>
    <w:p w:rsidR="00EC76D6" w:rsidRDefault="00EC76D6" w:rsidP="00EC76D6">
      <w:pPr>
        <w:spacing w:after="0" w:line="360" w:lineRule="auto"/>
        <w:ind w:left="0" w:firstLine="0"/>
      </w:pPr>
      <w:r>
        <w:t xml:space="preserve">9. Proper sampling technique has to be adopted. </w:t>
      </w:r>
    </w:p>
    <w:p w:rsidR="00EC76D6" w:rsidRDefault="00EC76D6" w:rsidP="00EC76D6">
      <w:pPr>
        <w:spacing w:after="0" w:line="360" w:lineRule="auto"/>
        <w:ind w:left="0" w:firstLine="0"/>
      </w:pPr>
      <w:r>
        <w:t xml:space="preserve">10. Analysis must be completed  </w:t>
      </w:r>
    </w:p>
    <w:p w:rsidR="00EC76D6" w:rsidRDefault="00EC76D6" w:rsidP="00EC76D6">
      <w:pPr>
        <w:spacing w:after="0" w:line="360" w:lineRule="auto"/>
        <w:ind w:left="0" w:firstLine="0"/>
      </w:pPr>
      <w:r>
        <w:t>11. Interpretation of results should be substantiated with conceptual and other proofs.</w:t>
      </w:r>
    </w:p>
    <w:p w:rsidR="00EC76D6" w:rsidRDefault="00EC76D6" w:rsidP="00EC76D6">
      <w:pPr>
        <w:spacing w:after="0" w:line="360" w:lineRule="auto"/>
        <w:ind w:left="0" w:firstLine="0"/>
      </w:pPr>
      <w:r>
        <w:t xml:space="preserve">12. References should be complete. </w:t>
      </w:r>
    </w:p>
    <w:p w:rsidR="00EC76D6" w:rsidRDefault="00EC76D6" w:rsidP="00EC76D6">
      <w:pPr>
        <w:spacing w:after="0" w:line="360" w:lineRule="auto"/>
        <w:ind w:left="0" w:firstLine="0"/>
        <w:rPr>
          <w:b/>
          <w:szCs w:val="24"/>
        </w:rPr>
      </w:pPr>
      <w:r>
        <w:t xml:space="preserve">13. If possible, project work can be an extension of the test constructed. </w:t>
      </w:r>
    </w:p>
    <w:p w:rsidR="00EC76D6" w:rsidRDefault="00EC76D6" w:rsidP="00EC76D6">
      <w:pPr>
        <w:spacing w:after="160" w:line="254" w:lineRule="auto"/>
        <w:jc w:val="right"/>
        <w:rPr>
          <w:b/>
          <w:szCs w:val="24"/>
        </w:rPr>
      </w:pPr>
    </w:p>
    <w:p w:rsidR="00EC76D6" w:rsidRDefault="00EC76D6" w:rsidP="00EC76D6">
      <w:pPr>
        <w:spacing w:after="160" w:line="254" w:lineRule="auto"/>
        <w:jc w:val="right"/>
        <w:rPr>
          <w:b/>
          <w:szCs w:val="24"/>
        </w:rPr>
      </w:pPr>
    </w:p>
    <w:p w:rsidR="00EC76D6" w:rsidRDefault="00EC76D6" w:rsidP="00EC76D6">
      <w:pPr>
        <w:spacing w:after="160" w:line="254" w:lineRule="auto"/>
        <w:jc w:val="right"/>
        <w:rPr>
          <w:b/>
          <w:szCs w:val="24"/>
        </w:rPr>
      </w:pPr>
    </w:p>
    <w:p w:rsidR="002E1445" w:rsidRDefault="002E1445" w:rsidP="00EC76D6">
      <w:pPr>
        <w:spacing w:after="160" w:line="254" w:lineRule="auto"/>
        <w:jc w:val="right"/>
        <w:rPr>
          <w:b/>
          <w:szCs w:val="24"/>
        </w:rPr>
      </w:pPr>
    </w:p>
    <w:p w:rsidR="00EC76D6" w:rsidRDefault="00EC76D6" w:rsidP="00EC76D6">
      <w:pPr>
        <w:spacing w:after="160" w:line="254" w:lineRule="auto"/>
        <w:ind w:left="6586" w:firstLine="0"/>
        <w:rPr>
          <w:b/>
          <w:szCs w:val="24"/>
        </w:rPr>
      </w:pPr>
    </w:p>
    <w:p w:rsidR="00EC76D6" w:rsidRDefault="00EC76D6" w:rsidP="00EC76D6">
      <w:pPr>
        <w:spacing w:after="160" w:line="254" w:lineRule="auto"/>
        <w:ind w:left="6586" w:firstLine="0"/>
        <w:rPr>
          <w:rFonts w:eastAsia="Calibri"/>
          <w:b/>
          <w:szCs w:val="24"/>
        </w:rPr>
      </w:pPr>
      <w:r>
        <w:rPr>
          <w:b/>
          <w:szCs w:val="24"/>
        </w:rPr>
        <w:t xml:space="preserve">        Sub.Code:</w:t>
      </w:r>
      <w:r>
        <w:rPr>
          <w:rFonts w:eastAsia="Calibri"/>
          <w:b/>
          <w:szCs w:val="24"/>
        </w:rPr>
        <w:t>21UPS3S1</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Skill Based subject 1- Counselling Psychology – I      </w:t>
            </w:r>
          </w:p>
        </w:tc>
      </w:tr>
      <w:tr w:rsidR="00EC76D6" w:rsidTr="00EC76D6">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III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3</w:t>
            </w:r>
          </w:p>
        </w:tc>
      </w:tr>
    </w:tbl>
    <w:p w:rsidR="00EC76D6" w:rsidRDefault="00EC76D6" w:rsidP="00EC76D6">
      <w:pPr>
        <w:spacing w:after="160" w:line="254" w:lineRule="auto"/>
        <w:jc w:val="center"/>
        <w:rPr>
          <w:rFonts w:eastAsia="Calibri"/>
          <w:b/>
          <w:szCs w:val="24"/>
        </w:rPr>
      </w:pPr>
      <w:r>
        <w:rPr>
          <w:rFonts w:eastAsia="Calibri"/>
          <w:b/>
          <w:szCs w:val="24"/>
        </w:rPr>
        <w:t>Course Objectives</w:t>
      </w:r>
    </w:p>
    <w:p w:rsidR="00EC76D6" w:rsidRDefault="00EC76D6" w:rsidP="00EC76D6">
      <w:pPr>
        <w:pStyle w:val="BodyText"/>
        <w:ind w:right="1615"/>
      </w:pPr>
      <w:r>
        <w:t xml:space="preserve">To enable the students to </w:t>
      </w:r>
    </w:p>
    <w:p w:rsidR="00EC76D6" w:rsidRDefault="00EC76D6" w:rsidP="00EC76D6">
      <w:pPr>
        <w:pStyle w:val="BodyText"/>
        <w:ind w:right="1615"/>
      </w:pPr>
      <w:r>
        <w:t xml:space="preserve">1.Understand the meaning and importance of counselling in the present context 2. Learn the methods of establishing counselling relationship </w:t>
      </w:r>
    </w:p>
    <w:p w:rsidR="00EC76D6" w:rsidRDefault="00EC76D6" w:rsidP="00EC76D6">
      <w:pPr>
        <w:pStyle w:val="BodyText"/>
        <w:ind w:right="1615"/>
      </w:pPr>
      <w:r>
        <w:t>3. Know the dynamics and termination of counselling relationship</w:t>
      </w:r>
    </w:p>
    <w:p w:rsidR="00EC76D6" w:rsidRDefault="00EC76D6" w:rsidP="00EC76D6">
      <w:pPr>
        <w:pStyle w:val="BodyText"/>
        <w:ind w:right="1615"/>
      </w:pPr>
      <w:r>
        <w:t xml:space="preserve">4. Understand the behavioural, cognitive and other approaches to counselling </w:t>
      </w:r>
    </w:p>
    <w:p w:rsidR="00EC76D6" w:rsidRDefault="00EC76D6" w:rsidP="00EC76D6">
      <w:pPr>
        <w:pStyle w:val="BodyText"/>
        <w:ind w:left="220" w:right="1615"/>
        <w:jc w:val="center"/>
      </w:pPr>
      <w:r>
        <w:t xml:space="preserve">                                 </w:t>
      </w:r>
    </w:p>
    <w:p w:rsidR="00EC76D6" w:rsidRDefault="00EC76D6" w:rsidP="00EC76D6">
      <w:pPr>
        <w:pStyle w:val="BodyText"/>
        <w:ind w:left="220" w:right="1615"/>
        <w:jc w:val="center"/>
        <w:rPr>
          <w:b/>
        </w:rPr>
      </w:pPr>
      <w:r>
        <w:t xml:space="preserve">                                  </w:t>
      </w:r>
      <w:r>
        <w:rPr>
          <w:b/>
        </w:rPr>
        <w:t>Course Outcomes (CO)</w:t>
      </w:r>
    </w:p>
    <w:p w:rsidR="00EC76D6" w:rsidRDefault="00EC76D6" w:rsidP="00EC76D6">
      <w:pPr>
        <w:tabs>
          <w:tab w:val="left" w:pos="1538"/>
        </w:tabs>
        <w:spacing w:before="160"/>
        <w:rPr>
          <w:sz w:val="25"/>
        </w:rPr>
      </w:pPr>
      <w:r>
        <w:rPr>
          <w:sz w:val="25"/>
        </w:rPr>
        <w:t xml:space="preserve"> At the end of the course, the students will be able to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71"/>
        <w:gridCol w:w="8296"/>
      </w:tblGrid>
      <w:tr w:rsidR="00EC76D6" w:rsidTr="00EC76D6">
        <w:trPr>
          <w:jc w:val="center"/>
        </w:trPr>
        <w:tc>
          <w:tcPr>
            <w:tcW w:w="825"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CO1</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Understand the concept of counselling psychology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CO2</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To gain the knowledge about the need and importance of counselling psychology.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CO3</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To understand different models of human behavior based on Psychology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CO4</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Evaluate the psychoanalytic and humanistic approaches to counselling.</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CO5</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Applying the counselling principles to everyday life</w:t>
            </w:r>
          </w:p>
        </w:tc>
      </w:tr>
    </w:tbl>
    <w:p w:rsidR="00EC76D6" w:rsidRDefault="00EC76D6" w:rsidP="00EC76D6">
      <w:pPr>
        <w:pStyle w:val="BodyText"/>
        <w:ind w:left="220" w:right="47"/>
      </w:pPr>
      <w:r>
        <w:t>UNIT – I</w:t>
      </w:r>
      <w:r>
        <w:tab/>
      </w:r>
      <w:r>
        <w:tab/>
      </w:r>
      <w:r>
        <w:tab/>
      </w:r>
      <w:r>
        <w:tab/>
      </w:r>
      <w:r>
        <w:tab/>
      </w:r>
      <w:r>
        <w:tab/>
      </w:r>
      <w:r>
        <w:tab/>
      </w:r>
      <w:r>
        <w:tab/>
      </w:r>
      <w:r>
        <w:tab/>
      </w:r>
      <w:r>
        <w:tab/>
      </w:r>
      <w:r>
        <w:rPr>
          <w:b/>
        </w:rPr>
        <w:t>(4 Hours)</w:t>
      </w:r>
      <w:r>
        <w:t xml:space="preserve"> </w:t>
      </w:r>
    </w:p>
    <w:p w:rsidR="00EC76D6" w:rsidRDefault="00EC76D6" w:rsidP="00EC76D6">
      <w:pPr>
        <w:pStyle w:val="BodyText"/>
        <w:ind w:left="220" w:right="47"/>
        <w:jc w:val="both"/>
      </w:pPr>
      <w:r>
        <w:t xml:space="preserve">INTRODUCTION  </w:t>
      </w:r>
    </w:p>
    <w:p w:rsidR="00EC76D6" w:rsidRDefault="00EC76D6" w:rsidP="00EC76D6">
      <w:pPr>
        <w:pStyle w:val="BodyText"/>
        <w:ind w:left="220" w:right="47"/>
        <w:jc w:val="both"/>
      </w:pPr>
      <w:r>
        <w:t xml:space="preserve">History of and Trends in Counselling - Definition of Counselling – History of Counselling – Current trends in the New Millennium - Dealing with violence, trauma and crises, the challenge of managed care, promoting wellness, concern for social justice, greater emphasis on the use of technology and leadership. </w:t>
      </w:r>
    </w:p>
    <w:p w:rsidR="00EC76D6" w:rsidRDefault="00EC76D6" w:rsidP="00EC76D6">
      <w:pPr>
        <w:pStyle w:val="BodyText"/>
        <w:ind w:left="220" w:right="47"/>
        <w:jc w:val="both"/>
      </w:pPr>
      <w:r>
        <w:t xml:space="preserve">UNIT - II </w:t>
      </w:r>
      <w:r>
        <w:tab/>
      </w:r>
      <w:r>
        <w:tab/>
      </w:r>
      <w:r>
        <w:tab/>
      </w:r>
      <w:r>
        <w:tab/>
      </w:r>
      <w:r>
        <w:tab/>
      </w:r>
      <w:r>
        <w:tab/>
      </w:r>
      <w:r>
        <w:tab/>
      </w:r>
      <w:r>
        <w:tab/>
      </w:r>
      <w:r>
        <w:tab/>
      </w:r>
      <w:r>
        <w:tab/>
      </w:r>
      <w:r>
        <w:rPr>
          <w:b/>
        </w:rPr>
        <w:t>(6 Hours)</w:t>
      </w:r>
    </w:p>
    <w:p w:rsidR="00EC76D6" w:rsidRDefault="00EC76D6" w:rsidP="00EC76D6">
      <w:pPr>
        <w:pStyle w:val="BodyText"/>
        <w:ind w:left="220" w:right="47"/>
        <w:jc w:val="both"/>
      </w:pPr>
      <w:r>
        <w:t xml:space="preserve">COUNSELLING PROCESS </w:t>
      </w:r>
    </w:p>
    <w:p w:rsidR="00EC76D6" w:rsidRDefault="00EC76D6" w:rsidP="00EC76D6">
      <w:pPr>
        <w:pStyle w:val="BodyText"/>
        <w:ind w:left="220" w:right="47"/>
        <w:jc w:val="both"/>
      </w:pPr>
      <w:r>
        <w:t xml:space="preserve">Building Counselling Relationships – Factors that influence the Counselling process – Seriousness of the presenting problem, Structure, Initiative, The physical setting, Client qualities and Counsellor qualities - Types of Initial Interviews – Conducting the initial interview – exploration and the identification of goals. </w:t>
      </w:r>
    </w:p>
    <w:p w:rsidR="00EC76D6" w:rsidRDefault="00EC76D6" w:rsidP="00EC76D6">
      <w:pPr>
        <w:pStyle w:val="BodyText"/>
        <w:ind w:left="220" w:right="47"/>
        <w:jc w:val="both"/>
      </w:pPr>
      <w:r>
        <w:t xml:space="preserve">UNIT - III </w:t>
      </w:r>
      <w:r>
        <w:tab/>
      </w:r>
      <w:r>
        <w:tab/>
      </w:r>
      <w:r>
        <w:tab/>
      </w:r>
      <w:r>
        <w:tab/>
      </w:r>
      <w:r>
        <w:tab/>
      </w:r>
      <w:r>
        <w:tab/>
      </w:r>
      <w:r>
        <w:tab/>
      </w:r>
      <w:r>
        <w:tab/>
      </w:r>
      <w:r>
        <w:tab/>
      </w:r>
      <w:r>
        <w:tab/>
      </w:r>
      <w:r>
        <w:rPr>
          <w:b/>
        </w:rPr>
        <w:t>(4 Hours)</w:t>
      </w:r>
    </w:p>
    <w:p w:rsidR="00EC76D6" w:rsidRDefault="00EC76D6" w:rsidP="00EC76D6">
      <w:pPr>
        <w:pStyle w:val="BodyText"/>
        <w:ind w:left="220" w:right="47"/>
        <w:jc w:val="both"/>
      </w:pPr>
      <w:r>
        <w:t xml:space="preserve">COUNSELLING RELATIONSHIPS </w:t>
      </w:r>
    </w:p>
    <w:p w:rsidR="00EC76D6" w:rsidRDefault="00EC76D6" w:rsidP="00EC76D6">
      <w:pPr>
        <w:pStyle w:val="BodyText"/>
        <w:ind w:left="220" w:right="47"/>
        <w:jc w:val="both"/>
      </w:pPr>
      <w:r>
        <w:t xml:space="preserve">Working in a Counselling Relationship – Counsellor skills in the understanding and action phases – Transference and Counter transference – the real relationship. Termination of Counselling Relationships – Function of termination – Timing of termination – Issues of termination – Resistance to termination – Premature termination – Counsellor initiated termination. </w:t>
      </w:r>
    </w:p>
    <w:p w:rsidR="00EC76D6" w:rsidRDefault="00EC76D6" w:rsidP="00EC76D6">
      <w:pPr>
        <w:pStyle w:val="BodyText"/>
        <w:ind w:left="220" w:right="47"/>
        <w:jc w:val="both"/>
      </w:pPr>
      <w:r>
        <w:t xml:space="preserve">UNIT - IV </w:t>
      </w:r>
      <w:r>
        <w:tab/>
      </w:r>
      <w:r>
        <w:tab/>
      </w:r>
      <w:r>
        <w:tab/>
      </w:r>
      <w:r>
        <w:tab/>
      </w:r>
      <w:r>
        <w:tab/>
      </w:r>
      <w:r>
        <w:tab/>
      </w:r>
      <w:r>
        <w:tab/>
      </w:r>
      <w:r>
        <w:tab/>
      </w:r>
      <w:r>
        <w:tab/>
      </w:r>
      <w:r>
        <w:tab/>
      </w:r>
      <w:r>
        <w:rPr>
          <w:b/>
        </w:rPr>
        <w:t>(8 Hours)</w:t>
      </w:r>
    </w:p>
    <w:p w:rsidR="00EC76D6" w:rsidRDefault="00EC76D6" w:rsidP="00EC76D6">
      <w:pPr>
        <w:pStyle w:val="BodyText"/>
        <w:ind w:left="220" w:right="47"/>
        <w:jc w:val="both"/>
      </w:pPr>
      <w:r>
        <w:lastRenderedPageBreak/>
        <w:t xml:space="preserve">THEORIES OF COUNSELLING  </w:t>
      </w:r>
    </w:p>
    <w:p w:rsidR="00EC76D6" w:rsidRDefault="00EC76D6" w:rsidP="00EC76D6">
      <w:pPr>
        <w:pStyle w:val="BodyText"/>
        <w:ind w:left="220" w:right="47"/>
        <w:jc w:val="both"/>
      </w:pPr>
      <w:r>
        <w:t xml:space="preserve">Psychoanalytic, Adlerian and Humanistic Theories of Counselling– Psychoanalytic theories – Psychoanalysis - Adlerian theory – Adlerian Counselling - Humanistic theories – Person Centered Counselling, Existential Counselling and Gestalt therapy. </w:t>
      </w:r>
    </w:p>
    <w:p w:rsidR="00EC76D6" w:rsidRDefault="00EC76D6" w:rsidP="00EC76D6">
      <w:pPr>
        <w:pStyle w:val="BodyText"/>
        <w:ind w:left="220" w:right="47"/>
        <w:jc w:val="both"/>
      </w:pPr>
      <w:r>
        <w:t xml:space="preserve"> </w:t>
      </w:r>
    </w:p>
    <w:p w:rsidR="002E1445" w:rsidRDefault="002E1445" w:rsidP="00EC76D6">
      <w:pPr>
        <w:pStyle w:val="BodyText"/>
        <w:ind w:left="220" w:right="47"/>
        <w:jc w:val="both"/>
      </w:pPr>
    </w:p>
    <w:p w:rsidR="002E1445" w:rsidRDefault="002E1445" w:rsidP="00EC76D6">
      <w:pPr>
        <w:pStyle w:val="BodyText"/>
        <w:ind w:left="220" w:right="47"/>
        <w:jc w:val="both"/>
      </w:pPr>
    </w:p>
    <w:p w:rsidR="00EC76D6" w:rsidRDefault="00EC76D6" w:rsidP="00EC76D6">
      <w:pPr>
        <w:pStyle w:val="BodyText"/>
        <w:ind w:left="220" w:right="47"/>
        <w:jc w:val="both"/>
      </w:pPr>
      <w:r>
        <w:t xml:space="preserve">UNIT - V </w:t>
      </w:r>
      <w:r>
        <w:tab/>
      </w:r>
      <w:r>
        <w:tab/>
      </w:r>
      <w:r>
        <w:tab/>
      </w:r>
      <w:r>
        <w:tab/>
      </w:r>
      <w:r>
        <w:tab/>
      </w:r>
      <w:r>
        <w:tab/>
      </w:r>
      <w:r>
        <w:tab/>
      </w:r>
      <w:r>
        <w:tab/>
      </w:r>
      <w:r>
        <w:tab/>
      </w:r>
      <w:r>
        <w:tab/>
      </w:r>
      <w:r>
        <w:rPr>
          <w:b/>
        </w:rPr>
        <w:t>(8 Hours)</w:t>
      </w:r>
    </w:p>
    <w:p w:rsidR="00EC76D6" w:rsidRDefault="00EC76D6" w:rsidP="00EC76D6">
      <w:pPr>
        <w:pStyle w:val="BodyText"/>
        <w:ind w:left="220" w:right="47"/>
        <w:jc w:val="both"/>
      </w:pPr>
      <w:r>
        <w:t xml:space="preserve">THEORIES OF COUNSELLING </w:t>
      </w:r>
    </w:p>
    <w:p w:rsidR="00EC76D6" w:rsidRDefault="00EC76D6" w:rsidP="00EC76D6">
      <w:pPr>
        <w:pStyle w:val="BodyText"/>
        <w:ind w:left="220" w:right="47"/>
        <w:jc w:val="both"/>
      </w:pPr>
      <w:r>
        <w:t>Behavioural, Cognitive, Systemic, Brief and Crisis Theories of Counselling – Behavioural Counselling – Cognitive and Cognitive-Behavioural counselling – Systems Theories – Brief Counselling Approaches –Solution-</w:t>
      </w:r>
      <w:proofErr w:type="spellStart"/>
      <w:r>
        <w:t>focussed</w:t>
      </w:r>
      <w:proofErr w:type="spellEnd"/>
      <w:r>
        <w:t xml:space="preserve"> </w:t>
      </w:r>
      <w:proofErr w:type="spellStart"/>
      <w:r>
        <w:t>counselling</w:t>
      </w:r>
      <w:proofErr w:type="spellEnd"/>
      <w:r>
        <w:t xml:space="preserve">, Narrative Counselling – Crisis Counselling Approaches. </w:t>
      </w:r>
    </w:p>
    <w:p w:rsidR="00EC76D6" w:rsidRDefault="00EC76D6" w:rsidP="00EC76D6">
      <w:pPr>
        <w:pStyle w:val="BodyText"/>
        <w:ind w:left="220" w:right="47"/>
      </w:pPr>
      <w:r>
        <w:t xml:space="preserve"> </w:t>
      </w:r>
    </w:p>
    <w:p w:rsidR="00EC76D6" w:rsidRDefault="00EC76D6" w:rsidP="00EC76D6">
      <w:pPr>
        <w:pStyle w:val="BodyText"/>
        <w:ind w:left="220" w:right="47"/>
      </w:pPr>
      <w:r>
        <w:t xml:space="preserve">REFERENCES </w:t>
      </w:r>
    </w:p>
    <w:p w:rsidR="00EC76D6" w:rsidRDefault="00EC76D6" w:rsidP="00EC76D6">
      <w:pPr>
        <w:pStyle w:val="BodyText"/>
        <w:ind w:left="220" w:right="47"/>
      </w:pPr>
      <w:r>
        <w:t xml:space="preserve">1. Samuel T. Gladding. (2009). Counselling– A Comprehensive Profession. Sixth Edition. Pearson Education.  </w:t>
      </w:r>
    </w:p>
    <w:p w:rsidR="00EC76D6" w:rsidRDefault="00EC76D6" w:rsidP="00EC76D6">
      <w:pPr>
        <w:pStyle w:val="BodyText"/>
        <w:ind w:left="220" w:right="47"/>
      </w:pPr>
      <w:r>
        <w:t xml:space="preserve">2. Narayana Rao, S.: Counselling Psychology (2010). New Delhi: Tata McGraw Hill. </w:t>
      </w:r>
    </w:p>
    <w:p w:rsidR="00EC76D6" w:rsidRDefault="00EC76D6" w:rsidP="00EC76D6">
      <w:pPr>
        <w:pStyle w:val="BodyText"/>
        <w:ind w:left="220" w:right="47"/>
      </w:pPr>
      <w:r>
        <w:t xml:space="preserve">3.Nelson Jones, Richard. (1982). The Theory and Practice of Counselling Psychology, London: Holt, Rinehart and Winston. </w:t>
      </w:r>
    </w:p>
    <w:p w:rsidR="00EC76D6" w:rsidRDefault="00EC76D6" w:rsidP="00EC76D6">
      <w:pPr>
        <w:pStyle w:val="BodyText"/>
        <w:ind w:left="220" w:right="47"/>
      </w:pPr>
      <w:r>
        <w:t>4. Gibson, Robert L and Mitchell, Marianne H, (1981). Introduction to Guidance, New York: MacMillan</w:t>
      </w:r>
    </w:p>
    <w:p w:rsidR="00EC76D6" w:rsidRDefault="00EC76D6" w:rsidP="00EC76D6">
      <w:pPr>
        <w:pStyle w:val="BodyText"/>
        <w:ind w:left="220" w:right="1615"/>
      </w:pPr>
    </w:p>
    <w:p w:rsidR="00EC76D6" w:rsidRDefault="00EC76D6" w:rsidP="00EC76D6">
      <w:pPr>
        <w:spacing w:line="360" w:lineRule="auto"/>
        <w:ind w:firstLine="720"/>
        <w:rPr>
          <w:b/>
          <w:bCs/>
        </w:rPr>
      </w:pPr>
      <w:r>
        <w:rPr>
          <w:b/>
          <w:bCs/>
        </w:rPr>
        <w:t xml:space="preserve">* denotes Self study </w:t>
      </w:r>
    </w:p>
    <w:p w:rsidR="00EC76D6" w:rsidRDefault="00EC76D6" w:rsidP="00EC76D6">
      <w:pPr>
        <w:spacing w:line="360" w:lineRule="auto"/>
        <w:ind w:firstLine="720"/>
        <w:rPr>
          <w:b/>
          <w:bCs/>
        </w:rPr>
      </w:pPr>
      <w:r>
        <w:rPr>
          <w:b/>
          <w:bCs/>
        </w:rPr>
        <w:t>Teaching Methods</w:t>
      </w:r>
    </w:p>
    <w:p w:rsidR="00EC76D6" w:rsidRDefault="00501522" w:rsidP="00EC76D6">
      <w:r>
        <w:rPr>
          <w:noProof/>
        </w:rPr>
      </w:r>
      <w:r>
        <w:rPr>
          <w:noProof/>
        </w:rPr>
        <w:pict>
          <v:shape id="Text Box 6" o:spid="_x0000_s1051"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CZg+YxHgIAAB8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tcPr>
          <w:p w:rsidR="00EC76D6" w:rsidRDefault="00EC76D6">
            <w:pPr>
              <w:jc w:val="right"/>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tabs>
          <w:tab w:val="left" w:pos="2565"/>
        </w:tabs>
        <w:rPr>
          <w:rFonts w:ascii="Bookman Old Style" w:hAnsi="Bookman Old Style"/>
        </w:rPr>
      </w:pPr>
      <w:r>
        <w:rPr>
          <w:rFonts w:ascii="Bookman Old Style" w:hAnsi="Bookman Old Style"/>
          <w:b/>
        </w:rPr>
        <w:tab/>
        <w:t xml:space="preserve">     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ind w:left="0" w:firstLine="0"/>
        <w:jc w:val="right"/>
        <w:rPr>
          <w:b/>
          <w:bCs/>
        </w:rPr>
      </w:pPr>
    </w:p>
    <w:p w:rsidR="00EC76D6" w:rsidRDefault="00EC76D6" w:rsidP="00EC76D6">
      <w:pPr>
        <w:spacing w:line="360" w:lineRule="auto"/>
        <w:ind w:left="0" w:firstLine="0"/>
        <w:jc w:val="right"/>
        <w:rPr>
          <w:b/>
          <w:bCs/>
        </w:rPr>
      </w:pPr>
    </w:p>
    <w:p w:rsidR="00EC76D6" w:rsidRDefault="00EC76D6" w:rsidP="00EC76D6">
      <w:pPr>
        <w:spacing w:line="360" w:lineRule="auto"/>
        <w:ind w:left="0" w:firstLine="0"/>
        <w:jc w:val="right"/>
        <w:rPr>
          <w:b/>
          <w:bCs/>
        </w:rPr>
      </w:pPr>
    </w:p>
    <w:p w:rsidR="00EC76D6" w:rsidRDefault="00EC76D6" w:rsidP="00EC76D6">
      <w:pPr>
        <w:spacing w:line="360" w:lineRule="auto"/>
        <w:ind w:left="0" w:firstLine="0"/>
        <w:jc w:val="right"/>
        <w:rPr>
          <w:b/>
          <w:bCs/>
        </w:rPr>
      </w:pPr>
    </w:p>
    <w:p w:rsidR="00EC76D6" w:rsidRDefault="00EC76D6" w:rsidP="00EC76D6">
      <w:pPr>
        <w:spacing w:line="360" w:lineRule="auto"/>
        <w:ind w:left="0" w:firstLine="0"/>
        <w:jc w:val="right"/>
        <w:rPr>
          <w:b/>
          <w:bCs/>
        </w:rPr>
      </w:pPr>
    </w:p>
    <w:p w:rsidR="00EC76D6" w:rsidRDefault="00EC76D6" w:rsidP="00EC76D6">
      <w:pPr>
        <w:spacing w:line="360" w:lineRule="auto"/>
        <w:ind w:left="0" w:firstLine="0"/>
        <w:jc w:val="right"/>
        <w:rPr>
          <w:b/>
          <w:bCs/>
        </w:rPr>
      </w:pPr>
    </w:p>
    <w:p w:rsidR="002E1445" w:rsidRDefault="002E1445" w:rsidP="00EC76D6">
      <w:pPr>
        <w:spacing w:line="360" w:lineRule="auto"/>
        <w:ind w:left="0" w:firstLine="0"/>
        <w:jc w:val="right"/>
        <w:rPr>
          <w:b/>
          <w:bCs/>
        </w:rPr>
      </w:pPr>
    </w:p>
    <w:p w:rsidR="00EC76D6" w:rsidRDefault="00EC76D6" w:rsidP="00EC76D6">
      <w:pPr>
        <w:spacing w:line="360" w:lineRule="auto"/>
        <w:ind w:left="0" w:firstLine="0"/>
        <w:jc w:val="right"/>
        <w:rPr>
          <w:b/>
        </w:rPr>
      </w:pPr>
      <w:proofErr w:type="spellStart"/>
      <w:r>
        <w:rPr>
          <w:b/>
          <w:bCs/>
        </w:rPr>
        <w:t>Sub.Code</w:t>
      </w:r>
      <w:proofErr w:type="spellEnd"/>
      <w:r>
        <w:rPr>
          <w:b/>
          <w:bCs/>
        </w:rPr>
        <w:t>:</w:t>
      </w:r>
      <w:r>
        <w:rPr>
          <w:b/>
        </w:rPr>
        <w:t xml:space="preserve"> 21UPS4S2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auto"/>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auto"/>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60"/>
          <w:jc w:val="center"/>
        </w:trPr>
        <w:tc>
          <w:tcPr>
            <w:tcW w:w="9720" w:type="dxa"/>
            <w:gridSpan w:val="5"/>
            <w:tcBorders>
              <w:top w:val="single" w:sz="4" w:space="0" w:color="auto"/>
              <w:left w:val="single" w:sz="4" w:space="0" w:color="000000"/>
              <w:bottom w:val="single" w:sz="4" w:space="0" w:color="auto"/>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w:t>
            </w:r>
            <w:bookmarkStart w:id="0" w:name="_Hlk80546784"/>
            <w:r>
              <w:rPr>
                <w:sz w:val="24"/>
                <w:szCs w:val="24"/>
              </w:rPr>
              <w:t>Skill Based subject 2</w:t>
            </w:r>
            <w:bookmarkEnd w:id="0"/>
            <w:r>
              <w:rPr>
                <w:sz w:val="24"/>
                <w:szCs w:val="24"/>
              </w:rPr>
              <w:t>-</w:t>
            </w:r>
            <w:r>
              <w:rPr>
                <w:sz w:val="20"/>
                <w:szCs w:val="20"/>
              </w:rPr>
              <w:t xml:space="preserve">  </w:t>
            </w:r>
            <w:r>
              <w:rPr>
                <w:sz w:val="24"/>
                <w:szCs w:val="24"/>
              </w:rPr>
              <w:t>Counselling  Psychology  - II</w:t>
            </w:r>
          </w:p>
        </w:tc>
      </w:tr>
      <w:tr w:rsidR="00EC76D6" w:rsidTr="00EC76D6">
        <w:trPr>
          <w:trHeight w:val="566"/>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56" w:lineRule="auto"/>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40" w:lineRule="auto"/>
              <w:ind w:left="0" w:firstLine="0"/>
              <w:jc w:val="center"/>
              <w:rPr>
                <w:color w:val="auto"/>
                <w:lang w:bidi="en-US"/>
              </w:rPr>
            </w:pPr>
            <w:r>
              <w:rPr>
                <w:color w:val="auto"/>
                <w:lang w:bidi="en-US"/>
              </w:rPr>
              <w:t>Semester</w:t>
            </w:r>
          </w:p>
          <w:p w:rsidR="00EC76D6" w:rsidRDefault="00EC76D6">
            <w:pPr>
              <w:spacing w:after="160" w:line="240" w:lineRule="auto"/>
              <w:ind w:left="0" w:firstLine="0"/>
              <w:jc w:val="center"/>
              <w:rPr>
                <w:color w:val="auto"/>
                <w:lang w:bidi="en-US"/>
              </w:rPr>
            </w:pPr>
            <w:r>
              <w:rPr>
                <w:color w:val="auto"/>
                <w:lang w:bidi="en-US"/>
              </w:rPr>
              <w:t>IV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56" w:lineRule="auto"/>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56" w:lineRule="auto"/>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56" w:lineRule="auto"/>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2</w:t>
            </w:r>
          </w:p>
        </w:tc>
      </w:tr>
    </w:tbl>
    <w:p w:rsidR="00EC76D6" w:rsidRDefault="00EC76D6" w:rsidP="00EC76D6">
      <w:pPr>
        <w:spacing w:before="90"/>
        <w:jc w:val="center"/>
        <w:rPr>
          <w:b/>
        </w:rPr>
      </w:pPr>
      <w:r>
        <w:rPr>
          <w:b/>
        </w:rPr>
        <w:t>Course Objectives</w:t>
      </w:r>
    </w:p>
    <w:p w:rsidR="00EC76D6" w:rsidRDefault="00EC76D6" w:rsidP="00EC76D6">
      <w:pPr>
        <w:pStyle w:val="BodyText"/>
        <w:ind w:right="1615"/>
      </w:pPr>
      <w:r>
        <w:t xml:space="preserve">To enable the students to </w:t>
      </w:r>
    </w:p>
    <w:p w:rsidR="00EC76D6" w:rsidRDefault="00EC76D6" w:rsidP="00EC76D6">
      <w:pPr>
        <w:spacing w:after="8" w:line="247" w:lineRule="auto"/>
        <w:ind w:right="1304"/>
      </w:pPr>
      <w:r>
        <w:t xml:space="preserve">1.Learn the nature, types and issues of group counselling </w:t>
      </w:r>
    </w:p>
    <w:p w:rsidR="00EC76D6" w:rsidRDefault="00EC76D6" w:rsidP="00EC76D6">
      <w:pPr>
        <w:spacing w:after="8" w:line="247" w:lineRule="auto"/>
        <w:ind w:right="1304"/>
      </w:pPr>
      <w:r>
        <w:t xml:space="preserve">2.Understand the basic elements in career counselling </w:t>
      </w:r>
    </w:p>
    <w:p w:rsidR="00EC76D6" w:rsidRDefault="00EC76D6" w:rsidP="00EC76D6">
      <w:pPr>
        <w:spacing w:after="8" w:line="247" w:lineRule="auto"/>
        <w:ind w:right="1304"/>
      </w:pPr>
      <w:r>
        <w:t xml:space="preserve">3.Know the importance and process of marriage counselling </w:t>
      </w:r>
    </w:p>
    <w:p w:rsidR="00EC76D6" w:rsidRDefault="00EC76D6" w:rsidP="00EC76D6">
      <w:pPr>
        <w:spacing w:after="8" w:line="247" w:lineRule="auto"/>
        <w:ind w:right="1304"/>
      </w:pPr>
      <w:r>
        <w:t xml:space="preserve">4.Understand the counselling process in educational institutions </w:t>
      </w:r>
    </w:p>
    <w:p w:rsidR="00EC76D6" w:rsidRDefault="00EC76D6" w:rsidP="00EC76D6">
      <w:pPr>
        <w:tabs>
          <w:tab w:val="left" w:pos="1538"/>
        </w:tabs>
        <w:spacing w:before="160"/>
        <w:jc w:val="center"/>
        <w:rPr>
          <w:b/>
        </w:rPr>
      </w:pPr>
      <w:r>
        <w:rPr>
          <w:b/>
        </w:rPr>
        <w:t>Course Outcomes (CO)</w:t>
      </w:r>
    </w:p>
    <w:p w:rsidR="00EC76D6" w:rsidRDefault="00EC76D6" w:rsidP="00EC76D6">
      <w:pPr>
        <w:tabs>
          <w:tab w:val="left" w:pos="1538"/>
        </w:tabs>
        <w:spacing w:before="160"/>
        <w:rPr>
          <w:sz w:val="25"/>
        </w:rPr>
      </w:pPr>
      <w:r>
        <w:rPr>
          <w:sz w:val="25"/>
        </w:rPr>
        <w:t xml:space="preserve"> At the end of the course, the students will be able to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71"/>
        <w:gridCol w:w="8296"/>
      </w:tblGrid>
      <w:tr w:rsidR="00EC76D6" w:rsidTr="00EC76D6">
        <w:trPr>
          <w:jc w:val="center"/>
        </w:trPr>
        <w:tc>
          <w:tcPr>
            <w:tcW w:w="825"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CO1</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Understand the benefits of group counselling method</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CO2</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To gain the knowledge about the Developmental Theories and Social Cognitive Theory.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CO3</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To understand the importance of education counselling in educational institutions.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CO4</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Evaluate the student-life service approaches to counselling.</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CO5</w:t>
            </w:r>
          </w:p>
        </w:tc>
        <w:tc>
          <w:tcPr>
            <w:tcW w:w="8394"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Applying the method of counselling for disabled individuals</w:t>
            </w:r>
          </w:p>
        </w:tc>
      </w:tr>
    </w:tbl>
    <w:p w:rsidR="00EC76D6" w:rsidRDefault="00EC76D6" w:rsidP="00EC76D6">
      <w:pPr>
        <w:pStyle w:val="BodyText"/>
        <w:ind w:right="-43"/>
      </w:pPr>
      <w:r>
        <w:rPr>
          <w:b/>
        </w:rPr>
        <w:t>UNIT – I</w:t>
      </w:r>
      <w:r>
        <w:tab/>
      </w:r>
      <w:r>
        <w:tab/>
      </w:r>
      <w:r>
        <w:tab/>
      </w:r>
      <w:r>
        <w:tab/>
      </w:r>
      <w:r>
        <w:tab/>
      </w:r>
      <w:r>
        <w:tab/>
      </w:r>
      <w:r>
        <w:tab/>
      </w:r>
      <w:r>
        <w:tab/>
      </w:r>
      <w:r>
        <w:tab/>
      </w:r>
      <w:r>
        <w:tab/>
      </w:r>
      <w:r>
        <w:rPr>
          <w:b/>
        </w:rPr>
        <w:t>(4 Hours)</w:t>
      </w:r>
      <w:r>
        <w:t xml:space="preserve"> </w:t>
      </w:r>
    </w:p>
    <w:p w:rsidR="00EC76D6" w:rsidRDefault="00EC76D6" w:rsidP="00EC76D6">
      <w:pPr>
        <w:pStyle w:val="Heading4"/>
        <w:ind w:right="-43"/>
        <w:rPr>
          <w:rFonts w:ascii="Times New Roman" w:hAnsi="Times New Roman" w:cs="Times New Roman"/>
          <w:i w:val="0"/>
        </w:rPr>
      </w:pPr>
      <w:r>
        <w:rPr>
          <w:rFonts w:ascii="Times New Roman" w:hAnsi="Times New Roman" w:cs="Times New Roman"/>
          <w:i w:val="0"/>
          <w:color w:val="000000" w:themeColor="text1"/>
        </w:rPr>
        <w:t xml:space="preserve">GROUPS IN COUNSELLING  </w:t>
      </w:r>
    </w:p>
    <w:p w:rsidR="00EC76D6" w:rsidRDefault="00EC76D6" w:rsidP="00EC76D6">
      <w:pPr>
        <w:spacing w:line="240" w:lineRule="auto"/>
        <w:ind w:right="-43"/>
      </w:pPr>
      <w:r>
        <w:t xml:space="preserve">A brief history of groups – the place of groups in counselling – Benefits and drawbacks of groups – Types of groups – Psycho educational groups, Counselling groups, Psychotherapy groups and Task/Work groups - Stages in groups – Issues in groups. </w:t>
      </w:r>
    </w:p>
    <w:p w:rsidR="00EC76D6" w:rsidRDefault="00EC76D6" w:rsidP="00EC76D6">
      <w:pPr>
        <w:pStyle w:val="BodyText"/>
        <w:ind w:right="-43"/>
      </w:pPr>
      <w:r>
        <w:rPr>
          <w:b/>
        </w:rPr>
        <w:t xml:space="preserve">UNIT – II </w:t>
      </w:r>
      <w:r>
        <w:rPr>
          <w:b/>
        </w:rPr>
        <w:tab/>
      </w:r>
      <w:r>
        <w:rPr>
          <w:b/>
        </w:rPr>
        <w:tab/>
      </w:r>
      <w:r>
        <w:rPr>
          <w:b/>
        </w:rPr>
        <w:tab/>
      </w:r>
      <w:r>
        <w:rPr>
          <w:b/>
        </w:rPr>
        <w:tab/>
      </w:r>
      <w:r>
        <w:rPr>
          <w:b/>
        </w:rPr>
        <w:tab/>
      </w:r>
      <w:r>
        <w:rPr>
          <w:b/>
        </w:rPr>
        <w:tab/>
      </w:r>
      <w:r>
        <w:rPr>
          <w:b/>
        </w:rPr>
        <w:tab/>
      </w:r>
      <w:r>
        <w:rPr>
          <w:b/>
        </w:rPr>
        <w:tab/>
      </w:r>
      <w:r>
        <w:rPr>
          <w:b/>
        </w:rPr>
        <w:tab/>
      </w:r>
      <w:r>
        <w:rPr>
          <w:b/>
        </w:rPr>
        <w:tab/>
        <w:t>(6 Hours)</w:t>
      </w:r>
      <w:r>
        <w:t xml:space="preserve"> </w:t>
      </w:r>
    </w:p>
    <w:p w:rsidR="00EC76D6" w:rsidRDefault="00EC76D6" w:rsidP="00EC76D6">
      <w:pPr>
        <w:pStyle w:val="Heading4"/>
        <w:ind w:right="-43"/>
        <w:rPr>
          <w:rFonts w:ascii="Times New Roman" w:hAnsi="Times New Roman" w:cs="Times New Roman"/>
          <w:i w:val="0"/>
          <w:color w:val="000000" w:themeColor="text1"/>
        </w:rPr>
      </w:pPr>
      <w:r>
        <w:rPr>
          <w:rFonts w:ascii="Times New Roman" w:hAnsi="Times New Roman" w:cs="Times New Roman"/>
          <w:i w:val="0"/>
          <w:color w:val="000000" w:themeColor="text1"/>
        </w:rPr>
        <w:t xml:space="preserve">CAREER COUNSELLING </w:t>
      </w:r>
    </w:p>
    <w:p w:rsidR="00EC76D6" w:rsidRDefault="00EC76D6" w:rsidP="00EC76D6">
      <w:pPr>
        <w:spacing w:after="130" w:line="240" w:lineRule="auto"/>
        <w:ind w:right="-43"/>
      </w:pPr>
      <w:r>
        <w:t xml:space="preserve">The importance of Career Counselling – The scope of Career Counselling and careers – Career Information – Career development theories and counselling – Trait and Factor Theory, Developmental Theories and Social Cognitive Theory - Career counselling with diverse populations. </w:t>
      </w:r>
    </w:p>
    <w:p w:rsidR="00EC76D6" w:rsidRDefault="00EC76D6" w:rsidP="00EC76D6">
      <w:pPr>
        <w:pStyle w:val="BodyText"/>
        <w:ind w:right="-43"/>
      </w:pPr>
      <w:r>
        <w:rPr>
          <w:b/>
        </w:rPr>
        <w:t>UNIT – III</w:t>
      </w:r>
      <w:r>
        <w:rPr>
          <w:b/>
        </w:rPr>
        <w:tab/>
      </w:r>
      <w:r>
        <w:rPr>
          <w:b/>
        </w:rPr>
        <w:tab/>
      </w:r>
      <w:r>
        <w:rPr>
          <w:b/>
        </w:rPr>
        <w:tab/>
      </w:r>
      <w:r>
        <w:rPr>
          <w:b/>
        </w:rPr>
        <w:tab/>
      </w:r>
      <w:r>
        <w:rPr>
          <w:b/>
        </w:rPr>
        <w:tab/>
      </w:r>
      <w:r>
        <w:rPr>
          <w:b/>
        </w:rPr>
        <w:tab/>
      </w:r>
      <w:r>
        <w:rPr>
          <w:b/>
        </w:rPr>
        <w:tab/>
      </w:r>
      <w:r>
        <w:rPr>
          <w:b/>
        </w:rPr>
        <w:tab/>
      </w:r>
      <w:r>
        <w:rPr>
          <w:b/>
        </w:rPr>
        <w:tab/>
      </w:r>
      <w:r>
        <w:rPr>
          <w:b/>
        </w:rPr>
        <w:tab/>
        <w:t>(4 Hours)</w:t>
      </w:r>
      <w:r>
        <w:t xml:space="preserve"> </w:t>
      </w:r>
    </w:p>
    <w:p w:rsidR="00EC76D6" w:rsidRDefault="00EC76D6" w:rsidP="00EC76D6">
      <w:pPr>
        <w:spacing w:after="116" w:line="240" w:lineRule="auto"/>
        <w:ind w:right="-43"/>
        <w:rPr>
          <w:iCs/>
        </w:rPr>
      </w:pPr>
      <w:r>
        <w:rPr>
          <w:b/>
        </w:rPr>
        <w:t xml:space="preserve"> </w:t>
      </w:r>
      <w:r>
        <w:rPr>
          <w:iCs/>
          <w:color w:val="000000" w:themeColor="text1"/>
        </w:rPr>
        <w:t>MARRIAGE, COUPLE AND FAMILY COUNSELLING</w:t>
      </w:r>
      <w:r>
        <w:rPr>
          <w:iCs/>
        </w:rPr>
        <w:t xml:space="preserve"> </w:t>
      </w:r>
    </w:p>
    <w:p w:rsidR="00EC76D6" w:rsidRDefault="00EC76D6" w:rsidP="00EC76D6">
      <w:pPr>
        <w:spacing w:after="130" w:line="240" w:lineRule="auto"/>
        <w:ind w:right="-43"/>
      </w:pPr>
      <w:r>
        <w:t xml:space="preserve">The changing forms of family life – The beginnings of Marriage, Couple and Family Counselling – Associations, Education and Research – Family life and Family life cycle – </w:t>
      </w:r>
      <w:r>
        <w:lastRenderedPageBreak/>
        <w:t xml:space="preserve">Marriage / Family Counselling versus Individual / Group Counselling – The process of Marriage, Couple and Family Counselling. </w:t>
      </w:r>
    </w:p>
    <w:p w:rsidR="00EC76D6" w:rsidRDefault="00EC76D6" w:rsidP="00EC76D6">
      <w:pPr>
        <w:pStyle w:val="BodyText"/>
        <w:ind w:right="-43"/>
      </w:pPr>
      <w:r>
        <w:rPr>
          <w:b/>
        </w:rPr>
        <w:t xml:space="preserve">UNIT – IV </w:t>
      </w:r>
      <w:r>
        <w:rPr>
          <w:b/>
        </w:rPr>
        <w:tab/>
      </w:r>
      <w:r>
        <w:rPr>
          <w:b/>
        </w:rPr>
        <w:tab/>
      </w:r>
      <w:r>
        <w:rPr>
          <w:b/>
        </w:rPr>
        <w:tab/>
      </w:r>
      <w:r>
        <w:rPr>
          <w:b/>
        </w:rPr>
        <w:tab/>
      </w:r>
      <w:r>
        <w:rPr>
          <w:b/>
        </w:rPr>
        <w:tab/>
      </w:r>
      <w:r>
        <w:rPr>
          <w:b/>
        </w:rPr>
        <w:tab/>
      </w:r>
      <w:r>
        <w:rPr>
          <w:b/>
        </w:rPr>
        <w:tab/>
      </w:r>
      <w:r>
        <w:rPr>
          <w:b/>
        </w:rPr>
        <w:tab/>
      </w:r>
      <w:r>
        <w:rPr>
          <w:b/>
        </w:rPr>
        <w:tab/>
      </w:r>
      <w:r>
        <w:rPr>
          <w:b/>
        </w:rPr>
        <w:tab/>
        <w:t>(8 Hours)</w:t>
      </w:r>
      <w:r>
        <w:t xml:space="preserve"> </w:t>
      </w:r>
    </w:p>
    <w:p w:rsidR="00EC76D6" w:rsidRDefault="00EC76D6" w:rsidP="00EC76D6">
      <w:pPr>
        <w:pStyle w:val="Heading4"/>
        <w:ind w:right="-43"/>
        <w:rPr>
          <w:rFonts w:ascii="Times New Roman" w:hAnsi="Times New Roman" w:cs="Times New Roman"/>
          <w:i w:val="0"/>
          <w:color w:val="000000" w:themeColor="text1"/>
        </w:rPr>
      </w:pPr>
      <w:r>
        <w:rPr>
          <w:rFonts w:ascii="Times New Roman" w:hAnsi="Times New Roman" w:cs="Times New Roman"/>
          <w:i w:val="0"/>
          <w:color w:val="000000" w:themeColor="text1"/>
        </w:rPr>
        <w:t xml:space="preserve">EDUCATIONAL COUNSELLING </w:t>
      </w:r>
    </w:p>
    <w:p w:rsidR="00EC76D6" w:rsidRDefault="00EC76D6" w:rsidP="00EC76D6">
      <w:pPr>
        <w:spacing w:line="240" w:lineRule="auto"/>
        <w:ind w:right="-43"/>
      </w:pPr>
      <w:r>
        <w:t>Elementary school counselling and guidance – Middle school counselling and guidance – Secondary school counselling and guidance – 21</w:t>
      </w:r>
      <w:r>
        <w:rPr>
          <w:vertAlign w:val="superscript"/>
        </w:rPr>
        <w:t>st</w:t>
      </w:r>
      <w:r>
        <w:t xml:space="preserve"> century school counselling. College Counselling and Student life services – The beginning of student-life services and college counselling – The theoretical bases and professional preparation for working with college students – College counselling – Student-life professionals – Counselling and student-life services with non-traditional students.  </w:t>
      </w:r>
    </w:p>
    <w:p w:rsidR="00EC76D6" w:rsidRDefault="00EC76D6" w:rsidP="00EC76D6">
      <w:pPr>
        <w:spacing w:after="119" w:line="240" w:lineRule="auto"/>
        <w:ind w:left="710" w:right="-43"/>
      </w:pPr>
      <w:r>
        <w:rPr>
          <w:b/>
        </w:rPr>
        <w:t xml:space="preserve"> </w:t>
      </w:r>
    </w:p>
    <w:p w:rsidR="00EC76D6" w:rsidRDefault="00EC76D6" w:rsidP="00EC76D6">
      <w:pPr>
        <w:pStyle w:val="BodyText"/>
        <w:ind w:right="-43"/>
      </w:pPr>
      <w:r>
        <w:rPr>
          <w:b/>
        </w:rPr>
        <w:t>UNIT – V</w:t>
      </w:r>
      <w:r>
        <w:rPr>
          <w:b/>
        </w:rPr>
        <w:tab/>
      </w:r>
      <w:r>
        <w:rPr>
          <w:b/>
        </w:rPr>
        <w:tab/>
      </w:r>
      <w:r>
        <w:rPr>
          <w:b/>
        </w:rPr>
        <w:tab/>
      </w:r>
      <w:r>
        <w:rPr>
          <w:b/>
        </w:rPr>
        <w:tab/>
      </w:r>
      <w:r>
        <w:rPr>
          <w:b/>
        </w:rPr>
        <w:tab/>
      </w:r>
      <w:r>
        <w:rPr>
          <w:b/>
        </w:rPr>
        <w:tab/>
      </w:r>
      <w:r>
        <w:rPr>
          <w:b/>
        </w:rPr>
        <w:tab/>
      </w:r>
      <w:r>
        <w:rPr>
          <w:b/>
        </w:rPr>
        <w:tab/>
      </w:r>
      <w:r>
        <w:rPr>
          <w:b/>
        </w:rPr>
        <w:tab/>
      </w:r>
      <w:r>
        <w:rPr>
          <w:b/>
        </w:rPr>
        <w:tab/>
        <w:t>(8 Hours)</w:t>
      </w:r>
      <w:r>
        <w:t xml:space="preserve"> </w:t>
      </w:r>
    </w:p>
    <w:p w:rsidR="00EC76D6" w:rsidRDefault="00EC76D6" w:rsidP="00EC76D6">
      <w:pPr>
        <w:pStyle w:val="Heading4"/>
        <w:ind w:right="-43"/>
        <w:rPr>
          <w:rFonts w:ascii="Times New Roman" w:hAnsi="Times New Roman" w:cs="Times New Roman"/>
          <w:i w:val="0"/>
        </w:rPr>
      </w:pPr>
      <w:r>
        <w:rPr>
          <w:rFonts w:ascii="Times New Roman" w:hAnsi="Times New Roman" w:cs="Times New Roman"/>
          <w:i w:val="0"/>
          <w:color w:val="000000" w:themeColor="text1"/>
        </w:rPr>
        <w:t xml:space="preserve">ABUSE AND DISABILITY COUNSELLING </w:t>
      </w:r>
    </w:p>
    <w:p w:rsidR="00EC76D6" w:rsidRDefault="00EC76D6" w:rsidP="00EC76D6">
      <w:pPr>
        <w:spacing w:line="240" w:lineRule="auto"/>
        <w:ind w:right="-43"/>
      </w:pPr>
      <w:r>
        <w:t xml:space="preserve">Abuse – Interpersonal abuse – Preventing and treating interpersonal abuse – Interpersonal abuse – Affiliation, Certification and Education of substance abuse counsellors – Counselling people with Compulsive Gambling and Work Addiction – Counselling people with disabilities – The nature of disabilities - Affiliation, Certification and Education of disability counsellors – Working with people with disabilities – Counselling related to specific disabilities. </w:t>
      </w:r>
    </w:p>
    <w:p w:rsidR="00EC76D6" w:rsidRDefault="00EC76D6" w:rsidP="00EC76D6">
      <w:pPr>
        <w:spacing w:line="240" w:lineRule="auto"/>
        <w:ind w:left="710" w:right="-43"/>
      </w:pPr>
      <w:r>
        <w:t xml:space="preserve"> </w:t>
      </w:r>
    </w:p>
    <w:p w:rsidR="00EC76D6" w:rsidRDefault="00EC76D6" w:rsidP="00EC76D6">
      <w:pPr>
        <w:pStyle w:val="Heading3"/>
        <w:ind w:right="-43"/>
        <w:rPr>
          <w:b/>
          <w:color w:val="000000" w:themeColor="text1"/>
        </w:rPr>
      </w:pPr>
      <w:r>
        <w:rPr>
          <w:b/>
          <w:color w:val="000000" w:themeColor="text1"/>
        </w:rPr>
        <w:t xml:space="preserve">REFERENCES </w:t>
      </w:r>
    </w:p>
    <w:p w:rsidR="00EC76D6" w:rsidRDefault="00EC76D6" w:rsidP="00EC76D6">
      <w:pPr>
        <w:spacing w:after="124" w:line="240" w:lineRule="auto"/>
        <w:ind w:right="-43"/>
      </w:pPr>
      <w:r>
        <w:t xml:space="preserve">1.Samuel T. Gladding. (2009). Counselling– A Comprehensive Profession. Sixth Edition. Pearson Education.  </w:t>
      </w:r>
    </w:p>
    <w:p w:rsidR="00EC76D6" w:rsidRDefault="00EC76D6" w:rsidP="00EC76D6">
      <w:pPr>
        <w:spacing w:after="124" w:line="240" w:lineRule="auto"/>
        <w:ind w:right="-43"/>
      </w:pPr>
      <w:r>
        <w:t xml:space="preserve">2.Narayana Rao, S.: Counselling Psychology (2010). New Delhi: Tata McGraw Hill. </w:t>
      </w:r>
    </w:p>
    <w:p w:rsidR="00EC76D6" w:rsidRDefault="00EC76D6" w:rsidP="00EC76D6">
      <w:pPr>
        <w:spacing w:line="240" w:lineRule="auto"/>
        <w:ind w:right="-43"/>
      </w:pPr>
      <w:r>
        <w:t xml:space="preserve">3.Nelson Jones, Richard. (1982). The Theory and Practice of Counselling Psychology, London: Holt, Rinehart and Winston. </w:t>
      </w:r>
    </w:p>
    <w:p w:rsidR="00EC76D6" w:rsidRDefault="00EC76D6" w:rsidP="00EC76D6">
      <w:pPr>
        <w:spacing w:after="124" w:line="240" w:lineRule="auto"/>
        <w:ind w:right="-43"/>
      </w:pPr>
      <w:r>
        <w:t xml:space="preserve">4. Gibson, Robert L and Mitchell, Marianne H, (1981). Introduction to Guidance, New York: MacMillan. </w:t>
      </w:r>
    </w:p>
    <w:p w:rsidR="00EC76D6" w:rsidRDefault="00EC76D6" w:rsidP="00EC76D6">
      <w:pPr>
        <w:spacing w:line="240" w:lineRule="auto"/>
        <w:ind w:left="710"/>
      </w:pPr>
      <w:r>
        <w:t xml:space="preserve"> </w:t>
      </w:r>
    </w:p>
    <w:p w:rsidR="00EC76D6" w:rsidRDefault="00EC76D6" w:rsidP="00EC76D6">
      <w:pPr>
        <w:spacing w:line="240" w:lineRule="auto"/>
        <w:ind w:left="91"/>
      </w:pPr>
      <w:r>
        <w:rPr>
          <w:b/>
          <w:bCs/>
        </w:rPr>
        <w:t xml:space="preserve">* denotes Self study </w:t>
      </w:r>
    </w:p>
    <w:p w:rsidR="00EC76D6" w:rsidRDefault="00EC76D6" w:rsidP="00EC76D6">
      <w:pPr>
        <w:spacing w:line="240" w:lineRule="auto"/>
        <w:rPr>
          <w:b/>
          <w:bCs/>
        </w:rPr>
      </w:pPr>
      <w:r>
        <w:rPr>
          <w:b/>
          <w:bCs/>
        </w:rPr>
        <w:t>Teaching Methods</w:t>
      </w:r>
    </w:p>
    <w:p w:rsidR="00EC76D6" w:rsidRDefault="00501522" w:rsidP="00EC76D6">
      <w:pPr>
        <w:rPr>
          <w:b/>
        </w:rPr>
      </w:pPr>
      <w:r w:rsidRPr="00501522">
        <w:rPr>
          <w:noProof/>
        </w:rPr>
      </w:r>
      <w:r w:rsidRPr="00501522">
        <w:rPr>
          <w:noProof/>
        </w:rPr>
        <w:pict>
          <v:shape id="Text Box 5" o:spid="_x0000_s1050"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ANPodkHgIAAB8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r w:rsidR="00EC76D6">
        <w:rPr>
          <w:b/>
        </w:rPr>
        <w:tab/>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665"/>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tcPr>
          <w:p w:rsidR="00EC76D6" w:rsidRDefault="00EC76D6">
            <w:pPr>
              <w:spacing w:after="0"/>
              <w:jc w:val="right"/>
              <w:rPr>
                <w:rFonts w:ascii="Bookman Old Style" w:hAnsi="Bookman Old Style"/>
                <w:b/>
              </w:rPr>
            </w:pPr>
            <w:r>
              <w:rPr>
                <w:rFonts w:ascii="Bookman Old Style" w:hAnsi="Bookman Old Style"/>
                <w:b/>
              </w:rPr>
              <w:t xml:space="preserve">        PSO</w:t>
            </w:r>
          </w:p>
          <w:p w:rsidR="00EC76D6" w:rsidRDefault="00EC76D6">
            <w:pPr>
              <w:spacing w:after="0"/>
              <w:rPr>
                <w:rFonts w:ascii="Bookman Old Style" w:hAnsi="Bookman Old Style"/>
                <w:b/>
              </w:rPr>
            </w:pPr>
          </w:p>
          <w:p w:rsidR="00EC76D6" w:rsidRDefault="00EC76D6">
            <w:pPr>
              <w:spacing w:after="0"/>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before="90"/>
        <w:jc w:val="center"/>
        <w:rPr>
          <w:b/>
        </w:rPr>
      </w:pPr>
    </w:p>
    <w:p w:rsidR="00EC76D6" w:rsidRDefault="00EC76D6" w:rsidP="00EC76D6">
      <w:pPr>
        <w:spacing w:before="90"/>
        <w:jc w:val="center"/>
        <w:rPr>
          <w:b/>
        </w:rPr>
      </w:pPr>
    </w:p>
    <w:p w:rsidR="00EC76D6" w:rsidRDefault="00EC76D6" w:rsidP="00EC76D6">
      <w:pPr>
        <w:tabs>
          <w:tab w:val="left" w:pos="5795"/>
        </w:tabs>
        <w:spacing w:line="360" w:lineRule="auto"/>
        <w:ind w:left="0" w:firstLine="0"/>
        <w:rPr>
          <w:b/>
        </w:rPr>
      </w:pPr>
    </w:p>
    <w:p w:rsidR="002E1445" w:rsidRDefault="002E1445" w:rsidP="00EC76D6">
      <w:pPr>
        <w:tabs>
          <w:tab w:val="left" w:pos="5795"/>
        </w:tabs>
        <w:spacing w:line="360" w:lineRule="auto"/>
        <w:ind w:left="0" w:firstLine="0"/>
        <w:rPr>
          <w:b/>
        </w:rPr>
      </w:pPr>
    </w:p>
    <w:p w:rsidR="002E1445" w:rsidRDefault="002E1445" w:rsidP="00EC76D6">
      <w:pPr>
        <w:tabs>
          <w:tab w:val="left" w:pos="5795"/>
        </w:tabs>
        <w:spacing w:line="360" w:lineRule="auto"/>
        <w:ind w:left="0" w:firstLine="0"/>
        <w:rPr>
          <w:b/>
        </w:rPr>
      </w:pPr>
    </w:p>
    <w:p w:rsidR="00EC76D6" w:rsidRDefault="00EC76D6" w:rsidP="00EC76D6">
      <w:pPr>
        <w:tabs>
          <w:tab w:val="left" w:pos="5795"/>
        </w:tabs>
        <w:spacing w:line="360" w:lineRule="auto"/>
        <w:ind w:left="0" w:firstLine="0"/>
        <w:jc w:val="right"/>
        <w:rPr>
          <w:b/>
        </w:rPr>
      </w:pPr>
      <w:proofErr w:type="spellStart"/>
      <w:r>
        <w:rPr>
          <w:b/>
          <w:bCs/>
        </w:rPr>
        <w:t>Sub.Code</w:t>
      </w:r>
      <w:proofErr w:type="spellEnd"/>
      <w:r>
        <w:rPr>
          <w:b/>
          <w:bCs/>
        </w:rPr>
        <w:t>:</w:t>
      </w:r>
      <w:r>
        <w:rPr>
          <w:b/>
        </w:rPr>
        <w:t xml:space="preserve"> 21UPS6S3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rPr>
                <w:b/>
              </w:rPr>
            </w:pPr>
            <w:r>
              <w:t xml:space="preserve">Title of the Paper                       </w:t>
            </w:r>
            <w:r>
              <w:rPr>
                <w:szCs w:val="24"/>
              </w:rPr>
              <w:t xml:space="preserve">Skill Based subject 3 - </w:t>
            </w:r>
            <w:r>
              <w:t xml:space="preserve">Psychological Application in Industry </w:t>
            </w:r>
          </w:p>
        </w:tc>
      </w:tr>
      <w:tr w:rsidR="00EC76D6" w:rsidTr="00EC76D6">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3</w:t>
            </w:r>
          </w:p>
        </w:tc>
      </w:tr>
    </w:tbl>
    <w:p w:rsidR="00EC76D6" w:rsidRDefault="00EC76D6" w:rsidP="00EC76D6">
      <w:pPr>
        <w:spacing w:before="90"/>
        <w:jc w:val="center"/>
        <w:rPr>
          <w:b/>
        </w:rPr>
      </w:pPr>
      <w:r>
        <w:rPr>
          <w:b/>
        </w:rPr>
        <w:t>Course Objectives</w:t>
      </w:r>
    </w:p>
    <w:p w:rsidR="00EC76D6" w:rsidRDefault="00EC76D6" w:rsidP="00EC76D6">
      <w:r>
        <w:t xml:space="preserve">1. To gain understanding of key human relations skills demanded at the workplace </w:t>
      </w:r>
    </w:p>
    <w:p w:rsidR="00EC76D6" w:rsidRDefault="00EC76D6" w:rsidP="00EC76D6">
      <w:r>
        <w:t xml:space="preserve">2.To develop self-understanding, strengthen interpersonal relationships, manage stress, effective communication skills </w:t>
      </w:r>
    </w:p>
    <w:p w:rsidR="00EC76D6" w:rsidRDefault="00EC76D6" w:rsidP="00EC76D6">
      <w:r>
        <w:t xml:space="preserve">3.perform as a focused leader in today’s tough business environment </w:t>
      </w:r>
    </w:p>
    <w:p w:rsidR="00EC76D6" w:rsidRDefault="00EC76D6" w:rsidP="00EC76D6">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K4</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 xml:space="preserve">To acquire the knowledge about behavior modification and to know the history and applications </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understand the basic principles of Behavior Modification</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analyze behavior change and to know the principles of recording</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understand the behavior modification techniques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apply the behavior modification techniques in their day today life.</w:t>
            </w:r>
          </w:p>
        </w:tc>
      </w:tr>
    </w:tbl>
    <w:p w:rsidR="00EC76D6" w:rsidRDefault="00EC76D6" w:rsidP="00EC76D6">
      <w:pPr>
        <w:ind w:left="0"/>
        <w:rPr>
          <w:b/>
        </w:rPr>
      </w:pPr>
    </w:p>
    <w:p w:rsidR="00EC76D6" w:rsidRDefault="00EC76D6" w:rsidP="00EC76D6">
      <w:pPr>
        <w:ind w:left="0"/>
      </w:pPr>
      <w:r>
        <w:rPr>
          <w:b/>
        </w:rPr>
        <w:t>Unit 1</w:t>
      </w:r>
      <w:r>
        <w:tab/>
      </w:r>
      <w:r>
        <w:tab/>
      </w:r>
      <w:r>
        <w:tab/>
      </w:r>
      <w:r>
        <w:tab/>
      </w:r>
      <w:r>
        <w:tab/>
      </w:r>
      <w:r>
        <w:tab/>
      </w:r>
      <w:r>
        <w:tab/>
      </w:r>
      <w:r>
        <w:tab/>
      </w:r>
      <w:r>
        <w:tab/>
      </w:r>
      <w:r>
        <w:tab/>
      </w:r>
      <w:r>
        <w:rPr>
          <w:b/>
        </w:rPr>
        <w:t>(4 Hours)</w:t>
      </w:r>
    </w:p>
    <w:p w:rsidR="00EC76D6" w:rsidRDefault="00EC76D6" w:rsidP="00EC76D6">
      <w:pPr>
        <w:ind w:left="0"/>
      </w:pPr>
      <w:r>
        <w:t xml:space="preserve">Self management and social awareness: Understanding self-strengths and weaknesses, Johari window, Emotional Intelligence, Stress and Coping, Time Management </w:t>
      </w:r>
    </w:p>
    <w:p w:rsidR="00EC76D6" w:rsidRDefault="00EC76D6" w:rsidP="00EC76D6">
      <w:pPr>
        <w:ind w:left="0"/>
        <w:rPr>
          <w:b/>
        </w:rPr>
      </w:pPr>
    </w:p>
    <w:p w:rsidR="00EC76D6" w:rsidRDefault="00EC76D6" w:rsidP="00EC76D6">
      <w:pPr>
        <w:ind w:left="0"/>
      </w:pPr>
      <w:r>
        <w:rPr>
          <w:b/>
        </w:rPr>
        <w:t>Unit 2</w:t>
      </w:r>
      <w:r>
        <w:tab/>
      </w:r>
      <w:r>
        <w:tab/>
      </w:r>
      <w:r>
        <w:tab/>
      </w:r>
      <w:r>
        <w:tab/>
      </w:r>
      <w:r>
        <w:tab/>
      </w:r>
      <w:r>
        <w:tab/>
      </w:r>
      <w:r>
        <w:tab/>
      </w:r>
      <w:r>
        <w:tab/>
      </w:r>
      <w:r>
        <w:tab/>
      </w:r>
      <w:r>
        <w:tab/>
      </w:r>
      <w:r>
        <w:rPr>
          <w:b/>
        </w:rPr>
        <w:t>(6 Hours)</w:t>
      </w:r>
    </w:p>
    <w:p w:rsidR="00EC76D6" w:rsidRDefault="00EC76D6" w:rsidP="00EC76D6">
      <w:pPr>
        <w:ind w:left="0"/>
      </w:pPr>
      <w:r>
        <w:t xml:space="preserve">Inter-personal Communication: Verbal (Oral, writing) and Non-verbal Communication at Work, Overcoming barriers to effective communication, Active Listening, Giving and Receiving Feedback </w:t>
      </w:r>
    </w:p>
    <w:p w:rsidR="00EC76D6" w:rsidRDefault="00EC76D6" w:rsidP="00EC76D6">
      <w:pPr>
        <w:ind w:left="0"/>
        <w:rPr>
          <w:b/>
        </w:rPr>
      </w:pPr>
    </w:p>
    <w:p w:rsidR="00EC76D6" w:rsidRDefault="00EC76D6" w:rsidP="00EC76D6">
      <w:pPr>
        <w:ind w:left="0"/>
      </w:pPr>
      <w:r>
        <w:rPr>
          <w:b/>
        </w:rPr>
        <w:t>Unit 3</w:t>
      </w:r>
      <w:r>
        <w:tab/>
      </w:r>
      <w:r>
        <w:tab/>
      </w:r>
      <w:r>
        <w:tab/>
      </w:r>
      <w:r>
        <w:tab/>
      </w:r>
      <w:r>
        <w:tab/>
      </w:r>
      <w:r>
        <w:tab/>
      </w:r>
      <w:r>
        <w:tab/>
      </w:r>
      <w:r>
        <w:rPr>
          <w:b/>
        </w:rPr>
        <w:tab/>
      </w:r>
      <w:r>
        <w:rPr>
          <w:b/>
        </w:rPr>
        <w:tab/>
      </w:r>
      <w:r>
        <w:rPr>
          <w:b/>
        </w:rPr>
        <w:tab/>
        <w:t>(4 Hours)</w:t>
      </w:r>
    </w:p>
    <w:p w:rsidR="00EC76D6" w:rsidRDefault="00EC76D6" w:rsidP="00EC76D6">
      <w:pPr>
        <w:ind w:left="0"/>
      </w:pPr>
      <w:r>
        <w:lastRenderedPageBreak/>
        <w:t xml:space="preserve">Leadership Development: Characteristics of Leadership (developing confidence, assertiveness), Effective Delegation, Problem Solving, Conflict Resolution </w:t>
      </w:r>
    </w:p>
    <w:p w:rsidR="00EC76D6" w:rsidRDefault="00EC76D6" w:rsidP="00EC76D6">
      <w:pPr>
        <w:ind w:left="0"/>
        <w:rPr>
          <w:b/>
        </w:rPr>
      </w:pPr>
    </w:p>
    <w:p w:rsidR="00EC76D6" w:rsidRDefault="00EC76D6" w:rsidP="00EC76D6">
      <w:pPr>
        <w:ind w:left="0"/>
      </w:pPr>
      <w:r>
        <w:rPr>
          <w:b/>
        </w:rPr>
        <w:t>Unit 4</w:t>
      </w:r>
      <w:r>
        <w:tab/>
      </w:r>
      <w:r>
        <w:tab/>
      </w:r>
      <w:r>
        <w:tab/>
      </w:r>
      <w:r>
        <w:tab/>
      </w:r>
      <w:r>
        <w:tab/>
      </w:r>
      <w:r>
        <w:tab/>
      </w:r>
      <w:r>
        <w:tab/>
      </w:r>
      <w:r>
        <w:tab/>
      </w:r>
      <w:r>
        <w:tab/>
      </w:r>
      <w:r>
        <w:tab/>
      </w:r>
      <w:r>
        <w:rPr>
          <w:b/>
        </w:rPr>
        <w:t>(8 Hours)</w:t>
      </w:r>
      <w:r>
        <w:t xml:space="preserve"> </w:t>
      </w:r>
    </w:p>
    <w:p w:rsidR="00EC76D6" w:rsidRDefault="00EC76D6" w:rsidP="00EC76D6">
      <w:pPr>
        <w:ind w:left="0"/>
      </w:pPr>
      <w:r>
        <w:t xml:space="preserve">Team building: Characteristics of a team, Negotiation, Appreciation of Diversity, Group Decision Making </w:t>
      </w:r>
    </w:p>
    <w:p w:rsidR="002E1445" w:rsidRDefault="002E1445" w:rsidP="00EC76D6">
      <w:pPr>
        <w:ind w:left="0"/>
        <w:rPr>
          <w:b/>
        </w:rPr>
      </w:pPr>
    </w:p>
    <w:p w:rsidR="00EC76D6" w:rsidRDefault="00EC76D6" w:rsidP="00EC76D6">
      <w:pPr>
        <w:ind w:left="0"/>
        <w:rPr>
          <w:b/>
        </w:rPr>
      </w:pPr>
      <w:r>
        <w:rPr>
          <w:b/>
        </w:rPr>
        <w:t xml:space="preserve">Unit 5 </w:t>
      </w:r>
      <w:r>
        <w:t xml:space="preserve"> </w:t>
      </w:r>
      <w:r>
        <w:tab/>
      </w:r>
      <w:r>
        <w:tab/>
      </w:r>
      <w:r>
        <w:tab/>
      </w:r>
      <w:r>
        <w:tab/>
      </w:r>
      <w:r>
        <w:tab/>
      </w:r>
      <w:r>
        <w:tab/>
      </w:r>
      <w:r>
        <w:tab/>
      </w:r>
      <w:r>
        <w:tab/>
      </w:r>
      <w:r>
        <w:tab/>
      </w:r>
      <w:r>
        <w:tab/>
      </w:r>
      <w:r>
        <w:rPr>
          <w:b/>
        </w:rPr>
        <w:t>(8 Hours)</w:t>
      </w:r>
    </w:p>
    <w:p w:rsidR="00EC76D6" w:rsidRDefault="00EC76D6" w:rsidP="00EC76D6">
      <w:pPr>
        <w:ind w:left="0"/>
      </w:pPr>
      <w:r>
        <w:t xml:space="preserve">Industrial / </w:t>
      </w:r>
      <w:proofErr w:type="spellStart"/>
      <w:r>
        <w:t>Organisational</w:t>
      </w:r>
      <w:proofErr w:type="spellEnd"/>
      <w:r>
        <w:t xml:space="preserve"> Counselling: - Meaning – Problems in industry / </w:t>
      </w:r>
      <w:proofErr w:type="spellStart"/>
      <w:r>
        <w:t>Organisations</w:t>
      </w:r>
      <w:proofErr w:type="spellEnd"/>
      <w:r>
        <w:t xml:space="preserve"> – Methods of Industrial / </w:t>
      </w:r>
      <w:proofErr w:type="spellStart"/>
      <w:r>
        <w:t>Organisational</w:t>
      </w:r>
      <w:proofErr w:type="spellEnd"/>
      <w:r>
        <w:t xml:space="preserve"> Counselling – </w:t>
      </w:r>
      <w:proofErr w:type="spellStart"/>
      <w:r>
        <w:t>Apporoaches</w:t>
      </w:r>
      <w:proofErr w:type="spellEnd"/>
      <w:r>
        <w:t xml:space="preserve"> to industrial / </w:t>
      </w:r>
      <w:proofErr w:type="spellStart"/>
      <w:r>
        <w:t>Organisational</w:t>
      </w:r>
      <w:proofErr w:type="spellEnd"/>
      <w:r>
        <w:t xml:space="preserve"> Counselling. </w:t>
      </w:r>
    </w:p>
    <w:p w:rsidR="00EC76D6" w:rsidRDefault="00EC76D6" w:rsidP="00EC76D6">
      <w:pPr>
        <w:rPr>
          <w:b/>
        </w:rPr>
      </w:pPr>
    </w:p>
    <w:p w:rsidR="00EC76D6" w:rsidRDefault="00EC76D6" w:rsidP="00EC76D6">
      <w:pPr>
        <w:rPr>
          <w:b/>
        </w:rPr>
      </w:pPr>
      <w:r>
        <w:rPr>
          <w:b/>
        </w:rPr>
        <w:t xml:space="preserve">References: </w:t>
      </w:r>
    </w:p>
    <w:p w:rsidR="00EC76D6" w:rsidRDefault="00EC76D6" w:rsidP="00EC76D6">
      <w:pPr>
        <w:pStyle w:val="ListParagraph"/>
        <w:numPr>
          <w:ilvl w:val="0"/>
          <w:numId w:val="30"/>
        </w:numPr>
      </w:pPr>
      <w:r>
        <w:t xml:space="preserve">De Bono, E. (1985). Six Thinking Hats: An Essential Approach to Business Management. New York: Little, Brown, &amp; Company. </w:t>
      </w:r>
    </w:p>
    <w:p w:rsidR="00EC76D6" w:rsidRDefault="00EC76D6" w:rsidP="00EC76D6">
      <w:pPr>
        <w:pStyle w:val="ListParagraph"/>
        <w:numPr>
          <w:ilvl w:val="0"/>
          <w:numId w:val="30"/>
        </w:numPr>
      </w:pPr>
      <w:r>
        <w:t xml:space="preserve">Greenberg, J. &amp; Baron, R.A. (2007). Behaviour in Organizations (9th Ed.). India: Dorling Kindersley </w:t>
      </w:r>
    </w:p>
    <w:p w:rsidR="00EC76D6" w:rsidRDefault="00EC76D6" w:rsidP="00EC76D6">
      <w:pPr>
        <w:pStyle w:val="ListParagraph"/>
        <w:numPr>
          <w:ilvl w:val="0"/>
          <w:numId w:val="30"/>
        </w:numPr>
      </w:pPr>
      <w:r>
        <w:t xml:space="preserve">Hayes, J. (2002). Interpersonal skills at work, 2nd edition. New York: Routledge </w:t>
      </w:r>
    </w:p>
    <w:p w:rsidR="00EC76D6" w:rsidRDefault="00EC76D6" w:rsidP="00EC76D6">
      <w:pPr>
        <w:pStyle w:val="ListParagraph"/>
        <w:numPr>
          <w:ilvl w:val="0"/>
          <w:numId w:val="30"/>
        </w:numPr>
      </w:pPr>
      <w:r>
        <w:t>Luft, J. &amp; Ingham, H. (1955). The Johari window: A graphic model of interpersonal awareness. Proceedings of the western training laboratory in group development. Los Angeles: UCLA</w:t>
      </w:r>
    </w:p>
    <w:p w:rsidR="00EC76D6" w:rsidRDefault="00501522" w:rsidP="00EC76D6">
      <w:pPr>
        <w:pStyle w:val="ListParagraph"/>
        <w:numPr>
          <w:ilvl w:val="0"/>
          <w:numId w:val="30"/>
        </w:numPr>
      </w:pPr>
      <w:hyperlink r:id="rId5" w:history="1">
        <w:r w:rsidR="00EC76D6">
          <w:rPr>
            <w:rStyle w:val="Hyperlink"/>
            <w:color w:val="000000" w:themeColor="text1"/>
          </w:rPr>
          <w:t>Miner, John B</w:t>
        </w:r>
      </w:hyperlink>
      <w:r w:rsidR="00EC76D6">
        <w:rPr>
          <w:color w:val="000000" w:themeColor="text1"/>
        </w:rPr>
        <w:t>.</w:t>
      </w:r>
      <w:r w:rsidR="00EC76D6">
        <w:t xml:space="preserve"> Industrial Organizational Psychology. New York: McGraw – Hill. </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2E1445" w:rsidRDefault="002E1445" w:rsidP="00EC76D6">
      <w:pPr>
        <w:spacing w:after="0" w:line="276" w:lineRule="auto"/>
        <w:ind w:left="6586" w:firstLine="0"/>
        <w:rPr>
          <w:b/>
        </w:rPr>
      </w:pPr>
    </w:p>
    <w:p w:rsidR="002E1445" w:rsidRDefault="002E1445"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rPr>
          <w:b/>
        </w:rPr>
      </w:pPr>
    </w:p>
    <w:p w:rsidR="00EC76D6" w:rsidRDefault="00EC76D6" w:rsidP="00EC76D6">
      <w:pPr>
        <w:spacing w:after="0" w:line="276" w:lineRule="auto"/>
        <w:ind w:left="6586" w:firstLine="0"/>
        <w:jc w:val="right"/>
        <w:rPr>
          <w:b/>
        </w:rPr>
      </w:pPr>
      <w:r>
        <w:rPr>
          <w:b/>
        </w:rPr>
        <w:t>Subject Code: 21UPS5X1</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Title of the Paper:                         Extra Departmental course - Personality assessment</w:t>
            </w:r>
          </w:p>
        </w:tc>
      </w:tr>
      <w:tr w:rsidR="00EC76D6" w:rsidTr="00EC76D6">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3</w:t>
            </w:r>
          </w:p>
        </w:tc>
      </w:tr>
    </w:tbl>
    <w:p w:rsidR="00EC76D6" w:rsidRDefault="00EC76D6" w:rsidP="00EC76D6">
      <w:pPr>
        <w:spacing w:before="90"/>
        <w:jc w:val="center"/>
        <w:rPr>
          <w:b/>
        </w:rPr>
      </w:pPr>
      <w:r>
        <w:rPr>
          <w:b/>
        </w:rPr>
        <w:t>Course Objectives</w:t>
      </w:r>
    </w:p>
    <w:p w:rsidR="00EC76D6" w:rsidRDefault="00EC76D6" w:rsidP="00EC76D6">
      <w:pPr>
        <w:spacing w:before="90"/>
      </w:pPr>
      <w:r>
        <w:t xml:space="preserve">1.To know the basic concepts of personality assessment </w:t>
      </w:r>
    </w:p>
    <w:p w:rsidR="00EC76D6" w:rsidRDefault="00EC76D6" w:rsidP="00EC76D6">
      <w:pPr>
        <w:spacing w:before="90"/>
      </w:pPr>
      <w:r>
        <w:t xml:space="preserve">2. To understand the importance of self-report inventories  </w:t>
      </w:r>
    </w:p>
    <w:p w:rsidR="00EC76D6" w:rsidRDefault="00EC76D6" w:rsidP="00EC76D6">
      <w:pPr>
        <w:spacing w:before="90"/>
      </w:pPr>
      <w:r>
        <w:t xml:space="preserve">3.To explain the Minnesota Multiphasic Personality Inventory </w:t>
      </w:r>
    </w:p>
    <w:p w:rsidR="00EC76D6" w:rsidRDefault="00EC76D6" w:rsidP="00EC76D6">
      <w:pPr>
        <w:spacing w:before="90"/>
      </w:pPr>
      <w:r>
        <w:t xml:space="preserve">4. To know the different types of personality assessment </w:t>
      </w:r>
    </w:p>
    <w:p w:rsidR="00EC76D6" w:rsidRDefault="00EC76D6" w:rsidP="00EC76D6">
      <w:pPr>
        <w:tabs>
          <w:tab w:val="left" w:pos="1538"/>
        </w:tabs>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after="0" w:line="360" w:lineRule="auto"/>
              <w:ind w:left="113" w:right="113"/>
              <w:jc w:val="center"/>
            </w:pPr>
            <w:r>
              <w:t>K1 to K4</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pPr>
            <w:r>
              <w:t>Define the fundamental concepts of personality assessment</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Classify the various scales of self – report.</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0"/>
            </w:pPr>
            <w:r>
              <w:t>Identify the various assessment tools available under clinical disorders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Identify the various performance based measures.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after="0"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after="0" w:line="360" w:lineRule="auto"/>
            </w:pPr>
            <w:r>
              <w:t>Examine various interest, ability and aptitude scales used for career based assessments</w:t>
            </w:r>
          </w:p>
        </w:tc>
      </w:tr>
    </w:tbl>
    <w:p w:rsidR="00EC76D6" w:rsidRDefault="00EC76D6" w:rsidP="00EC76D6">
      <w:pPr>
        <w:pStyle w:val="BodyText"/>
        <w:tabs>
          <w:tab w:val="left" w:pos="8910"/>
        </w:tabs>
        <w:spacing w:before="2"/>
        <w:rPr>
          <w:b/>
          <w:sz w:val="27"/>
        </w:rPr>
      </w:pPr>
      <w:r>
        <w:rPr>
          <w:b/>
          <w:sz w:val="12"/>
        </w:rPr>
        <w:tab/>
      </w:r>
    </w:p>
    <w:p w:rsidR="00EC76D6" w:rsidRDefault="00EC76D6" w:rsidP="00EC76D6">
      <w:pPr>
        <w:ind w:left="1578" w:right="1311"/>
        <w:jc w:val="center"/>
        <w:rPr>
          <w:b/>
        </w:rPr>
      </w:pPr>
      <w:r>
        <w:rPr>
          <w:b/>
        </w:rPr>
        <w:t>Syllabus</w:t>
      </w:r>
    </w:p>
    <w:p w:rsidR="00EC76D6" w:rsidRDefault="00EC76D6" w:rsidP="00EC76D6">
      <w:r>
        <w:rPr>
          <w:b/>
        </w:rPr>
        <w:t>Unit I: Basic Considerations</w:t>
      </w:r>
      <w:r>
        <w:t xml:space="preserve"> </w:t>
      </w:r>
      <w:r>
        <w:tab/>
      </w:r>
      <w:r>
        <w:tab/>
      </w:r>
      <w:r>
        <w:tab/>
      </w:r>
      <w:r>
        <w:tab/>
      </w:r>
      <w:r>
        <w:tab/>
      </w:r>
      <w:r>
        <w:tab/>
      </w:r>
      <w:r>
        <w:tab/>
        <w:t>(4 hours)</w:t>
      </w:r>
    </w:p>
    <w:p w:rsidR="00EC76D6" w:rsidRDefault="00EC76D6" w:rsidP="00EC76D6">
      <w:pPr>
        <w:ind w:left="86" w:right="3"/>
      </w:pPr>
      <w:r>
        <w:t xml:space="preserve">History of Personality Assessment – Emergence of personality Psychology- world War II and the expansion of clinical psychology-Trends over time : Shrinkage and Growth- The Personality Assessment- Purpose of personality Assessment-Preparing of Personality Assessment Conducting Personality Assessments-Interpreting Personality Assessment Data-Reporting Personality Assessment Findings Psychometric Foundations of Assessment- Reliability-Validity-Clinical Decision Making- Impediments to Accurate Decisions- Ethical Considerations in Personality Assessment- Bases for assessments- Use of assessments-Release of Test data-Training students in Personality Assessment </w:t>
      </w:r>
    </w:p>
    <w:p w:rsidR="00EC76D6" w:rsidRDefault="00EC76D6" w:rsidP="00EC76D6">
      <w:r>
        <w:rPr>
          <w:b/>
        </w:rPr>
        <w:t xml:space="preserve">Unit 2: Self - Report Inventories </w:t>
      </w:r>
      <w:r>
        <w:rPr>
          <w:b/>
        </w:rPr>
        <w:tab/>
      </w:r>
      <w:r>
        <w:tab/>
      </w:r>
      <w:r>
        <w:tab/>
      </w:r>
      <w:r>
        <w:tab/>
      </w:r>
      <w:r>
        <w:tab/>
      </w:r>
      <w:r>
        <w:tab/>
      </w:r>
      <w:r>
        <w:tab/>
        <w:t>(6 hours)</w:t>
      </w:r>
    </w:p>
    <w:p w:rsidR="00EC76D6" w:rsidRDefault="00EC76D6" w:rsidP="00EC76D6">
      <w:pPr>
        <w:spacing w:line="240" w:lineRule="auto"/>
        <w:ind w:left="86" w:firstLine="0"/>
      </w:pPr>
      <w:r>
        <w:t xml:space="preserve">Nature of self-report inventories-Item characteristics-Administration and Scoring-standardization (Normative) Group-Method of scale Development-Validity Assessment </w:t>
      </w:r>
      <w:r>
        <w:lastRenderedPageBreak/>
        <w:t>Minnesota Multiphasic Personality Inventory-2- history- administration- Scoring- Assessing Validity-Psychometric Foundations.</w:t>
      </w:r>
    </w:p>
    <w:p w:rsidR="00EC76D6" w:rsidRDefault="00EC76D6" w:rsidP="00EC76D6">
      <w:pPr>
        <w:ind w:left="86" w:right="3"/>
        <w:rPr>
          <w:b/>
        </w:rPr>
      </w:pPr>
      <w:r>
        <w:t xml:space="preserve"> </w:t>
      </w:r>
      <w:r>
        <w:rPr>
          <w:b/>
        </w:rPr>
        <w:t xml:space="preserve">Unit 3: Self - Report Inventories </w:t>
      </w:r>
      <w:r>
        <w:rPr>
          <w:b/>
        </w:rPr>
        <w:tab/>
      </w:r>
      <w:r>
        <w:rPr>
          <w:b/>
        </w:rPr>
        <w:tab/>
      </w:r>
      <w:r>
        <w:rPr>
          <w:b/>
        </w:rPr>
        <w:tab/>
      </w:r>
      <w:r>
        <w:rPr>
          <w:b/>
        </w:rPr>
        <w:tab/>
      </w:r>
      <w:r>
        <w:rPr>
          <w:b/>
        </w:rPr>
        <w:tab/>
      </w:r>
      <w:r>
        <w:rPr>
          <w:b/>
        </w:rPr>
        <w:tab/>
      </w:r>
      <w:r>
        <w:rPr>
          <w:b/>
        </w:rPr>
        <w:tab/>
      </w:r>
      <w:r>
        <w:t>(4 hours</w:t>
      </w:r>
      <w:r>
        <w:rPr>
          <w:b/>
        </w:rPr>
        <w:t>)</w:t>
      </w:r>
    </w:p>
    <w:p w:rsidR="00EC76D6" w:rsidRDefault="00EC76D6" w:rsidP="00EC76D6">
      <w:pPr>
        <w:ind w:left="86" w:right="3"/>
      </w:pPr>
      <w:r>
        <w:t xml:space="preserve">Minnesota Multiphasic Personality Inventory-Adolescent- history-administration-Scoring Assessing Validity-Psychometric Foundations- Million Clinical Multi-axial Inventory III- history-administration-Scoring-Assessing Validity-Psychometric Foundations </w:t>
      </w:r>
    </w:p>
    <w:p w:rsidR="00EC76D6" w:rsidRDefault="00EC76D6" w:rsidP="00EC76D6">
      <w:pPr>
        <w:rPr>
          <w:b/>
        </w:rPr>
      </w:pPr>
    </w:p>
    <w:p w:rsidR="00EC76D6" w:rsidRDefault="00EC76D6" w:rsidP="00EC76D6">
      <w:pPr>
        <w:rPr>
          <w:b/>
        </w:rPr>
      </w:pPr>
    </w:p>
    <w:p w:rsidR="002E1445" w:rsidRDefault="002E1445" w:rsidP="00EC76D6">
      <w:pPr>
        <w:rPr>
          <w:b/>
        </w:rPr>
      </w:pPr>
    </w:p>
    <w:p w:rsidR="002E1445" w:rsidRDefault="002E1445" w:rsidP="00EC76D6">
      <w:pPr>
        <w:rPr>
          <w:b/>
        </w:rPr>
      </w:pPr>
    </w:p>
    <w:p w:rsidR="00EC76D6" w:rsidRDefault="00EC76D6" w:rsidP="00EC76D6">
      <w:r>
        <w:rPr>
          <w:b/>
        </w:rPr>
        <w:t>Unit 4: Personality Assessment Inventory</w:t>
      </w:r>
      <w:r>
        <w:t xml:space="preserve">  </w:t>
      </w:r>
      <w:r>
        <w:tab/>
      </w:r>
      <w:r>
        <w:tab/>
      </w:r>
      <w:r>
        <w:tab/>
      </w:r>
      <w:r>
        <w:tab/>
      </w:r>
      <w:r>
        <w:tab/>
        <w:t>(8 hours)</w:t>
      </w:r>
    </w:p>
    <w:p w:rsidR="00EC76D6" w:rsidRDefault="00EC76D6" w:rsidP="00EC76D6">
      <w:pPr>
        <w:ind w:left="86" w:right="3"/>
      </w:pPr>
      <w:r>
        <w:t xml:space="preserve">History-administration-Scoring-Assessing Validity-*Psychometric Foundations- Revised NEO Personality Inventory- history-administration-Scoring-Assessing Validity-Psychometric Foundations </w:t>
      </w:r>
    </w:p>
    <w:p w:rsidR="00EC76D6" w:rsidRDefault="00EC76D6" w:rsidP="00EC76D6">
      <w:pPr>
        <w:rPr>
          <w:b/>
        </w:rPr>
      </w:pPr>
    </w:p>
    <w:p w:rsidR="00EC76D6" w:rsidRDefault="00EC76D6" w:rsidP="00EC76D6">
      <w:r>
        <w:rPr>
          <w:b/>
        </w:rPr>
        <w:t xml:space="preserve">Unit 5:  Performance Based Measures </w:t>
      </w:r>
      <w:r>
        <w:rPr>
          <w:b/>
        </w:rPr>
        <w:tab/>
      </w:r>
      <w:r>
        <w:rPr>
          <w:b/>
        </w:rPr>
        <w:tab/>
      </w:r>
      <w:r>
        <w:rPr>
          <w:b/>
        </w:rPr>
        <w:tab/>
      </w:r>
      <w:r>
        <w:rPr>
          <w:b/>
        </w:rPr>
        <w:tab/>
      </w:r>
      <w:r>
        <w:rPr>
          <w:b/>
        </w:rPr>
        <w:tab/>
      </w:r>
      <w:r>
        <w:rPr>
          <w:b/>
        </w:rPr>
        <w:tab/>
      </w:r>
      <w:r>
        <w:t>(8 hours)</w:t>
      </w:r>
    </w:p>
    <w:p w:rsidR="00EC76D6" w:rsidRDefault="00EC76D6" w:rsidP="00EC76D6">
      <w:pPr>
        <w:ind w:left="86" w:right="3"/>
      </w:pPr>
      <w:r>
        <w:t xml:space="preserve">Nature of the Rorschach Inkblot Method- history- administration-coding and Scoring Interpretation Structural , Behavioural and Thematic Variables-Psychometric foundations- Thematic Apperception Test- history- administration-coding- Interpretation: card pull, story meaning- Psychometric foundations Figure Drawing Methods- Nature and history of Figure Drawing Methods- *administration- Scoring- Interpretation-Applications- Psychometric foundations- Sentence Completion methods- Nature and history of Sentence Completion methods- administration- Scoring- Interpretation Applications- Psychometric foundations </w:t>
      </w:r>
    </w:p>
    <w:p w:rsidR="00EC76D6" w:rsidRDefault="00EC76D6" w:rsidP="00EC76D6">
      <w:pPr>
        <w:spacing w:line="360" w:lineRule="auto"/>
        <w:rPr>
          <w:b/>
          <w:bCs/>
        </w:rPr>
      </w:pPr>
      <w:r>
        <w:rPr>
          <w:b/>
          <w:bCs/>
        </w:rPr>
        <w:t xml:space="preserve">* denotes Self study </w:t>
      </w:r>
    </w:p>
    <w:p w:rsidR="00EC76D6" w:rsidRDefault="00EC76D6" w:rsidP="00EC76D6">
      <w:pPr>
        <w:spacing w:line="360" w:lineRule="auto"/>
        <w:rPr>
          <w:b/>
          <w:bCs/>
        </w:rPr>
      </w:pPr>
      <w:r>
        <w:rPr>
          <w:b/>
          <w:bCs/>
        </w:rPr>
        <w:t>Teaching Methods</w:t>
      </w:r>
    </w:p>
    <w:p w:rsidR="00EC76D6" w:rsidRDefault="00501522" w:rsidP="00EC76D6">
      <w:pPr>
        <w:ind w:left="86" w:right="3"/>
        <w:rPr>
          <w:b/>
        </w:rPr>
      </w:pPr>
      <w:r w:rsidRPr="00501522">
        <w:rPr>
          <w:noProof/>
        </w:rPr>
      </w:r>
      <w:r w:rsidRPr="00501522">
        <w:rPr>
          <w:noProof/>
        </w:rPr>
        <w:pict>
          <v:shape id="Text Box 3" o:spid="_x0000_s1049"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p>
    <w:p w:rsidR="00EC76D6" w:rsidRDefault="00EC76D6" w:rsidP="00EC76D6">
      <w:pPr>
        <w:ind w:left="86" w:right="3"/>
        <w:rPr>
          <w:b/>
        </w:rPr>
      </w:pPr>
      <w:r>
        <w:rPr>
          <w:b/>
        </w:rPr>
        <w:t xml:space="preserve">Reference  </w:t>
      </w:r>
    </w:p>
    <w:p w:rsidR="00EC76D6" w:rsidRDefault="00EC76D6" w:rsidP="00EC76D6">
      <w:r>
        <w:t xml:space="preserve">1.Weiner, Irving B. (2008). Handbook of Personality Assessment New </w:t>
      </w:r>
      <w:proofErr w:type="spellStart"/>
      <w:r>
        <w:t>Jeresey</w:t>
      </w:r>
      <w:proofErr w:type="spellEnd"/>
      <w:r>
        <w:t xml:space="preserve">: John Wiley and Sons.  </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lastRenderedPageBreak/>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spacing w:line="360" w:lineRule="auto"/>
        <w:ind w:left="6480" w:firstLine="720"/>
        <w:rPr>
          <w:b/>
          <w:bCs/>
        </w:rPr>
      </w:pPr>
    </w:p>
    <w:p w:rsidR="00EC76D6" w:rsidRDefault="00EC76D6" w:rsidP="00EC76D6">
      <w:pPr>
        <w:spacing w:line="360" w:lineRule="auto"/>
        <w:ind w:left="6480" w:firstLine="720"/>
        <w:rPr>
          <w:b/>
          <w:bCs/>
        </w:rPr>
      </w:pPr>
    </w:p>
    <w:p w:rsidR="00EC76D6" w:rsidRDefault="00EC76D6" w:rsidP="00EC76D6">
      <w:pPr>
        <w:spacing w:line="360" w:lineRule="auto"/>
        <w:ind w:left="6480" w:firstLine="720"/>
        <w:rPr>
          <w:b/>
          <w:bCs/>
        </w:rPr>
      </w:pPr>
    </w:p>
    <w:p w:rsidR="002E1445" w:rsidRDefault="002E1445" w:rsidP="00EC76D6">
      <w:pPr>
        <w:spacing w:line="360" w:lineRule="auto"/>
        <w:ind w:left="6480" w:firstLine="720"/>
        <w:rPr>
          <w:b/>
          <w:bCs/>
        </w:rPr>
      </w:pPr>
    </w:p>
    <w:p w:rsidR="00EC76D6" w:rsidRDefault="00EC76D6" w:rsidP="00EC76D6">
      <w:pPr>
        <w:spacing w:line="360" w:lineRule="auto"/>
        <w:ind w:left="6480" w:firstLine="720"/>
        <w:rPr>
          <w:b/>
          <w:bCs/>
        </w:rPr>
      </w:pPr>
    </w:p>
    <w:p w:rsidR="00EC76D6" w:rsidRDefault="00EC76D6" w:rsidP="00EC76D6">
      <w:pPr>
        <w:spacing w:line="360" w:lineRule="auto"/>
        <w:ind w:left="6480" w:firstLine="0"/>
        <w:rPr>
          <w:b/>
        </w:rPr>
      </w:pPr>
      <w:r>
        <w:rPr>
          <w:b/>
          <w:bCs/>
        </w:rPr>
        <w:t xml:space="preserve">          </w:t>
      </w:r>
      <w:proofErr w:type="spellStart"/>
      <w:r>
        <w:rPr>
          <w:b/>
          <w:bCs/>
        </w:rPr>
        <w:t>Sub.Code</w:t>
      </w:r>
      <w:proofErr w:type="spellEnd"/>
      <w:r>
        <w:rPr>
          <w:b/>
          <w:bCs/>
        </w:rPr>
        <w:t>:</w:t>
      </w:r>
      <w:r>
        <w:rPr>
          <w:b/>
        </w:rPr>
        <w:t xml:space="preserve"> 21UPS5E1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Title of the Paper                            Major Elective 1 –  Consumer Behaviour</w:t>
            </w:r>
          </w:p>
        </w:tc>
      </w:tr>
      <w:tr w:rsidR="00EC76D6" w:rsidTr="00EC76D6">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tabs>
                <w:tab w:val="left" w:pos="1170"/>
                <w:tab w:val="center" w:pos="1247"/>
              </w:tabs>
              <w:spacing w:before="137" w:line="256" w:lineRule="auto"/>
              <w:ind w:left="11"/>
              <w:rPr>
                <w:sz w:val="24"/>
              </w:rPr>
            </w:pPr>
            <w:r>
              <w:rPr>
                <w:sz w:val="24"/>
              </w:rPr>
              <w:tab/>
            </w:r>
            <w:r>
              <w:rPr>
                <w:sz w:val="24"/>
              </w:rPr>
              <w:tab/>
              <w:t>5</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4</w:t>
            </w:r>
          </w:p>
        </w:tc>
      </w:tr>
    </w:tbl>
    <w:p w:rsidR="00EC76D6" w:rsidRDefault="00EC76D6" w:rsidP="00EC76D6">
      <w:pPr>
        <w:spacing w:before="90"/>
        <w:jc w:val="center"/>
        <w:rPr>
          <w:b/>
        </w:rPr>
      </w:pPr>
      <w:r>
        <w:rPr>
          <w:b/>
        </w:rPr>
        <w:t>Course Objectives</w:t>
      </w:r>
    </w:p>
    <w:p w:rsidR="00EC76D6" w:rsidRDefault="00EC76D6" w:rsidP="00EC76D6">
      <w:pPr>
        <w:spacing w:after="4" w:line="247" w:lineRule="auto"/>
        <w:ind w:left="811" w:right="3"/>
      </w:pPr>
      <w:r>
        <w:t>1. Demonstrate how knowledge of consumer behaviour can be applied to marketing</w:t>
      </w:r>
    </w:p>
    <w:p w:rsidR="00EC76D6" w:rsidRDefault="00EC76D6" w:rsidP="00EC76D6">
      <w:pPr>
        <w:spacing w:after="4" w:line="247" w:lineRule="auto"/>
        <w:ind w:left="811" w:right="3"/>
      </w:pPr>
      <w:r>
        <w:t xml:space="preserve">2. To learn about factors which influence consumer behaviour </w:t>
      </w:r>
    </w:p>
    <w:p w:rsidR="00EC76D6" w:rsidRDefault="00EC76D6" w:rsidP="00EC76D6">
      <w:pPr>
        <w:spacing w:after="4" w:line="247" w:lineRule="auto"/>
        <w:ind w:left="811" w:right="3"/>
      </w:pPr>
      <w:r>
        <w:t>3. Relate psychological aspects such as personality, perception, and attitude to the choice’s consumers make.</w:t>
      </w:r>
    </w:p>
    <w:p w:rsidR="00EC76D6" w:rsidRDefault="00EC76D6" w:rsidP="00EC76D6">
      <w:pPr>
        <w:spacing w:after="4" w:line="247" w:lineRule="auto"/>
        <w:ind w:left="811" w:right="3"/>
      </w:pPr>
      <w:r>
        <w:t>4. Demonstrate methods to improve customer satisfaction</w:t>
      </w:r>
    </w:p>
    <w:p w:rsidR="00EC76D6" w:rsidRDefault="00EC76D6" w:rsidP="00EC76D6">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To understand consumer behaviour in an informed and systematic way</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analyses personal, socio-cultural, and environmental dimensions related to consumer behavior</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enable students in designing and evaluating the marketing strategies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after="4" w:line="247" w:lineRule="auto"/>
              <w:ind w:right="3"/>
            </w:pPr>
            <w:r>
              <w:t>Application of market research in framing effective marketing strategies</w:t>
            </w:r>
          </w:p>
        </w:tc>
      </w:tr>
      <w:tr w:rsidR="00EC76D6" w:rsidTr="00EC76D6">
        <w:trPr>
          <w:trHeight w:val="6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7200"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Analyze the major stages which consumers usually go through when making a consumption</w:t>
            </w:r>
          </w:p>
        </w:tc>
      </w:tr>
    </w:tbl>
    <w:p w:rsidR="00EC76D6" w:rsidRDefault="00EC76D6" w:rsidP="00EC76D6">
      <w:pPr>
        <w:spacing w:after="4" w:line="247" w:lineRule="auto"/>
        <w:ind w:left="811" w:right="3"/>
        <w:rPr>
          <w:b/>
        </w:rPr>
      </w:pPr>
      <w:r>
        <w:rPr>
          <w:b/>
          <w:sz w:val="12"/>
        </w:rPr>
        <w:tab/>
      </w:r>
    </w:p>
    <w:p w:rsidR="00EC76D6" w:rsidRDefault="00EC76D6" w:rsidP="00EC76D6">
      <w:pPr>
        <w:spacing w:line="360" w:lineRule="auto"/>
        <w:rPr>
          <w:b/>
        </w:rPr>
      </w:pPr>
    </w:p>
    <w:p w:rsidR="00EC76D6" w:rsidRDefault="00EC76D6" w:rsidP="00EC76D6">
      <w:pPr>
        <w:spacing w:line="360" w:lineRule="auto"/>
        <w:rPr>
          <w:b/>
        </w:rPr>
      </w:pPr>
      <w:r>
        <w:rPr>
          <w:b/>
        </w:rPr>
        <w:t>Unit:1 Introduction to Consumer Behaviour</w:t>
      </w:r>
      <w:r>
        <w:rPr>
          <w:b/>
        </w:rPr>
        <w:tab/>
      </w:r>
      <w:r>
        <w:rPr>
          <w:b/>
        </w:rPr>
        <w:tab/>
      </w:r>
      <w:r>
        <w:rPr>
          <w:b/>
        </w:rPr>
        <w:tab/>
      </w:r>
      <w:r>
        <w:rPr>
          <w:b/>
        </w:rPr>
        <w:tab/>
      </w:r>
      <w:r>
        <w:rPr>
          <w:b/>
        </w:rPr>
        <w:tab/>
        <w:t>(14 hours)</w:t>
      </w:r>
    </w:p>
    <w:p w:rsidR="00EC76D6" w:rsidRDefault="00EC76D6" w:rsidP="00EC76D6">
      <w:pPr>
        <w:spacing w:line="360" w:lineRule="auto"/>
      </w:pPr>
      <w:proofErr w:type="gramStart"/>
      <w:r>
        <w:t>The marketing concept.</w:t>
      </w:r>
      <w:proofErr w:type="gramEnd"/>
      <w:r>
        <w:t xml:space="preserve"> The role of technology in exchange between consumers and markets. Consumer values, satisfaction and retention. Consumer decision making.</w:t>
      </w:r>
    </w:p>
    <w:p w:rsidR="00EC76D6" w:rsidRDefault="00EC76D6" w:rsidP="00EC76D6">
      <w:pPr>
        <w:spacing w:line="360" w:lineRule="auto"/>
        <w:rPr>
          <w:b/>
        </w:rPr>
      </w:pPr>
      <w:r>
        <w:rPr>
          <w:b/>
        </w:rPr>
        <w:t>Unit:2 Segmentation, Targeting and Positioning</w:t>
      </w:r>
      <w:r>
        <w:rPr>
          <w:b/>
        </w:rPr>
        <w:tab/>
      </w:r>
      <w:r>
        <w:rPr>
          <w:b/>
        </w:rPr>
        <w:tab/>
      </w:r>
      <w:r>
        <w:rPr>
          <w:b/>
        </w:rPr>
        <w:tab/>
      </w:r>
      <w:r>
        <w:rPr>
          <w:b/>
        </w:rPr>
        <w:tab/>
      </w:r>
      <w:r>
        <w:rPr>
          <w:b/>
        </w:rPr>
        <w:tab/>
        <w:t>(15 hours)</w:t>
      </w:r>
    </w:p>
    <w:p w:rsidR="00EC76D6" w:rsidRDefault="00EC76D6" w:rsidP="00EC76D6">
      <w:pPr>
        <w:spacing w:line="360" w:lineRule="auto"/>
      </w:pPr>
      <w:r>
        <w:lastRenderedPageBreak/>
        <w:t>Market segmentation and effective targeting. Bases for segmentation: Demographics and other bases. Behavioural targeting. Positioning and repositioning. Perceptual mapping</w:t>
      </w:r>
    </w:p>
    <w:p w:rsidR="00EC76D6" w:rsidRDefault="00EC76D6" w:rsidP="00EC76D6">
      <w:pPr>
        <w:spacing w:line="360" w:lineRule="auto"/>
        <w:rPr>
          <w:b/>
        </w:rPr>
      </w:pPr>
      <w:r>
        <w:rPr>
          <w:b/>
        </w:rPr>
        <w:t>Unit:3 Consumer Motivation and Personality</w:t>
      </w:r>
      <w:r>
        <w:rPr>
          <w:b/>
        </w:rPr>
        <w:tab/>
      </w:r>
      <w:r>
        <w:rPr>
          <w:b/>
        </w:rPr>
        <w:tab/>
      </w:r>
      <w:r>
        <w:rPr>
          <w:b/>
        </w:rPr>
        <w:tab/>
      </w:r>
      <w:r>
        <w:rPr>
          <w:b/>
        </w:rPr>
        <w:tab/>
      </w:r>
      <w:r>
        <w:rPr>
          <w:b/>
        </w:rPr>
        <w:tab/>
        <w:t>(16 hours)</w:t>
      </w:r>
    </w:p>
    <w:p w:rsidR="00EC76D6" w:rsidRDefault="00EC76D6" w:rsidP="00EC76D6">
      <w:pPr>
        <w:spacing w:line="360" w:lineRule="auto"/>
      </w:pPr>
      <w:r>
        <w:t xml:space="preserve">The dynamics of motivation. </w:t>
      </w:r>
      <w:proofErr w:type="gramStart"/>
      <w:r>
        <w:t>Systems of need – Measurement of motives</w:t>
      </w:r>
      <w:proofErr w:type="gramEnd"/>
      <w:r>
        <w:t xml:space="preserve"> The nature and theories of personality. Personality traits and consumer behaviour. Product and brand personification – Self and self-image</w:t>
      </w:r>
    </w:p>
    <w:p w:rsidR="00EC76D6" w:rsidRDefault="00EC76D6" w:rsidP="00EC76D6">
      <w:pPr>
        <w:spacing w:line="360" w:lineRule="auto"/>
        <w:rPr>
          <w:b/>
        </w:rPr>
      </w:pPr>
    </w:p>
    <w:p w:rsidR="002E1445" w:rsidRDefault="002E1445" w:rsidP="00EC76D6">
      <w:pPr>
        <w:spacing w:line="360" w:lineRule="auto"/>
        <w:rPr>
          <w:b/>
        </w:rPr>
      </w:pPr>
    </w:p>
    <w:p w:rsidR="00EC76D6" w:rsidRDefault="00EC76D6" w:rsidP="00EC76D6">
      <w:pPr>
        <w:spacing w:line="360" w:lineRule="auto"/>
        <w:rPr>
          <w:b/>
        </w:rPr>
      </w:pPr>
      <w:r>
        <w:rPr>
          <w:b/>
        </w:rPr>
        <w:t>Unit:4 Consumer Perception</w:t>
      </w:r>
      <w:r>
        <w:rPr>
          <w:b/>
        </w:rPr>
        <w:tab/>
      </w:r>
      <w:r>
        <w:rPr>
          <w:b/>
        </w:rPr>
        <w:tab/>
      </w:r>
      <w:r>
        <w:rPr>
          <w:b/>
        </w:rPr>
        <w:tab/>
      </w:r>
      <w:r>
        <w:rPr>
          <w:b/>
        </w:rPr>
        <w:tab/>
      </w:r>
      <w:r>
        <w:rPr>
          <w:b/>
        </w:rPr>
        <w:tab/>
      </w:r>
      <w:r>
        <w:rPr>
          <w:b/>
        </w:rPr>
        <w:tab/>
      </w:r>
      <w:r>
        <w:rPr>
          <w:b/>
        </w:rPr>
        <w:tab/>
        <w:t>(18 hours)</w:t>
      </w:r>
    </w:p>
    <w:p w:rsidR="00EC76D6" w:rsidRDefault="00EC76D6" w:rsidP="00EC76D6">
      <w:pPr>
        <w:spacing w:line="360" w:lineRule="auto"/>
      </w:pPr>
      <w:r>
        <w:t>The elements of perception. Perceptual selection – Perceptual organization. Perceptual interpretation – Consumer imagery Perceived quality – Perceived risk</w:t>
      </w:r>
    </w:p>
    <w:p w:rsidR="00EC76D6" w:rsidRDefault="00EC76D6" w:rsidP="00EC76D6">
      <w:pPr>
        <w:spacing w:line="360" w:lineRule="auto"/>
        <w:rPr>
          <w:b/>
        </w:rPr>
      </w:pPr>
      <w:r>
        <w:rPr>
          <w:b/>
        </w:rPr>
        <w:t>Unit:5 Consumer Learning</w:t>
      </w:r>
      <w:r>
        <w:rPr>
          <w:b/>
        </w:rPr>
        <w:tab/>
      </w:r>
      <w:r>
        <w:rPr>
          <w:b/>
        </w:rPr>
        <w:tab/>
      </w:r>
      <w:r>
        <w:rPr>
          <w:b/>
        </w:rPr>
        <w:tab/>
      </w:r>
      <w:r>
        <w:rPr>
          <w:b/>
        </w:rPr>
        <w:tab/>
      </w:r>
      <w:r>
        <w:rPr>
          <w:b/>
        </w:rPr>
        <w:tab/>
      </w:r>
      <w:r>
        <w:rPr>
          <w:b/>
        </w:rPr>
        <w:tab/>
      </w:r>
      <w:r>
        <w:rPr>
          <w:b/>
        </w:rPr>
        <w:tab/>
        <w:t>(14 hours)</w:t>
      </w:r>
    </w:p>
    <w:p w:rsidR="00EC76D6" w:rsidRDefault="00EC76D6" w:rsidP="00EC76D6">
      <w:pPr>
        <w:spacing w:line="360" w:lineRule="auto"/>
      </w:pPr>
      <w:r>
        <w:t>The elements of consumer learning. Classical conditioning – Instrumental conditioning - Observational learning. Information processing – Cognitive learning Consumer involvement and Hemispheric lateralization Outcomes and measures of consumer learning</w:t>
      </w:r>
    </w:p>
    <w:p w:rsidR="00EC76D6" w:rsidRDefault="00EC76D6" w:rsidP="00EC76D6">
      <w:pPr>
        <w:spacing w:line="360" w:lineRule="auto"/>
        <w:rPr>
          <w:b/>
          <w:bCs/>
        </w:rPr>
      </w:pPr>
      <w:r>
        <w:rPr>
          <w:b/>
          <w:bCs/>
        </w:rPr>
        <w:t xml:space="preserve">* denotes Self study </w:t>
      </w:r>
    </w:p>
    <w:p w:rsidR="00EC76D6" w:rsidRDefault="00EC76D6" w:rsidP="00EC76D6">
      <w:pPr>
        <w:spacing w:line="360" w:lineRule="auto"/>
        <w:rPr>
          <w:b/>
          <w:bCs/>
        </w:rPr>
      </w:pPr>
      <w:r>
        <w:rPr>
          <w:b/>
          <w:bCs/>
        </w:rPr>
        <w:t>Teaching Methods</w:t>
      </w:r>
    </w:p>
    <w:p w:rsidR="00EC76D6" w:rsidRDefault="00501522" w:rsidP="00EC76D6">
      <w:pPr>
        <w:spacing w:line="360" w:lineRule="auto"/>
        <w:rPr>
          <w:b/>
        </w:rPr>
      </w:pPr>
      <w:r w:rsidRPr="00501522">
        <w:rPr>
          <w:noProof/>
        </w:rPr>
      </w:r>
      <w:r w:rsidRPr="00501522">
        <w:rPr>
          <w:noProof/>
        </w:rPr>
        <w:pict>
          <v:shape id="Text Box 2" o:spid="_x0000_s1048"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BBvApoHgIAAB8EAAAOAAAAAAAAAAAAAAAAAC4CAABkcnMvZTJvRG9jLnhtbFBLAQIt&#10;ABQABgAIAAAAIQD+KxrM3AAAAAQBAAAPAAAAAAAAAAAAAAAAAHgEAABkcnMvZG93bnJldi54bWxQ&#10;SwUGAAAAAAQABADzAAAAgQU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p>
    <w:p w:rsidR="00EC76D6" w:rsidRDefault="00EC76D6" w:rsidP="00EC76D6">
      <w:pPr>
        <w:spacing w:line="360" w:lineRule="auto"/>
        <w:rPr>
          <w:b/>
        </w:rPr>
      </w:pPr>
      <w:r>
        <w:rPr>
          <w:b/>
        </w:rPr>
        <w:t>Text books</w:t>
      </w:r>
    </w:p>
    <w:p w:rsidR="00EC76D6" w:rsidRDefault="00EC76D6" w:rsidP="00EC76D6">
      <w:pPr>
        <w:spacing w:line="240" w:lineRule="auto"/>
        <w:ind w:left="101" w:firstLine="0"/>
      </w:pPr>
      <w:proofErr w:type="gramStart"/>
      <w:r>
        <w:t>1.Schiffman</w:t>
      </w:r>
      <w:proofErr w:type="gramEnd"/>
      <w:r>
        <w:t xml:space="preserve">, .G.L, </w:t>
      </w:r>
      <w:proofErr w:type="spellStart"/>
      <w:r>
        <w:t>Wisenblit</w:t>
      </w:r>
      <w:proofErr w:type="spellEnd"/>
      <w:r>
        <w:t>, J. &amp; Kumar, R.S. (2018). Consumer Behaviour (11th Ed.), Noida. Pearson Education</w:t>
      </w:r>
    </w:p>
    <w:p w:rsidR="00EC76D6" w:rsidRDefault="00EC76D6" w:rsidP="00EC76D6">
      <w:pPr>
        <w:spacing w:line="240" w:lineRule="auto"/>
        <w:ind w:left="101" w:firstLine="0"/>
      </w:pPr>
      <w:r>
        <w:t xml:space="preserve">2.Loudon, D., Consumer Behaviour, Concepts and Applications, Albert </w:t>
      </w:r>
      <w:proofErr w:type="spellStart"/>
      <w:r>
        <w:t>Biutta</w:t>
      </w:r>
      <w:proofErr w:type="spellEnd"/>
      <w:r>
        <w:t xml:space="preserve">, McGraw Hill, 2004 </w:t>
      </w:r>
    </w:p>
    <w:p w:rsidR="00EC76D6" w:rsidRDefault="00EC76D6" w:rsidP="00EC76D6">
      <w:pPr>
        <w:spacing w:line="240" w:lineRule="auto"/>
        <w:ind w:left="101" w:firstLine="0"/>
        <w:rPr>
          <w:b/>
        </w:rPr>
      </w:pPr>
      <w:r>
        <w:rPr>
          <w:b/>
        </w:rPr>
        <w:t>References</w:t>
      </w:r>
    </w:p>
    <w:p w:rsidR="00EC76D6" w:rsidRDefault="00EC76D6" w:rsidP="00EC76D6">
      <w:pPr>
        <w:spacing w:line="240" w:lineRule="auto"/>
        <w:ind w:left="101" w:firstLine="0"/>
      </w:pPr>
      <w:proofErr w:type="spellStart"/>
      <w:r>
        <w:t>Kurder</w:t>
      </w:r>
      <w:proofErr w:type="spellEnd"/>
      <w:r>
        <w:t>, K. Consumer Behaviour, PHI/Pearson, 2002</w:t>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lastRenderedPageBreak/>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jc w:val="center"/>
        <w:rPr>
          <w:rFonts w:ascii="Bookman Old Style" w:hAnsi="Bookman Old Style"/>
        </w:rPr>
      </w:pPr>
    </w:p>
    <w:p w:rsidR="00EC76D6" w:rsidRDefault="00EC76D6" w:rsidP="00EC76D6">
      <w:pPr>
        <w:spacing w:line="360" w:lineRule="auto"/>
        <w:ind w:left="6586" w:firstLine="0"/>
        <w:rPr>
          <w:b/>
          <w:bCs/>
        </w:rPr>
      </w:pPr>
      <w:r>
        <w:rPr>
          <w:b/>
          <w:bCs/>
        </w:rPr>
        <w:t xml:space="preserve">        </w:t>
      </w:r>
    </w:p>
    <w:p w:rsidR="002E1445" w:rsidRDefault="002E1445" w:rsidP="00EC76D6">
      <w:pPr>
        <w:spacing w:line="360" w:lineRule="auto"/>
        <w:ind w:left="6586" w:firstLine="0"/>
        <w:rPr>
          <w:b/>
          <w:bCs/>
        </w:rPr>
      </w:pPr>
    </w:p>
    <w:p w:rsidR="00EC76D6" w:rsidRDefault="00EC76D6" w:rsidP="00EC76D6">
      <w:pPr>
        <w:spacing w:line="360" w:lineRule="auto"/>
        <w:ind w:left="6586" w:firstLine="0"/>
        <w:jc w:val="right"/>
        <w:rPr>
          <w:b/>
        </w:rPr>
      </w:pPr>
      <w:proofErr w:type="spellStart"/>
      <w:r>
        <w:rPr>
          <w:b/>
          <w:bCs/>
        </w:rPr>
        <w:t>Sub.Code</w:t>
      </w:r>
      <w:proofErr w:type="spellEnd"/>
      <w:r>
        <w:rPr>
          <w:b/>
          <w:bCs/>
        </w:rPr>
        <w:t>:</w:t>
      </w:r>
      <w:r>
        <w:rPr>
          <w:b/>
        </w:rPr>
        <w:t xml:space="preserve"> 21UPS6E2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C76D6" w:rsidTr="00EC76D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1" w:line="256" w:lineRule="auto"/>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rPr>
            </w:pPr>
            <w:proofErr w:type="spellStart"/>
            <w:r>
              <w:rPr>
                <w:b/>
                <w:sz w:val="24"/>
              </w:rPr>
              <w:t>B.Sc</w:t>
            </w:r>
            <w:proofErr w:type="spellEnd"/>
            <w:r>
              <w:rPr>
                <w:b/>
                <w:sz w:val="24"/>
              </w:rPr>
              <w:t xml:space="preserve"> (Psychology)</w:t>
            </w:r>
          </w:p>
        </w:tc>
      </w:tr>
      <w:tr w:rsidR="00EC76D6" w:rsidTr="00EC76D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before="49" w:line="256" w:lineRule="auto"/>
              <w:ind w:left="110"/>
              <w:rPr>
                <w:b/>
                <w:sz w:val="24"/>
                <w:szCs w:val="24"/>
              </w:rPr>
            </w:pPr>
            <w:r>
              <w:rPr>
                <w:sz w:val="24"/>
                <w:szCs w:val="24"/>
              </w:rPr>
              <w:t xml:space="preserve">Title of the Paper:                        Major Elective 2 –   Behaviour Modification </w:t>
            </w:r>
          </w:p>
        </w:tc>
      </w:tr>
      <w:tr w:rsidR="00EC76D6" w:rsidTr="00EC76D6">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EC76D6" w:rsidRDefault="00EC76D6">
            <w:pPr>
              <w:pStyle w:val="TableParagraph"/>
              <w:spacing w:line="273" w:lineRule="exact"/>
              <w:ind w:left="326" w:right="314"/>
              <w:jc w:val="center"/>
              <w:rPr>
                <w:sz w:val="24"/>
              </w:rPr>
            </w:pPr>
            <w:r>
              <w:rPr>
                <w:sz w:val="24"/>
              </w:rPr>
              <w:t>Batch</w:t>
            </w:r>
          </w:p>
          <w:p w:rsidR="00EC76D6" w:rsidRDefault="00EC76D6">
            <w:pPr>
              <w:pStyle w:val="TableParagraph"/>
              <w:spacing w:before="137" w:line="256" w:lineRule="auto"/>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48" w:right="334"/>
              <w:jc w:val="center"/>
              <w:rPr>
                <w:sz w:val="24"/>
              </w:rPr>
            </w:pPr>
            <w:r>
              <w:rPr>
                <w:sz w:val="24"/>
              </w:rPr>
              <w:t>Hours / Week</w:t>
            </w:r>
          </w:p>
          <w:p w:rsidR="00EC76D6" w:rsidRDefault="00EC76D6">
            <w:pPr>
              <w:pStyle w:val="TableParagraph"/>
              <w:spacing w:before="137" w:line="256" w:lineRule="auto"/>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179" w:right="170"/>
              <w:jc w:val="center"/>
              <w:rPr>
                <w:sz w:val="24"/>
              </w:rPr>
            </w:pPr>
            <w:r>
              <w:rPr>
                <w:sz w:val="24"/>
              </w:rPr>
              <w:t>Total Hours</w:t>
            </w:r>
          </w:p>
          <w:p w:rsidR="00EC76D6" w:rsidRDefault="00EC76D6">
            <w:pPr>
              <w:pStyle w:val="TableParagraph"/>
              <w:spacing w:before="137" w:line="256" w:lineRule="auto"/>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EC76D6" w:rsidRDefault="00EC76D6">
            <w:pPr>
              <w:pStyle w:val="TableParagraph"/>
              <w:spacing w:line="273" w:lineRule="exact"/>
              <w:ind w:left="386" w:right="379"/>
              <w:jc w:val="center"/>
              <w:rPr>
                <w:sz w:val="24"/>
              </w:rPr>
            </w:pPr>
            <w:r>
              <w:rPr>
                <w:sz w:val="24"/>
              </w:rPr>
              <w:t>Credits</w:t>
            </w:r>
          </w:p>
          <w:p w:rsidR="00EC76D6" w:rsidRDefault="00EC76D6">
            <w:pPr>
              <w:pStyle w:val="TableParagraph"/>
              <w:spacing w:before="137" w:line="256" w:lineRule="auto"/>
              <w:ind w:left="15"/>
              <w:jc w:val="center"/>
              <w:rPr>
                <w:sz w:val="24"/>
              </w:rPr>
            </w:pPr>
            <w:r>
              <w:rPr>
                <w:sz w:val="24"/>
              </w:rPr>
              <w:t>3</w:t>
            </w:r>
          </w:p>
        </w:tc>
      </w:tr>
    </w:tbl>
    <w:p w:rsidR="00EC76D6" w:rsidRDefault="00EC76D6" w:rsidP="00EC76D6">
      <w:pPr>
        <w:spacing w:before="90"/>
        <w:jc w:val="center"/>
        <w:rPr>
          <w:b/>
        </w:rPr>
      </w:pPr>
      <w:r>
        <w:rPr>
          <w:b/>
        </w:rPr>
        <w:t>Course Objectives</w:t>
      </w:r>
    </w:p>
    <w:p w:rsidR="00EC76D6" w:rsidRDefault="00EC76D6" w:rsidP="00EC76D6">
      <w:pPr>
        <w:spacing w:before="90"/>
      </w:pPr>
      <w:r>
        <w:t>1.To understand the concept of human behavior</w:t>
      </w:r>
    </w:p>
    <w:p w:rsidR="00EC76D6" w:rsidRDefault="00EC76D6" w:rsidP="00EC76D6">
      <w:pPr>
        <w:spacing w:before="90"/>
      </w:pPr>
      <w:r>
        <w:t>2.To enable the students to focus on their behavior</w:t>
      </w:r>
    </w:p>
    <w:p w:rsidR="00EC76D6" w:rsidRDefault="00EC76D6" w:rsidP="00EC76D6">
      <w:pPr>
        <w:spacing w:before="90"/>
      </w:pPr>
      <w:r>
        <w:t>3.Implemeneted the behavior modification methods in their life</w:t>
      </w:r>
    </w:p>
    <w:p w:rsidR="00EC76D6" w:rsidRDefault="00EC76D6" w:rsidP="00EC76D6">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C76D6" w:rsidTr="00EC76D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EC76D6" w:rsidRDefault="00EC76D6">
            <w:pPr>
              <w:adjustRightInd w:val="0"/>
              <w:spacing w:line="360" w:lineRule="auto"/>
              <w:ind w:left="113" w:right="113"/>
              <w:jc w:val="center"/>
            </w:pPr>
            <w:r>
              <w:t>K1 to K4</w:t>
            </w: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pPr>
            <w:r>
              <w:t xml:space="preserve">To acquire the knowledge about behavior modification and to know the history and applications </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understand the basic principles of Behavior Modification</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r>
              <w:t>To analyze behavior change and to know the principles of recording</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understand the behavior modification techniques</w:t>
            </w:r>
          </w:p>
        </w:tc>
      </w:tr>
      <w:tr w:rsidR="00EC76D6" w:rsidTr="00EC76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pPr>
          </w:p>
        </w:tc>
        <w:tc>
          <w:tcPr>
            <w:tcW w:w="670" w:type="dxa"/>
            <w:tcBorders>
              <w:top w:val="single" w:sz="4" w:space="0" w:color="auto"/>
              <w:left w:val="single" w:sz="4" w:space="0" w:color="auto"/>
              <w:bottom w:val="single" w:sz="4" w:space="0" w:color="auto"/>
              <w:right w:val="single" w:sz="4" w:space="0" w:color="auto"/>
            </w:tcBorders>
            <w:hideMark/>
          </w:tcPr>
          <w:p w:rsidR="00EC76D6" w:rsidRDefault="00EC76D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hideMark/>
          </w:tcPr>
          <w:p w:rsidR="00EC76D6" w:rsidRDefault="00EC76D6">
            <w:pPr>
              <w:adjustRightInd w:val="0"/>
              <w:spacing w:line="360" w:lineRule="auto"/>
            </w:pPr>
            <w:r>
              <w:t>To apply the behavior modification techniques in their day today life.</w:t>
            </w:r>
          </w:p>
        </w:tc>
      </w:tr>
    </w:tbl>
    <w:p w:rsidR="00EC76D6" w:rsidRDefault="00EC76D6" w:rsidP="00EC76D6">
      <w:pPr>
        <w:pStyle w:val="BodyText"/>
        <w:tabs>
          <w:tab w:val="left" w:pos="8910"/>
        </w:tabs>
        <w:spacing w:before="2"/>
        <w:rPr>
          <w:b/>
          <w:sz w:val="27"/>
        </w:rPr>
      </w:pPr>
      <w:r>
        <w:rPr>
          <w:b/>
          <w:sz w:val="12"/>
        </w:rPr>
        <w:tab/>
      </w:r>
    </w:p>
    <w:p w:rsidR="00EC76D6" w:rsidRDefault="00EC76D6" w:rsidP="00EC76D6">
      <w:pPr>
        <w:spacing w:after="4" w:line="247" w:lineRule="auto"/>
        <w:ind w:right="3"/>
        <w:rPr>
          <w:b/>
        </w:rPr>
      </w:pPr>
      <w:r>
        <w:rPr>
          <w:b/>
        </w:rPr>
        <w:t>Unit I</w:t>
      </w:r>
      <w:r>
        <w:rPr>
          <w:b/>
        </w:rPr>
        <w:tab/>
      </w:r>
      <w:r>
        <w:rPr>
          <w:b/>
        </w:rPr>
        <w:tab/>
      </w:r>
      <w:r>
        <w:rPr>
          <w:b/>
        </w:rPr>
        <w:tab/>
      </w:r>
      <w:r>
        <w:rPr>
          <w:b/>
        </w:rPr>
        <w:tab/>
      </w:r>
      <w:r>
        <w:rPr>
          <w:b/>
        </w:rPr>
        <w:tab/>
      </w:r>
      <w:r>
        <w:rPr>
          <w:b/>
        </w:rPr>
        <w:tab/>
      </w:r>
      <w:r>
        <w:rPr>
          <w:b/>
        </w:rPr>
        <w:tab/>
      </w:r>
      <w:r>
        <w:rPr>
          <w:b/>
        </w:rPr>
        <w:tab/>
      </w:r>
      <w:r>
        <w:rPr>
          <w:b/>
        </w:rPr>
        <w:tab/>
      </w:r>
      <w:r>
        <w:rPr>
          <w:b/>
        </w:rPr>
        <w:tab/>
      </w:r>
      <w:r>
        <w:rPr>
          <w:b/>
        </w:rPr>
        <w:tab/>
      </w:r>
      <w:r>
        <w:t>(4 hours)</w:t>
      </w:r>
    </w:p>
    <w:p w:rsidR="00EC76D6" w:rsidRDefault="00EC76D6" w:rsidP="00EC76D6">
      <w:pPr>
        <w:spacing w:line="254" w:lineRule="auto"/>
        <w:ind w:left="1"/>
      </w:pPr>
      <w:r>
        <w:t xml:space="preserve">Introduction to Behavior Modification: Human Behavior: Meaning - Behavior Modification: Meaning – Characteristics Historical Roots - Areas of Application: Developmental Disabilities - Mental </w:t>
      </w:r>
      <w:proofErr w:type="gramStart"/>
      <w:r>
        <w:t>illness .</w:t>
      </w:r>
      <w:proofErr w:type="gramEnd"/>
      <w:r>
        <w:t xml:space="preserve"> Education – Rehabilitation Community - Business, Industry, and Human Services Self-Management- Child Management – Sports. </w:t>
      </w:r>
    </w:p>
    <w:p w:rsidR="00EC76D6" w:rsidRDefault="00EC76D6" w:rsidP="00EC76D6">
      <w:pPr>
        <w:spacing w:line="254" w:lineRule="auto"/>
        <w:ind w:left="1"/>
        <w:rPr>
          <w:b/>
        </w:rPr>
      </w:pPr>
    </w:p>
    <w:p w:rsidR="00EC76D6" w:rsidRDefault="00EC76D6" w:rsidP="00EC76D6">
      <w:pPr>
        <w:spacing w:line="254" w:lineRule="auto"/>
        <w:ind w:left="1"/>
        <w:rPr>
          <w:b/>
        </w:rPr>
      </w:pPr>
      <w:r>
        <w:rPr>
          <w:b/>
        </w:rPr>
        <w:t>Unit II</w:t>
      </w:r>
      <w:r>
        <w:rPr>
          <w:b/>
        </w:rPr>
        <w:tab/>
      </w:r>
      <w:r>
        <w:rPr>
          <w:b/>
        </w:rPr>
        <w:tab/>
      </w:r>
      <w:r>
        <w:rPr>
          <w:b/>
        </w:rPr>
        <w:tab/>
      </w:r>
      <w:r>
        <w:rPr>
          <w:b/>
        </w:rPr>
        <w:tab/>
      </w:r>
      <w:r>
        <w:rPr>
          <w:b/>
        </w:rPr>
        <w:tab/>
      </w:r>
      <w:r>
        <w:rPr>
          <w:b/>
        </w:rPr>
        <w:tab/>
      </w:r>
      <w:r>
        <w:rPr>
          <w:b/>
        </w:rPr>
        <w:tab/>
      </w:r>
      <w:r>
        <w:rPr>
          <w:b/>
        </w:rPr>
        <w:tab/>
      </w:r>
      <w:r>
        <w:rPr>
          <w:b/>
        </w:rPr>
        <w:tab/>
      </w:r>
      <w:r>
        <w:rPr>
          <w:b/>
        </w:rPr>
        <w:tab/>
      </w:r>
      <w:r>
        <w:rPr>
          <w:b/>
        </w:rPr>
        <w:tab/>
      </w:r>
      <w:r>
        <w:t>(6 hours)</w:t>
      </w:r>
    </w:p>
    <w:p w:rsidR="00EC76D6" w:rsidRDefault="00EC76D6" w:rsidP="00EC76D6">
      <w:pPr>
        <w:spacing w:line="254" w:lineRule="auto"/>
        <w:ind w:left="1"/>
      </w:pPr>
      <w:r>
        <w:lastRenderedPageBreak/>
        <w:t>*Basic Principles of Behavior Modification. Reinforcement: Factors Influencing the Effectiveness of Reinforcement.  Schedules of Reinforcement – Extinction: Factors Influencing Extinction.  Punishment: Factors Influencing the Effectiveness of Punishment.   Stimulus Control: Discrimination and Generalization. Shaping - Modelling.</w:t>
      </w:r>
    </w:p>
    <w:p w:rsidR="00EC76D6" w:rsidRDefault="00EC76D6" w:rsidP="00EC76D6">
      <w:pPr>
        <w:spacing w:line="254" w:lineRule="auto"/>
        <w:ind w:left="1"/>
        <w:rPr>
          <w:b/>
        </w:rPr>
      </w:pPr>
      <w:r>
        <w:rPr>
          <w:b/>
        </w:rPr>
        <w:t>Unit III</w:t>
      </w:r>
      <w:r>
        <w:rPr>
          <w:b/>
        </w:rPr>
        <w:tab/>
      </w:r>
      <w:r>
        <w:rPr>
          <w:b/>
        </w:rPr>
        <w:tab/>
      </w:r>
      <w:r>
        <w:rPr>
          <w:b/>
        </w:rPr>
        <w:tab/>
      </w:r>
      <w:r>
        <w:rPr>
          <w:b/>
        </w:rPr>
        <w:tab/>
      </w:r>
      <w:r>
        <w:rPr>
          <w:b/>
        </w:rPr>
        <w:tab/>
      </w:r>
      <w:r>
        <w:rPr>
          <w:b/>
        </w:rPr>
        <w:tab/>
      </w:r>
      <w:r>
        <w:rPr>
          <w:b/>
        </w:rPr>
        <w:tab/>
      </w:r>
      <w:r>
        <w:rPr>
          <w:b/>
        </w:rPr>
        <w:tab/>
      </w:r>
      <w:r>
        <w:rPr>
          <w:b/>
        </w:rPr>
        <w:tab/>
      </w:r>
      <w:r>
        <w:rPr>
          <w:b/>
        </w:rPr>
        <w:tab/>
      </w:r>
      <w:r>
        <w:t>(4 hours)</w:t>
      </w:r>
    </w:p>
    <w:p w:rsidR="00EC76D6" w:rsidRDefault="00EC76D6" w:rsidP="00EC76D6">
      <w:pPr>
        <w:spacing w:after="201" w:line="235" w:lineRule="auto"/>
        <w:ind w:left="1"/>
        <w:rPr>
          <w:b/>
        </w:rPr>
      </w:pPr>
      <w:r>
        <w:t xml:space="preserve">Measurement of Behavior and Behavior Change:  Target Behavior – Definition. Observing and Recording Behavior- - The Logistic of </w:t>
      </w:r>
      <w:proofErr w:type="gramStart"/>
      <w:r>
        <w:t>Recording .</w:t>
      </w:r>
      <w:proofErr w:type="gramEnd"/>
      <w:r>
        <w:t xml:space="preserve"> Methods of Recording -Recording </w:t>
      </w:r>
      <w:proofErr w:type="gramStart"/>
      <w:r>
        <w:t>Instrument .</w:t>
      </w:r>
      <w:proofErr w:type="gramEnd"/>
      <w:r>
        <w:t xml:space="preserve"> Graphing Behavior and Measuring Change</w:t>
      </w:r>
      <w:r>
        <w:tab/>
      </w:r>
    </w:p>
    <w:p w:rsidR="00EC76D6" w:rsidRDefault="00EC76D6" w:rsidP="00EC76D6">
      <w:pPr>
        <w:spacing w:line="254" w:lineRule="auto"/>
        <w:ind w:left="1"/>
        <w:rPr>
          <w:b/>
        </w:rPr>
      </w:pPr>
    </w:p>
    <w:p w:rsidR="00EC76D6" w:rsidRDefault="00EC76D6" w:rsidP="00EC76D6">
      <w:pPr>
        <w:spacing w:line="254" w:lineRule="auto"/>
        <w:ind w:left="1"/>
        <w:rPr>
          <w:b/>
        </w:rPr>
      </w:pPr>
    </w:p>
    <w:p w:rsidR="002E1445" w:rsidRDefault="002E1445" w:rsidP="00EC76D6">
      <w:pPr>
        <w:spacing w:line="254" w:lineRule="auto"/>
        <w:ind w:left="1"/>
        <w:rPr>
          <w:b/>
        </w:rPr>
      </w:pPr>
    </w:p>
    <w:p w:rsidR="00EC76D6" w:rsidRDefault="00EC76D6" w:rsidP="00EC76D6">
      <w:pPr>
        <w:spacing w:line="254" w:lineRule="auto"/>
        <w:ind w:left="1"/>
        <w:rPr>
          <w:b/>
        </w:rPr>
      </w:pPr>
    </w:p>
    <w:p w:rsidR="00EC76D6" w:rsidRDefault="00EC76D6" w:rsidP="00EC76D6">
      <w:pPr>
        <w:spacing w:line="254" w:lineRule="auto"/>
        <w:ind w:left="1"/>
        <w:rPr>
          <w:b/>
        </w:rPr>
      </w:pPr>
      <w:r>
        <w:rPr>
          <w:b/>
        </w:rPr>
        <w:t>Unit IV</w:t>
      </w:r>
      <w:r>
        <w:rPr>
          <w:b/>
        </w:rPr>
        <w:tab/>
      </w:r>
      <w:r>
        <w:rPr>
          <w:b/>
        </w:rPr>
        <w:tab/>
      </w:r>
      <w:r>
        <w:rPr>
          <w:b/>
        </w:rPr>
        <w:tab/>
      </w:r>
      <w:r>
        <w:rPr>
          <w:b/>
        </w:rPr>
        <w:tab/>
      </w:r>
      <w:r>
        <w:rPr>
          <w:b/>
        </w:rPr>
        <w:tab/>
      </w:r>
      <w:r>
        <w:rPr>
          <w:b/>
        </w:rPr>
        <w:tab/>
      </w:r>
      <w:r>
        <w:rPr>
          <w:b/>
        </w:rPr>
        <w:tab/>
      </w:r>
      <w:r>
        <w:rPr>
          <w:b/>
        </w:rPr>
        <w:tab/>
      </w:r>
      <w:r>
        <w:rPr>
          <w:b/>
        </w:rPr>
        <w:tab/>
      </w:r>
      <w:r>
        <w:rPr>
          <w:b/>
        </w:rPr>
        <w:tab/>
      </w:r>
      <w:r>
        <w:t>(8 hours)</w:t>
      </w:r>
    </w:p>
    <w:p w:rsidR="00EC76D6" w:rsidRDefault="00EC76D6" w:rsidP="00EC76D6">
      <w:pPr>
        <w:spacing w:line="254" w:lineRule="auto"/>
        <w:ind w:left="1"/>
      </w:pPr>
      <w:r>
        <w:t xml:space="preserve">*Behaviour Modification Techniques:  Systematic Desensitization Process- Application.* Basic Techniques: JPMR </w:t>
      </w:r>
      <w:proofErr w:type="gramStart"/>
      <w:r>
        <w:t>-  REBT</w:t>
      </w:r>
      <w:proofErr w:type="gramEnd"/>
      <w:r>
        <w:t xml:space="preserve"> - Aversive techniques -  Flooding- Modeling- Shaping. Prompting - Fading- Chaining</w:t>
      </w:r>
      <w:proofErr w:type="gramStart"/>
      <w:r>
        <w:t>-  Token</w:t>
      </w:r>
      <w:proofErr w:type="gramEnd"/>
      <w:r>
        <w:t xml:space="preserve"> Economy- Time Out. </w:t>
      </w:r>
    </w:p>
    <w:p w:rsidR="00EC76D6" w:rsidRDefault="00EC76D6" w:rsidP="00EC76D6">
      <w:pPr>
        <w:spacing w:line="254" w:lineRule="auto"/>
        <w:ind w:left="1"/>
        <w:rPr>
          <w:b/>
        </w:rPr>
      </w:pPr>
      <w:r>
        <w:rPr>
          <w:b/>
        </w:rPr>
        <w:t>Unit V</w:t>
      </w:r>
      <w:r>
        <w:rPr>
          <w:b/>
        </w:rPr>
        <w:tab/>
      </w:r>
      <w:r>
        <w:rPr>
          <w:b/>
        </w:rPr>
        <w:tab/>
      </w:r>
      <w:r>
        <w:rPr>
          <w:b/>
        </w:rPr>
        <w:tab/>
      </w:r>
      <w:r>
        <w:rPr>
          <w:b/>
        </w:rPr>
        <w:tab/>
      </w:r>
      <w:r>
        <w:rPr>
          <w:b/>
        </w:rPr>
        <w:tab/>
      </w:r>
      <w:r>
        <w:rPr>
          <w:b/>
        </w:rPr>
        <w:tab/>
      </w:r>
      <w:r>
        <w:rPr>
          <w:b/>
        </w:rPr>
        <w:tab/>
      </w:r>
      <w:r>
        <w:rPr>
          <w:b/>
        </w:rPr>
        <w:tab/>
      </w:r>
      <w:r>
        <w:rPr>
          <w:b/>
        </w:rPr>
        <w:tab/>
      </w:r>
      <w:r>
        <w:rPr>
          <w:b/>
        </w:rPr>
        <w:tab/>
      </w:r>
      <w:r>
        <w:rPr>
          <w:b/>
        </w:rPr>
        <w:tab/>
      </w:r>
      <w:r>
        <w:t>(8 hours)</w:t>
      </w:r>
    </w:p>
    <w:p w:rsidR="00EC76D6" w:rsidRDefault="00EC76D6" w:rsidP="00EC76D6">
      <w:pPr>
        <w:spacing w:line="254" w:lineRule="auto"/>
        <w:ind w:left="1"/>
      </w:pPr>
      <w:r>
        <w:t xml:space="preserve">Management of Bio-psychosocial Issues: Management of Anxiety. Stress - Obesity - Phobia - Stuttering and </w:t>
      </w:r>
      <w:proofErr w:type="gramStart"/>
      <w:r>
        <w:t>Stammering .</w:t>
      </w:r>
      <w:proofErr w:type="gramEnd"/>
      <w:r>
        <w:t xml:space="preserve"> Cognitive Behaviour Modification:  Cognitive Therapy- Cognitive Restructuring. Self Management methods. Risk Factor </w:t>
      </w:r>
      <w:proofErr w:type="gramStart"/>
      <w:r>
        <w:t>Modification .</w:t>
      </w:r>
      <w:proofErr w:type="gramEnd"/>
      <w:r>
        <w:t xml:space="preserve"> Lifestyle Management - Interventions for Chronic Illness. </w:t>
      </w:r>
    </w:p>
    <w:p w:rsidR="00EC76D6" w:rsidRDefault="00EC76D6" w:rsidP="00EC76D6">
      <w:pPr>
        <w:spacing w:line="240" w:lineRule="auto"/>
        <w:ind w:firstLine="0"/>
        <w:rPr>
          <w:b/>
          <w:bCs/>
        </w:rPr>
      </w:pPr>
      <w:r>
        <w:rPr>
          <w:b/>
          <w:bCs/>
        </w:rPr>
        <w:t xml:space="preserve">* denotes Self study </w:t>
      </w:r>
    </w:p>
    <w:p w:rsidR="00EC76D6" w:rsidRDefault="00EC76D6" w:rsidP="00EC76D6">
      <w:pPr>
        <w:spacing w:line="240" w:lineRule="auto"/>
        <w:ind w:firstLine="0"/>
        <w:rPr>
          <w:b/>
          <w:bCs/>
        </w:rPr>
      </w:pPr>
      <w:r>
        <w:rPr>
          <w:b/>
          <w:bCs/>
        </w:rPr>
        <w:t>Teaching Methods</w:t>
      </w:r>
    </w:p>
    <w:p w:rsidR="00EC76D6" w:rsidRDefault="00501522" w:rsidP="00EC76D6">
      <w:pPr>
        <w:spacing w:line="240" w:lineRule="auto"/>
        <w:ind w:left="1" w:firstLine="0"/>
        <w:rPr>
          <w:b/>
        </w:rPr>
      </w:pPr>
      <w:r w:rsidRPr="00501522">
        <w:rPr>
          <w:noProof/>
        </w:rPr>
      </w:r>
      <w:r w:rsidRPr="00501522">
        <w:rPr>
          <w:noProof/>
        </w:rPr>
        <w:pict>
          <v:shape id="Text Box 1" o:spid="_x0000_s1047"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" filled="f">
            <v:textbox inset="0,0,0,0">
              <w:txbxContent>
                <w:p w:rsidR="003B0545" w:rsidRDefault="003B0545" w:rsidP="00EC76D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C76D6">
        <w:rPr>
          <w:b/>
        </w:rPr>
        <w:tab/>
      </w:r>
      <w:r w:rsidR="00EC76D6">
        <w:rPr>
          <w:b/>
        </w:rPr>
        <w:tab/>
      </w:r>
    </w:p>
    <w:p w:rsidR="00EC76D6" w:rsidRDefault="00EC76D6" w:rsidP="00EC76D6">
      <w:pPr>
        <w:spacing w:line="240" w:lineRule="auto"/>
        <w:ind w:left="1" w:firstLine="0"/>
      </w:pPr>
      <w:r>
        <w:rPr>
          <w:b/>
        </w:rPr>
        <w:t>Text Books:</w:t>
      </w:r>
      <w:r>
        <w:t xml:space="preserve"> </w:t>
      </w:r>
    </w:p>
    <w:p w:rsidR="00EC76D6" w:rsidRDefault="00EC76D6" w:rsidP="00EC76D6">
      <w:pPr>
        <w:spacing w:after="0" w:line="240" w:lineRule="auto"/>
        <w:ind w:left="10" w:firstLine="0"/>
      </w:pPr>
      <w:proofErr w:type="gramStart"/>
      <w:r>
        <w:t>1.Miltenberger</w:t>
      </w:r>
      <w:proofErr w:type="gramEnd"/>
      <w:r>
        <w:t>,  R. G ., (2000). Behavior Modification (2nd ed). Library of Congress Cataloging-</w:t>
      </w:r>
      <w:proofErr w:type="spellStart"/>
      <w:r>
        <w:t>inPublication</w:t>
      </w:r>
      <w:proofErr w:type="spellEnd"/>
      <w:r>
        <w:t xml:space="preserve"> Data.  </w:t>
      </w:r>
    </w:p>
    <w:p w:rsidR="00EC76D6" w:rsidRDefault="00EC76D6" w:rsidP="00EC76D6">
      <w:pPr>
        <w:spacing w:after="0" w:line="240" w:lineRule="auto"/>
        <w:ind w:left="10" w:firstLine="0"/>
      </w:pPr>
      <w:proofErr w:type="gramStart"/>
      <w:r>
        <w:t>2.Martin,G</w:t>
      </w:r>
      <w:proofErr w:type="gramEnd"/>
      <w:r>
        <w:t xml:space="preserve">; Pear, J (2007). Behavior Modification: What it is and how to do it (8th ed). Upper Saddle River, NJ: Pearson Prentice Hall  </w:t>
      </w:r>
    </w:p>
    <w:p w:rsidR="00EC76D6" w:rsidRDefault="00EC76D6" w:rsidP="00EC76D6">
      <w:pPr>
        <w:spacing w:after="0" w:line="240" w:lineRule="auto"/>
        <w:ind w:left="-5" w:firstLine="0"/>
        <w:rPr>
          <w:b/>
        </w:rPr>
      </w:pPr>
    </w:p>
    <w:p w:rsidR="00EC76D6" w:rsidRDefault="00EC76D6" w:rsidP="00EC76D6">
      <w:pPr>
        <w:spacing w:after="0" w:line="240" w:lineRule="auto"/>
        <w:ind w:left="-5" w:firstLine="0"/>
      </w:pPr>
      <w:r>
        <w:rPr>
          <w:b/>
        </w:rPr>
        <w:t>References:</w:t>
      </w:r>
      <w:r>
        <w:t xml:space="preserve"> </w:t>
      </w:r>
    </w:p>
    <w:p w:rsidR="00EC76D6" w:rsidRDefault="00EC76D6" w:rsidP="00EC76D6">
      <w:pPr>
        <w:spacing w:after="0" w:line="240" w:lineRule="auto"/>
        <w:ind w:left="-5" w:firstLine="0"/>
        <w:rPr>
          <w:b/>
        </w:rPr>
      </w:pPr>
      <w:r>
        <w:t xml:space="preserve">1.  </w:t>
      </w:r>
      <w:proofErr w:type="spellStart"/>
      <w:r>
        <w:t>Wolpe.J</w:t>
      </w:r>
      <w:proofErr w:type="spellEnd"/>
      <w:r>
        <w:t xml:space="preserve">., (1972). The Practice of Behavior Therapy. NJ: Pearson Prentice Hall. </w:t>
      </w:r>
      <w:proofErr w:type="gramStart"/>
      <w:r>
        <w:t>Introduction  Behaviour</w:t>
      </w:r>
      <w:proofErr w:type="gramEnd"/>
      <w:r>
        <w:t xml:space="preserve"> Modification. </w:t>
      </w:r>
      <w:r>
        <w:rPr>
          <w:b/>
        </w:rPr>
        <w:tab/>
      </w:r>
      <w:r>
        <w:rPr>
          <w:b/>
        </w:rPr>
        <w:tab/>
      </w:r>
    </w:p>
    <w:p w:rsidR="00EC76D6" w:rsidRDefault="00EC76D6" w:rsidP="00EC76D6">
      <w:pPr>
        <w:jc w:val="center"/>
        <w:rPr>
          <w:rFonts w:ascii="Bookman Old Style" w:hAnsi="Bookman Old Style"/>
          <w:b/>
          <w:sz w:val="28"/>
        </w:rPr>
      </w:pPr>
    </w:p>
    <w:p w:rsidR="00EC76D6" w:rsidRDefault="00EC76D6" w:rsidP="00EC76D6">
      <w:pPr>
        <w:jc w:val="center"/>
        <w:rPr>
          <w:rFonts w:ascii="Bookman Old Style" w:hAnsi="Bookman Old Style"/>
          <w:b/>
          <w:sz w:val="28"/>
        </w:rPr>
      </w:pPr>
      <w:r>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C76D6" w:rsidTr="00EC76D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EC76D6" w:rsidRDefault="00EC76D6">
            <w:pPr>
              <w:rPr>
                <w:rFonts w:ascii="Bookman Old Style" w:hAnsi="Bookman Old Style"/>
                <w:b/>
              </w:rPr>
            </w:pPr>
            <w:r>
              <w:rPr>
                <w:rFonts w:ascii="Bookman Old Style" w:hAnsi="Bookman Old Style"/>
                <w:b/>
              </w:rPr>
              <w:t xml:space="preserve">        </w:t>
            </w:r>
          </w:p>
          <w:p w:rsidR="00EC76D6" w:rsidRDefault="00EC76D6">
            <w:pPr>
              <w:rPr>
                <w:rFonts w:ascii="Bookman Old Style" w:hAnsi="Bookman Old Style"/>
                <w:b/>
              </w:rPr>
            </w:pPr>
            <w:r>
              <w:rPr>
                <w:rFonts w:ascii="Bookman Old Style" w:hAnsi="Bookman Old Style"/>
                <w:b/>
              </w:rPr>
              <w:t xml:space="preserve">       PSO</w:t>
            </w:r>
          </w:p>
          <w:p w:rsidR="00EC76D6" w:rsidRDefault="00EC76D6">
            <w:pPr>
              <w:rPr>
                <w:rFonts w:ascii="Bookman Old Style" w:hAnsi="Bookman Old Style"/>
                <w:b/>
              </w:rPr>
            </w:pPr>
            <w:r>
              <w:rPr>
                <w:rFonts w:ascii="Bookman Old Style" w:hAnsi="Bookman Old Style"/>
                <w:b/>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PSO 5</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CO1</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CO2</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lastRenderedPageBreak/>
              <w:t>CO3</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L</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CO4</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r w:rsidR="00EC76D6" w:rsidTr="00EC76D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rFonts w:ascii="Bookman Old Style" w:hAnsi="Bookman Old Style"/>
                <w:b/>
              </w:rPr>
            </w:pPr>
            <w:r>
              <w:rPr>
                <w:rFonts w:ascii="Bookman Old Style" w:hAnsi="Bookman Old Style"/>
                <w:b/>
              </w:rPr>
              <w:t>CO5</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H</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M</w:t>
            </w:r>
          </w:p>
        </w:tc>
        <w:tc>
          <w:tcPr>
            <w:tcW w:w="1403"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rFonts w:ascii="Bookman Old Style" w:hAnsi="Bookman Old Style"/>
              </w:rPr>
            </w:pPr>
            <w:r>
              <w:rPr>
                <w:rFonts w:ascii="Bookman Old Style" w:hAnsi="Bookman Old Style"/>
              </w:rPr>
              <w:t>S</w:t>
            </w:r>
          </w:p>
        </w:tc>
      </w:tr>
    </w:tbl>
    <w:p w:rsidR="00EC76D6" w:rsidRDefault="00EC76D6" w:rsidP="00EC76D6">
      <w:pPr>
        <w:jc w:val="center"/>
        <w:rPr>
          <w:rFonts w:ascii="Bookman Old Style" w:hAnsi="Bookman Old Style"/>
        </w:rPr>
      </w:pPr>
      <w:r>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Pr>
          <w:rFonts w:ascii="Bookman Old Style" w:hAnsi="Bookman Old Style"/>
          <w:b/>
        </w:rPr>
        <w:t>L</w:t>
      </w:r>
      <w:r>
        <w:rPr>
          <w:rFonts w:ascii="Bookman Old Style" w:hAnsi="Bookman Old Style"/>
        </w:rPr>
        <w:t xml:space="preserve"> – Low</w:t>
      </w:r>
    </w:p>
    <w:p w:rsidR="00EC76D6" w:rsidRDefault="00EC76D6" w:rsidP="00EC76D6">
      <w:pPr>
        <w:ind w:left="5760" w:firstLine="720"/>
        <w:jc w:val="right"/>
        <w:rPr>
          <w:b/>
        </w:rPr>
      </w:pPr>
    </w:p>
    <w:p w:rsidR="00EC76D6" w:rsidRDefault="00EC76D6" w:rsidP="00EC76D6">
      <w:pPr>
        <w:ind w:left="5760" w:firstLine="720"/>
        <w:jc w:val="right"/>
        <w:rPr>
          <w:b/>
        </w:rPr>
      </w:pPr>
    </w:p>
    <w:p w:rsidR="00EC76D6" w:rsidRDefault="00EC76D6" w:rsidP="00EC76D6">
      <w:pPr>
        <w:ind w:left="5760" w:firstLine="720"/>
        <w:jc w:val="right"/>
        <w:rPr>
          <w:b/>
        </w:rPr>
      </w:pPr>
    </w:p>
    <w:p w:rsidR="00EC76D6" w:rsidRDefault="00EC76D6" w:rsidP="00EC76D6">
      <w:pPr>
        <w:ind w:left="5760" w:firstLine="720"/>
        <w:jc w:val="right"/>
        <w:rPr>
          <w:b/>
        </w:rPr>
      </w:pPr>
    </w:p>
    <w:p w:rsidR="002E1445" w:rsidRDefault="002E1445" w:rsidP="00EC76D6">
      <w:pPr>
        <w:ind w:left="5760" w:firstLine="720"/>
        <w:jc w:val="right"/>
        <w:rPr>
          <w:b/>
        </w:rPr>
      </w:pPr>
    </w:p>
    <w:p w:rsidR="002E1445" w:rsidRDefault="002E1445" w:rsidP="00EC76D6">
      <w:pPr>
        <w:ind w:left="5760" w:firstLine="720"/>
        <w:jc w:val="right"/>
        <w:rPr>
          <w:b/>
        </w:rPr>
      </w:pPr>
    </w:p>
    <w:p w:rsidR="00EC76D6" w:rsidRDefault="00EC76D6" w:rsidP="00EC76D6">
      <w:pPr>
        <w:ind w:left="5760" w:firstLine="720"/>
        <w:jc w:val="right"/>
        <w:rPr>
          <w:b/>
        </w:rPr>
      </w:pPr>
    </w:p>
    <w:p w:rsidR="00EC76D6" w:rsidRDefault="00EC76D6" w:rsidP="00EC76D6">
      <w:pPr>
        <w:ind w:left="5760" w:firstLine="720"/>
        <w:jc w:val="right"/>
        <w:rPr>
          <w:b/>
        </w:rPr>
      </w:pPr>
      <w:r>
        <w:rPr>
          <w:b/>
        </w:rPr>
        <w:t>21UHR3N1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823"/>
        <w:gridCol w:w="1864"/>
        <w:gridCol w:w="1864"/>
        <w:gridCol w:w="1871"/>
      </w:tblGrid>
      <w:tr w:rsidR="00EC76D6" w:rsidTr="00EC76D6">
        <w:tc>
          <w:tcPr>
            <w:tcW w:w="3708" w:type="dxa"/>
            <w:gridSpan w:val="2"/>
            <w:tcBorders>
              <w:top w:val="single" w:sz="4" w:space="0" w:color="000000"/>
              <w:left w:val="single" w:sz="4" w:space="0" w:color="000000"/>
              <w:bottom w:val="single" w:sz="4" w:space="0" w:color="000000"/>
              <w:right w:val="single" w:sz="4" w:space="0" w:color="000000"/>
            </w:tcBorders>
            <w:hideMark/>
          </w:tcPr>
          <w:p w:rsidR="00EC76D6" w:rsidRDefault="00EC76D6">
            <w:pPr>
              <w:jc w:val="center"/>
            </w:pPr>
            <w:r>
              <w:rPr>
                <w:b/>
              </w:rPr>
              <w:t>Programme Code : 21</w:t>
            </w:r>
          </w:p>
        </w:tc>
        <w:tc>
          <w:tcPr>
            <w:tcW w:w="5599" w:type="dxa"/>
            <w:gridSpan w:val="3"/>
            <w:tcBorders>
              <w:top w:val="single" w:sz="4" w:space="0" w:color="000000"/>
              <w:left w:val="single" w:sz="4" w:space="0" w:color="000000"/>
              <w:bottom w:val="single" w:sz="4" w:space="0" w:color="000000"/>
              <w:right w:val="single" w:sz="4" w:space="0" w:color="000000"/>
            </w:tcBorders>
            <w:hideMark/>
          </w:tcPr>
          <w:p w:rsidR="00EC76D6" w:rsidRDefault="00EC76D6">
            <w:proofErr w:type="spellStart"/>
            <w:r>
              <w:rPr>
                <w:b/>
              </w:rPr>
              <w:t>B.Sc</w:t>
            </w:r>
            <w:proofErr w:type="spellEnd"/>
            <w:r>
              <w:rPr>
                <w:b/>
              </w:rPr>
              <w:t xml:space="preserve">  Psychology</w:t>
            </w:r>
          </w:p>
        </w:tc>
      </w:tr>
      <w:tr w:rsidR="00EC76D6" w:rsidTr="00EC76D6">
        <w:tc>
          <w:tcPr>
            <w:tcW w:w="9307" w:type="dxa"/>
            <w:gridSpan w:val="5"/>
            <w:tcBorders>
              <w:top w:val="single" w:sz="4" w:space="0" w:color="000000"/>
              <w:left w:val="single" w:sz="4" w:space="0" w:color="000000"/>
              <w:bottom w:val="single" w:sz="4" w:space="0" w:color="000000"/>
              <w:right w:val="single" w:sz="4" w:space="0" w:color="000000"/>
            </w:tcBorders>
            <w:hideMark/>
          </w:tcPr>
          <w:p w:rsidR="00EC76D6" w:rsidRDefault="00EC76D6">
            <w:pPr>
              <w:jc w:val="center"/>
              <w:rPr>
                <w:b/>
              </w:rPr>
            </w:pPr>
            <w:r>
              <w:rPr>
                <w:szCs w:val="24"/>
              </w:rPr>
              <w:t xml:space="preserve">Title of the Paper:                 </w:t>
            </w:r>
            <w:r>
              <w:t>PART IV -NON MAJOR ELECTIVE –I HUMAN RIGHTS</w:t>
            </w:r>
          </w:p>
        </w:tc>
      </w:tr>
      <w:tr w:rsidR="00EC76D6" w:rsidTr="00EC76D6">
        <w:tc>
          <w:tcPr>
            <w:tcW w:w="1885" w:type="dxa"/>
            <w:tcBorders>
              <w:top w:val="single" w:sz="4" w:space="0" w:color="000000"/>
              <w:left w:val="single" w:sz="4" w:space="0" w:color="000000"/>
              <w:bottom w:val="single" w:sz="4" w:space="0" w:color="000000"/>
              <w:right w:val="single" w:sz="4" w:space="0" w:color="auto"/>
            </w:tcBorders>
            <w:hideMark/>
          </w:tcPr>
          <w:p w:rsidR="00EC76D6" w:rsidRDefault="00EC76D6">
            <w:pPr>
              <w:jc w:val="center"/>
              <w:rPr>
                <w:b/>
              </w:rPr>
            </w:pPr>
            <w:r>
              <w:rPr>
                <w:b/>
              </w:rPr>
              <w:t xml:space="preserve">Batch </w:t>
            </w:r>
          </w:p>
          <w:p w:rsidR="00EC76D6" w:rsidRDefault="00EC76D6">
            <w:pPr>
              <w:jc w:val="center"/>
            </w:pPr>
            <w:r>
              <w:t>2021-2024</w:t>
            </w:r>
          </w:p>
        </w:tc>
        <w:tc>
          <w:tcPr>
            <w:tcW w:w="1823" w:type="dxa"/>
            <w:tcBorders>
              <w:top w:val="single" w:sz="4" w:space="0" w:color="000000"/>
              <w:left w:val="single" w:sz="4" w:space="0" w:color="auto"/>
              <w:bottom w:val="single" w:sz="4" w:space="0" w:color="000000"/>
              <w:right w:val="single" w:sz="4" w:space="0" w:color="000000"/>
            </w:tcBorders>
            <w:hideMark/>
          </w:tcPr>
          <w:p w:rsidR="00EC76D6" w:rsidRDefault="00EC76D6">
            <w:pPr>
              <w:spacing w:after="160" w:line="256" w:lineRule="auto"/>
              <w:ind w:left="0" w:firstLine="0"/>
              <w:jc w:val="center"/>
              <w:rPr>
                <w:color w:val="auto"/>
                <w:lang w:bidi="en-US"/>
              </w:rPr>
            </w:pPr>
            <w:r>
              <w:rPr>
                <w:color w:val="auto"/>
                <w:lang w:bidi="en-US"/>
              </w:rPr>
              <w:t>Semester</w:t>
            </w:r>
          </w:p>
          <w:p w:rsidR="00EC76D6" w:rsidRDefault="00EC76D6">
            <w:pPr>
              <w:spacing w:after="160" w:line="256" w:lineRule="auto"/>
              <w:ind w:left="0" w:firstLine="0"/>
              <w:jc w:val="center"/>
            </w:pPr>
            <w:r>
              <w:t>III</w:t>
            </w:r>
          </w:p>
        </w:tc>
        <w:tc>
          <w:tcPr>
            <w:tcW w:w="1864" w:type="dxa"/>
            <w:tcBorders>
              <w:top w:val="single" w:sz="4" w:space="0" w:color="000000"/>
              <w:left w:val="single" w:sz="4" w:space="0" w:color="000000"/>
              <w:bottom w:val="single" w:sz="4" w:space="0" w:color="000000"/>
              <w:right w:val="single" w:sz="4" w:space="0" w:color="000000"/>
            </w:tcBorders>
            <w:hideMark/>
          </w:tcPr>
          <w:p w:rsidR="00EC76D6" w:rsidRDefault="00EC76D6">
            <w:pPr>
              <w:jc w:val="center"/>
              <w:rPr>
                <w:b/>
              </w:rPr>
            </w:pPr>
            <w:r>
              <w:rPr>
                <w:b/>
              </w:rPr>
              <w:t>Hours / Week</w:t>
            </w:r>
          </w:p>
          <w:p w:rsidR="00EC76D6" w:rsidRDefault="00EC76D6">
            <w:pPr>
              <w:jc w:val="center"/>
            </w:pPr>
            <w:r>
              <w:t>2</w:t>
            </w:r>
          </w:p>
        </w:tc>
        <w:tc>
          <w:tcPr>
            <w:tcW w:w="1864" w:type="dxa"/>
            <w:tcBorders>
              <w:top w:val="single" w:sz="4" w:space="0" w:color="000000"/>
              <w:left w:val="single" w:sz="4" w:space="0" w:color="000000"/>
              <w:bottom w:val="single" w:sz="4" w:space="0" w:color="000000"/>
              <w:right w:val="single" w:sz="4" w:space="0" w:color="000000"/>
            </w:tcBorders>
            <w:hideMark/>
          </w:tcPr>
          <w:p w:rsidR="00EC76D6" w:rsidRDefault="00EC76D6">
            <w:pPr>
              <w:jc w:val="center"/>
              <w:rPr>
                <w:b/>
              </w:rPr>
            </w:pPr>
            <w:r>
              <w:rPr>
                <w:b/>
              </w:rPr>
              <w:t>Total Hours</w:t>
            </w:r>
          </w:p>
          <w:p w:rsidR="00EC76D6" w:rsidRDefault="00EC76D6">
            <w:pPr>
              <w:jc w:val="center"/>
            </w:pPr>
            <w:r>
              <w:t>30</w:t>
            </w:r>
          </w:p>
        </w:tc>
        <w:tc>
          <w:tcPr>
            <w:tcW w:w="1871" w:type="dxa"/>
            <w:tcBorders>
              <w:top w:val="single" w:sz="4" w:space="0" w:color="000000"/>
              <w:left w:val="single" w:sz="4" w:space="0" w:color="000000"/>
              <w:bottom w:val="single" w:sz="4" w:space="0" w:color="000000"/>
              <w:right w:val="single" w:sz="4" w:space="0" w:color="000000"/>
            </w:tcBorders>
            <w:hideMark/>
          </w:tcPr>
          <w:p w:rsidR="00EC76D6" w:rsidRDefault="00EC76D6">
            <w:pPr>
              <w:jc w:val="center"/>
              <w:rPr>
                <w:b/>
              </w:rPr>
            </w:pPr>
            <w:r>
              <w:rPr>
                <w:b/>
              </w:rPr>
              <w:t>Credits</w:t>
            </w:r>
          </w:p>
          <w:p w:rsidR="00EC76D6" w:rsidRDefault="00EC76D6">
            <w:pPr>
              <w:jc w:val="center"/>
            </w:pPr>
            <w:r>
              <w:t>2</w:t>
            </w:r>
          </w:p>
        </w:tc>
      </w:tr>
    </w:tbl>
    <w:p w:rsidR="00EC76D6" w:rsidRDefault="00EC76D6" w:rsidP="00EC76D6">
      <w:pPr>
        <w:ind w:firstLine="0"/>
        <w:jc w:val="center"/>
        <w:rPr>
          <w:b/>
        </w:rPr>
      </w:pPr>
      <w:r>
        <w:rPr>
          <w:b/>
        </w:rPr>
        <w:t>Objectives</w:t>
      </w:r>
    </w:p>
    <w:p w:rsidR="00EC76D6" w:rsidRDefault="00EC76D6" w:rsidP="00EC76D6">
      <w:pPr>
        <w:pStyle w:val="ListParagraph"/>
        <w:numPr>
          <w:ilvl w:val="0"/>
          <w:numId w:val="31"/>
        </w:numPr>
        <w:spacing w:after="200" w:line="276" w:lineRule="auto"/>
        <w:jc w:val="left"/>
        <w:rPr>
          <w:szCs w:val="24"/>
        </w:rPr>
      </w:pPr>
      <w:r>
        <w:rPr>
          <w:szCs w:val="24"/>
        </w:rPr>
        <w:t>To prepare for responsible citizenship with awareness of the relationship between Human Rights, democracy and development.</w:t>
      </w:r>
    </w:p>
    <w:p w:rsidR="00EC76D6" w:rsidRDefault="00EC76D6" w:rsidP="00EC76D6">
      <w:pPr>
        <w:pStyle w:val="ListParagraph"/>
        <w:numPr>
          <w:ilvl w:val="0"/>
          <w:numId w:val="31"/>
        </w:numPr>
        <w:spacing w:after="200" w:line="276" w:lineRule="auto"/>
        <w:jc w:val="left"/>
        <w:rPr>
          <w:szCs w:val="24"/>
        </w:rPr>
      </w:pPr>
      <w:r>
        <w:rPr>
          <w:szCs w:val="24"/>
        </w:rPr>
        <w:t>To impart education on national and international regime on Human Rights.</w:t>
      </w:r>
    </w:p>
    <w:p w:rsidR="00EC76D6" w:rsidRDefault="00EC76D6" w:rsidP="00EC76D6">
      <w:pPr>
        <w:pStyle w:val="ListParagraph"/>
        <w:numPr>
          <w:ilvl w:val="0"/>
          <w:numId w:val="31"/>
        </w:numPr>
        <w:spacing w:after="200" w:line="276" w:lineRule="auto"/>
        <w:jc w:val="left"/>
        <w:rPr>
          <w:szCs w:val="24"/>
        </w:rPr>
      </w:pPr>
      <w:r>
        <w:rPr>
          <w:szCs w:val="24"/>
        </w:rPr>
        <w:t>To sensitive students to human suffering and promotion of human life with dignity.</w:t>
      </w:r>
    </w:p>
    <w:p w:rsidR="00EC76D6" w:rsidRDefault="00EC76D6" w:rsidP="00EC76D6">
      <w:pPr>
        <w:pStyle w:val="ListParagraph"/>
        <w:numPr>
          <w:ilvl w:val="0"/>
          <w:numId w:val="31"/>
        </w:numPr>
        <w:spacing w:after="200" w:line="276" w:lineRule="auto"/>
        <w:jc w:val="left"/>
        <w:rPr>
          <w:szCs w:val="24"/>
        </w:rPr>
      </w:pPr>
      <w:r>
        <w:rPr>
          <w:szCs w:val="24"/>
        </w:rPr>
        <w:t>To develop skills on human rights advocacy</w:t>
      </w:r>
    </w:p>
    <w:p w:rsidR="00EC76D6" w:rsidRDefault="00EC76D6" w:rsidP="00EC76D6">
      <w:pPr>
        <w:pStyle w:val="ListParagraph"/>
        <w:numPr>
          <w:ilvl w:val="0"/>
          <w:numId w:val="31"/>
        </w:numPr>
        <w:spacing w:after="200" w:line="276" w:lineRule="auto"/>
        <w:jc w:val="left"/>
        <w:rPr>
          <w:szCs w:val="24"/>
        </w:rPr>
      </w:pPr>
      <w:r>
        <w:rPr>
          <w:szCs w:val="24"/>
        </w:rPr>
        <w:t>To appreciate the relationship between rights and duties</w:t>
      </w:r>
    </w:p>
    <w:p w:rsidR="00EC76D6" w:rsidRDefault="00EC76D6" w:rsidP="00EC76D6">
      <w:pPr>
        <w:pStyle w:val="ListParagraph"/>
        <w:numPr>
          <w:ilvl w:val="0"/>
          <w:numId w:val="31"/>
        </w:numPr>
        <w:spacing w:after="200" w:line="276" w:lineRule="auto"/>
        <w:jc w:val="left"/>
        <w:rPr>
          <w:szCs w:val="24"/>
        </w:rPr>
      </w:pPr>
      <w:r>
        <w:rPr>
          <w:szCs w:val="24"/>
        </w:rPr>
        <w:t xml:space="preserve">To foster respect for tolerance and compassion for all living creature. </w:t>
      </w:r>
    </w:p>
    <w:p w:rsidR="00EC76D6" w:rsidRDefault="00EC76D6" w:rsidP="00EC76D6">
      <w:pPr>
        <w:spacing w:line="276" w:lineRule="auto"/>
        <w:jc w:val="center"/>
      </w:pPr>
      <w:r>
        <w:rPr>
          <w:b/>
        </w:rPr>
        <w:t>Course Outcomes (CO)</w:t>
      </w: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900"/>
        <w:gridCol w:w="6300"/>
      </w:tblGrid>
      <w:tr w:rsidR="00EC76D6" w:rsidTr="00EC76D6">
        <w:tc>
          <w:tcPr>
            <w:tcW w:w="1098" w:type="dxa"/>
            <w:vMerge w:val="restart"/>
            <w:tcBorders>
              <w:top w:val="single" w:sz="4" w:space="0" w:color="auto"/>
              <w:left w:val="single" w:sz="4" w:space="0" w:color="auto"/>
              <w:bottom w:val="single" w:sz="4" w:space="0" w:color="auto"/>
              <w:right w:val="single" w:sz="4" w:space="0" w:color="auto"/>
            </w:tcBorders>
            <w:textDirection w:val="btLr"/>
          </w:tcPr>
          <w:p w:rsidR="00EC76D6" w:rsidRDefault="00EC76D6">
            <w:pPr>
              <w:pStyle w:val="ListParagraph"/>
              <w:ind w:left="0" w:right="113"/>
              <w:rPr>
                <w:szCs w:val="24"/>
              </w:rPr>
            </w:pPr>
          </w:p>
          <w:p w:rsidR="00EC76D6" w:rsidRDefault="00EC76D6">
            <w:pPr>
              <w:pStyle w:val="ListParagraph"/>
              <w:ind w:left="0" w:right="113"/>
              <w:rPr>
                <w:szCs w:val="24"/>
              </w:rPr>
            </w:pPr>
          </w:p>
          <w:p w:rsidR="00EC76D6" w:rsidRDefault="00EC76D6">
            <w:pPr>
              <w:pStyle w:val="ListParagraph"/>
              <w:ind w:left="0" w:right="113"/>
              <w:jc w:val="center"/>
              <w:rPr>
                <w:szCs w:val="24"/>
              </w:rPr>
            </w:pPr>
            <w:r>
              <w:rPr>
                <w:szCs w:val="24"/>
              </w:rPr>
              <w:t>K1 – K5</w:t>
            </w:r>
          </w:p>
        </w:tc>
        <w:tc>
          <w:tcPr>
            <w:tcW w:w="9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t>CO1</w:t>
            </w:r>
          </w:p>
        </w:tc>
        <w:tc>
          <w:tcPr>
            <w:tcW w:w="63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rPr>
                <w:szCs w:val="24"/>
              </w:rPr>
              <w:t xml:space="preserve">To </w:t>
            </w:r>
            <w:proofErr w:type="gramStart"/>
            <w:r>
              <w:rPr>
                <w:szCs w:val="24"/>
              </w:rPr>
              <w:t>understand  the</w:t>
            </w:r>
            <w:proofErr w:type="gramEnd"/>
            <w:r>
              <w:rPr>
                <w:szCs w:val="24"/>
              </w:rPr>
              <w:t xml:space="preserve"> hidden truth of Human Rights by studying various theories.</w:t>
            </w:r>
          </w:p>
        </w:tc>
      </w:tr>
      <w:tr w:rsidR="00EC76D6" w:rsidTr="00EC76D6">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rPr>
            </w:pPr>
          </w:p>
        </w:tc>
        <w:tc>
          <w:tcPr>
            <w:tcW w:w="9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t>CO2</w:t>
            </w:r>
          </w:p>
        </w:tc>
        <w:tc>
          <w:tcPr>
            <w:tcW w:w="63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rPr>
                <w:szCs w:val="24"/>
              </w:rPr>
              <w:t>To acquire overall knowledge regarding Human Rights given by United Nation Commission. (UNO)</w:t>
            </w:r>
          </w:p>
        </w:tc>
      </w:tr>
      <w:tr w:rsidR="00EC76D6" w:rsidTr="00EC76D6">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rPr>
            </w:pPr>
          </w:p>
        </w:tc>
        <w:tc>
          <w:tcPr>
            <w:tcW w:w="9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t>CO3</w:t>
            </w:r>
          </w:p>
        </w:tc>
        <w:tc>
          <w:tcPr>
            <w:tcW w:w="63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rPr>
                <w:szCs w:val="24"/>
              </w:rPr>
              <w:t xml:space="preserve">To gain knowledge about various organs responsible for Human Rights such as National Human Rights Commission and state Human Right commission (UNHCR) </w:t>
            </w:r>
          </w:p>
        </w:tc>
      </w:tr>
      <w:tr w:rsidR="00EC76D6" w:rsidTr="00EC76D6">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rPr>
            </w:pPr>
          </w:p>
        </w:tc>
        <w:tc>
          <w:tcPr>
            <w:tcW w:w="9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t>CO4</w:t>
            </w:r>
          </w:p>
        </w:tc>
        <w:tc>
          <w:tcPr>
            <w:tcW w:w="63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rPr>
                <w:szCs w:val="24"/>
              </w:rPr>
              <w:t xml:space="preserve">To get habits of how to treat aged person, others  and positive social responsibilities  </w:t>
            </w:r>
          </w:p>
        </w:tc>
      </w:tr>
      <w:tr w:rsidR="00EC76D6" w:rsidTr="00EC76D6">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rPr>
            </w:pPr>
          </w:p>
        </w:tc>
        <w:tc>
          <w:tcPr>
            <w:tcW w:w="9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t>CO5</w:t>
            </w:r>
          </w:p>
        </w:tc>
        <w:tc>
          <w:tcPr>
            <w:tcW w:w="6300" w:type="dxa"/>
            <w:tcBorders>
              <w:top w:val="single" w:sz="4" w:space="0" w:color="auto"/>
              <w:left w:val="single" w:sz="4" w:space="0" w:color="auto"/>
              <w:bottom w:val="single" w:sz="4" w:space="0" w:color="auto"/>
              <w:right w:val="single" w:sz="4" w:space="0" w:color="auto"/>
            </w:tcBorders>
            <w:hideMark/>
          </w:tcPr>
          <w:p w:rsidR="00EC76D6" w:rsidRDefault="00EC76D6">
            <w:pPr>
              <w:pStyle w:val="ListParagraph"/>
              <w:ind w:left="0"/>
              <w:rPr>
                <w:szCs w:val="24"/>
              </w:rPr>
            </w:pPr>
            <w:r>
              <w:rPr>
                <w:szCs w:val="24"/>
              </w:rPr>
              <w:t>To treat and confirm, child, refugees and minorities with positive social justice.</w:t>
            </w:r>
          </w:p>
        </w:tc>
      </w:tr>
    </w:tbl>
    <w:p w:rsidR="00EC76D6" w:rsidRDefault="00EC76D6" w:rsidP="00EC76D6">
      <w:pPr>
        <w:rPr>
          <w:b/>
        </w:rPr>
      </w:pPr>
    </w:p>
    <w:p w:rsidR="00EC76D6" w:rsidRDefault="00EC76D6" w:rsidP="00EC76D6">
      <w:pPr>
        <w:rPr>
          <w:b/>
        </w:rPr>
      </w:pPr>
      <w:r>
        <w:rPr>
          <w:b/>
        </w:rPr>
        <w:t>UNIT – I</w:t>
      </w:r>
    </w:p>
    <w:p w:rsidR="00EC76D6" w:rsidRDefault="00EC76D6" w:rsidP="00EC76D6">
      <w:pPr>
        <w:pStyle w:val="NoSpacing"/>
        <w:jc w:val="both"/>
      </w:pPr>
      <w:r>
        <w:lastRenderedPageBreak/>
        <w:tab/>
        <w:t>Definition, Meaning, Concept ,Theories and Kinds of Human Rights- Evaluation and Protection of Human Rights in India- Development of Human Rights under the United Nations.</w:t>
      </w:r>
    </w:p>
    <w:p w:rsidR="00EC76D6" w:rsidRDefault="00EC76D6" w:rsidP="00EC76D6">
      <w:pPr>
        <w:pStyle w:val="NoSpacing"/>
        <w:jc w:val="both"/>
      </w:pPr>
    </w:p>
    <w:p w:rsidR="00EC76D6" w:rsidRDefault="00EC76D6" w:rsidP="00EC76D6">
      <w:pPr>
        <w:rPr>
          <w:b/>
        </w:rPr>
      </w:pPr>
      <w:r>
        <w:rPr>
          <w:b/>
        </w:rPr>
        <w:t>UNIT – II</w:t>
      </w:r>
    </w:p>
    <w:p w:rsidR="00EC76D6" w:rsidRDefault="00EC76D6" w:rsidP="00EC76D6">
      <w:pPr>
        <w:ind w:firstLine="720"/>
      </w:pPr>
      <w:r>
        <w:t xml:space="preserve">United Nations Charter and Human Rights - </w:t>
      </w:r>
      <w:proofErr w:type="spellStart"/>
      <w:r>
        <w:t>U.N.Commission</w:t>
      </w:r>
      <w:proofErr w:type="spellEnd"/>
      <w:r>
        <w:t xml:space="preserve"> on Human Rights- Universal Declaration of Human Rights -  International Covenant on </w:t>
      </w:r>
    </w:p>
    <w:p w:rsidR="00EC76D6" w:rsidRDefault="00EC76D6" w:rsidP="00EC76D6">
      <w:pPr>
        <w:pStyle w:val="ListParagraph"/>
        <w:numPr>
          <w:ilvl w:val="0"/>
          <w:numId w:val="32"/>
        </w:numPr>
        <w:spacing w:after="200" w:line="276" w:lineRule="auto"/>
        <w:rPr>
          <w:szCs w:val="24"/>
        </w:rPr>
      </w:pPr>
      <w:r>
        <w:rPr>
          <w:szCs w:val="24"/>
        </w:rPr>
        <w:t xml:space="preserve">Civil &amp; Political Rights </w:t>
      </w:r>
    </w:p>
    <w:p w:rsidR="00EC76D6" w:rsidRDefault="00EC76D6" w:rsidP="00EC76D6">
      <w:pPr>
        <w:pStyle w:val="ListParagraph"/>
        <w:numPr>
          <w:ilvl w:val="0"/>
          <w:numId w:val="33"/>
        </w:numPr>
        <w:spacing w:after="200" w:line="276" w:lineRule="auto"/>
        <w:jc w:val="left"/>
        <w:rPr>
          <w:szCs w:val="24"/>
        </w:rPr>
      </w:pPr>
      <w:r>
        <w:rPr>
          <w:szCs w:val="24"/>
        </w:rPr>
        <w:t>Economic, Social and Cultural Rights</w:t>
      </w:r>
    </w:p>
    <w:p w:rsidR="00EC76D6" w:rsidRDefault="00EC76D6" w:rsidP="00EC76D6">
      <w:pPr>
        <w:rPr>
          <w:b/>
        </w:rPr>
      </w:pPr>
      <w:r>
        <w:rPr>
          <w:b/>
        </w:rPr>
        <w:t>UNIT – III</w:t>
      </w:r>
    </w:p>
    <w:p w:rsidR="00EC76D6" w:rsidRDefault="00EC76D6" w:rsidP="00EC76D6">
      <w:pPr>
        <w:tabs>
          <w:tab w:val="left" w:pos="720"/>
        </w:tabs>
      </w:pPr>
      <w:r>
        <w:tab/>
        <w:t>Human Rights and Fundamental Rights (Constitution) - Enactments regarding Human Rights Laws in India - National Human Rights Commission and State Human Rights Commission.</w:t>
      </w:r>
    </w:p>
    <w:p w:rsidR="002E1445" w:rsidRDefault="002E1445" w:rsidP="00EC76D6">
      <w:pPr>
        <w:rPr>
          <w:b/>
        </w:rPr>
      </w:pPr>
    </w:p>
    <w:p w:rsidR="002E1445" w:rsidRDefault="002E1445" w:rsidP="00EC76D6">
      <w:pPr>
        <w:rPr>
          <w:b/>
        </w:rPr>
      </w:pPr>
    </w:p>
    <w:p w:rsidR="00EC76D6" w:rsidRDefault="00EC76D6" w:rsidP="00EC76D6">
      <w:pPr>
        <w:rPr>
          <w:b/>
        </w:rPr>
      </w:pPr>
      <w:r>
        <w:rPr>
          <w:b/>
        </w:rPr>
        <w:t>UNIT – IV</w:t>
      </w:r>
    </w:p>
    <w:p w:rsidR="00EC76D6" w:rsidRDefault="00EC76D6" w:rsidP="00EC76D6">
      <w:pPr>
        <w:ind w:firstLine="720"/>
        <w:rPr>
          <w:b/>
        </w:rPr>
      </w:pPr>
      <w:r>
        <w:t>Aged persons and their Human Rights - Human Rights of Persons with Disabilities - Tribal Human Rights in India - Three Generation Human Rights -Social Awareness and Responsibilities of Individuals.</w:t>
      </w:r>
    </w:p>
    <w:p w:rsidR="00EC76D6" w:rsidRDefault="00EC76D6" w:rsidP="00EC76D6">
      <w:pPr>
        <w:rPr>
          <w:b/>
        </w:rPr>
      </w:pPr>
      <w:r>
        <w:rPr>
          <w:b/>
        </w:rPr>
        <w:t>UNIT – V</w:t>
      </w:r>
    </w:p>
    <w:p w:rsidR="00EC76D6" w:rsidRDefault="00EC76D6" w:rsidP="00EC76D6">
      <w:pPr>
        <w:ind w:firstLine="720"/>
      </w:pPr>
      <w:r>
        <w:t>Rights of Women, Child, Refugees and Minorities –Social media and Human Rights - NGO’s in protection of Human Rights - Right to Election</w:t>
      </w:r>
    </w:p>
    <w:p w:rsidR="00EC76D6" w:rsidRDefault="00EC76D6" w:rsidP="00EC76D6">
      <w:pPr>
        <w:pStyle w:val="NoSpacing"/>
        <w:rPr>
          <w:b/>
        </w:rPr>
      </w:pPr>
    </w:p>
    <w:p w:rsidR="00EC76D6" w:rsidRDefault="00EC76D6" w:rsidP="00EC76D6">
      <w:pPr>
        <w:pStyle w:val="NoSpacing"/>
        <w:rPr>
          <w:b/>
        </w:rPr>
      </w:pPr>
      <w:r>
        <w:rPr>
          <w:b/>
        </w:rPr>
        <w:t>Books for Study:</w:t>
      </w:r>
    </w:p>
    <w:p w:rsidR="00EC76D6" w:rsidRDefault="00EC76D6" w:rsidP="00EC76D6">
      <w:pPr>
        <w:pStyle w:val="NoSpacing"/>
        <w:ind w:left="2880" w:hanging="2880"/>
        <w:jc w:val="both"/>
      </w:pPr>
      <w:r>
        <w:rPr>
          <w:b/>
        </w:rPr>
        <w:t xml:space="preserve">1. </w:t>
      </w:r>
      <w:r>
        <w:t xml:space="preserve">Human Rights (2019) Published by </w:t>
      </w:r>
      <w:proofErr w:type="spellStart"/>
      <w:r>
        <w:t>Kongunadu</w:t>
      </w:r>
      <w:proofErr w:type="spellEnd"/>
      <w:r>
        <w:t xml:space="preserve"> Arts and Science College, Coimbatore –29. </w:t>
      </w:r>
    </w:p>
    <w:p w:rsidR="00EC76D6" w:rsidRDefault="00EC76D6" w:rsidP="00EC76D6">
      <w:pPr>
        <w:pStyle w:val="NoSpacing"/>
        <w:rPr>
          <w:b/>
        </w:rPr>
      </w:pPr>
    </w:p>
    <w:p w:rsidR="00EC76D6" w:rsidRDefault="00EC76D6" w:rsidP="00EC76D6">
      <w:pPr>
        <w:pStyle w:val="NoSpacing"/>
      </w:pPr>
      <w:r>
        <w:rPr>
          <w:b/>
        </w:rPr>
        <w:t>Book for Reference:</w:t>
      </w:r>
    </w:p>
    <w:p w:rsidR="00EC76D6" w:rsidRDefault="00EC76D6" w:rsidP="00EC76D6">
      <w:pPr>
        <w:pStyle w:val="NoSpacing"/>
      </w:pPr>
      <w:r>
        <w:rPr>
          <w:b/>
        </w:rPr>
        <w:t>1</w:t>
      </w:r>
      <w:r>
        <w:t>.Human Rights, (2018)</w:t>
      </w:r>
      <w:proofErr w:type="spellStart"/>
      <w:r>
        <w:t>Jaganathan,MA.,MBA.,MMM.,ML.,ML</w:t>
      </w:r>
      <w:proofErr w:type="spellEnd"/>
      <w:r>
        <w:t xml:space="preserve">., Humanitarian Law </w:t>
      </w:r>
    </w:p>
    <w:p w:rsidR="00EC76D6" w:rsidRDefault="00EC76D6" w:rsidP="00EC76D6">
      <w:pPr>
        <w:pStyle w:val="NoSpacing"/>
      </w:pPr>
      <w:r>
        <w:t xml:space="preserve">   and Refugee Law</w:t>
      </w:r>
    </w:p>
    <w:p w:rsidR="00EC76D6" w:rsidRDefault="00EC76D6" w:rsidP="00EC76D6">
      <w:pPr>
        <w:pStyle w:val="NoSpacing"/>
      </w:pPr>
      <w:r>
        <w:t xml:space="preserve">2. </w:t>
      </w:r>
      <w:proofErr w:type="spellStart"/>
      <w:r>
        <w:t>J.P.Arjun</w:t>
      </w:r>
      <w:proofErr w:type="spellEnd"/>
      <w:r>
        <w:t xml:space="preserve"> </w:t>
      </w:r>
      <w:proofErr w:type="spellStart"/>
      <w:r>
        <w:t>Proprietor</w:t>
      </w:r>
      <w:proofErr w:type="gramStart"/>
      <w:r>
        <w:t>,Usha</w:t>
      </w:r>
      <w:proofErr w:type="spellEnd"/>
      <w:proofErr w:type="gramEnd"/>
      <w:r>
        <w:t xml:space="preserve"> </w:t>
      </w:r>
      <w:proofErr w:type="spellStart"/>
      <w:r>
        <w:t>Jaganathan</w:t>
      </w:r>
      <w:proofErr w:type="spellEnd"/>
      <w:r>
        <w:t xml:space="preserve">  law series, 1</w:t>
      </w:r>
      <w:r>
        <w:rPr>
          <w:vertAlign w:val="superscript"/>
        </w:rPr>
        <w:t>st</w:t>
      </w:r>
      <w:r>
        <w:t xml:space="preserve">  floor, </w:t>
      </w:r>
      <w:proofErr w:type="spellStart"/>
      <w:r>
        <w:t>Narmatha</w:t>
      </w:r>
      <w:proofErr w:type="spellEnd"/>
      <w:r>
        <w:t xml:space="preserve"> </w:t>
      </w:r>
      <w:proofErr w:type="spellStart"/>
      <w:r>
        <w:t>Nanthi</w:t>
      </w:r>
      <w:proofErr w:type="spellEnd"/>
      <w:r>
        <w:t xml:space="preserve">                   </w:t>
      </w:r>
      <w:r>
        <w:tab/>
        <w:t xml:space="preserve"> </w:t>
      </w:r>
    </w:p>
    <w:p w:rsidR="00EC76D6" w:rsidRDefault="00EC76D6" w:rsidP="00EC76D6">
      <w:pPr>
        <w:pStyle w:val="NoSpacing"/>
        <w:ind w:left="2880" w:hanging="2880"/>
      </w:pPr>
      <w:r>
        <w:t xml:space="preserve">   Street, </w:t>
      </w:r>
      <w:proofErr w:type="spellStart"/>
      <w:r>
        <w:t>Magathma</w:t>
      </w:r>
      <w:proofErr w:type="spellEnd"/>
      <w:r>
        <w:t xml:space="preserve"> Gandhi   Nagar, Madurai – 625014.</w:t>
      </w:r>
      <w:r>
        <w:tab/>
      </w:r>
      <w:r>
        <w:tab/>
        <w:t xml:space="preserve"> </w:t>
      </w:r>
    </w:p>
    <w:p w:rsidR="00EC76D6" w:rsidRDefault="00EC76D6" w:rsidP="00EC76D6">
      <w:pPr>
        <w:pStyle w:val="NoSpacing"/>
        <w:ind w:left="2880" w:hanging="2880"/>
      </w:pPr>
    </w:p>
    <w:p w:rsidR="00EC76D6" w:rsidRDefault="00EC76D6" w:rsidP="00EC76D6">
      <w:pPr>
        <w:pStyle w:val="NoSpacing"/>
        <w:rPr>
          <w:rFonts w:ascii="Bookman Old Style" w:hAnsi="Bookman Old Style"/>
        </w:rPr>
      </w:pPr>
    </w:p>
    <w:p w:rsidR="00EC76D6" w:rsidRDefault="00EC76D6" w:rsidP="00EC76D6">
      <w:pPr>
        <w:jc w:val="center"/>
        <w:rPr>
          <w:rFonts w:ascii="Bookman Old Style" w:hAnsi="Bookman Old Style"/>
          <w:b/>
        </w:rPr>
      </w:pPr>
      <w:r>
        <w:rPr>
          <w:rFonts w:ascii="Bookman Old Style" w:hAnsi="Bookman Old Style"/>
          <w:b/>
        </w:rPr>
        <w:t>Question Paper Pattern</w:t>
      </w:r>
    </w:p>
    <w:p w:rsidR="00EC76D6" w:rsidRDefault="00EC76D6" w:rsidP="00EC76D6">
      <w:pPr>
        <w:jc w:val="center"/>
        <w:rPr>
          <w:rFonts w:ascii="Bookman Old Style" w:hAnsi="Bookman Old Style"/>
          <w:b/>
        </w:rPr>
      </w:pPr>
      <w:r>
        <w:rPr>
          <w:rFonts w:ascii="Bookman Old Style" w:hAnsi="Bookman Old Style"/>
          <w:b/>
        </w:rPr>
        <w:t>(External only)</w:t>
      </w:r>
    </w:p>
    <w:p w:rsidR="00EC76D6" w:rsidRDefault="00EC76D6" w:rsidP="00EC76D6">
      <w:pPr>
        <w:rPr>
          <w:rFonts w:ascii="Bookman Old Style" w:hAnsi="Bookman Old Style"/>
        </w:rPr>
      </w:pPr>
      <w:r>
        <w:rPr>
          <w:rFonts w:ascii="Bookman Old Style" w:hAnsi="Bookman Old Style"/>
        </w:rPr>
        <w:t>Duration: 3 hrs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Max: 75 marks</w:t>
      </w:r>
    </w:p>
    <w:p w:rsidR="00EC76D6" w:rsidRDefault="00EC76D6" w:rsidP="00EC76D6">
      <w:pPr>
        <w:jc w:val="center"/>
        <w:rPr>
          <w:rFonts w:ascii="Bookman Old Style" w:hAnsi="Bookman Old Style"/>
        </w:rPr>
      </w:pPr>
      <w:r>
        <w:rPr>
          <w:rFonts w:ascii="Bookman Old Style" w:hAnsi="Bookman Old Style"/>
          <w:b/>
        </w:rPr>
        <w:t>Section A</w:t>
      </w:r>
      <w:r>
        <w:rPr>
          <w:rFonts w:ascii="Bookman Old Style" w:hAnsi="Bookman Old Style"/>
        </w:rPr>
        <w:t>(5x5=25)</w:t>
      </w:r>
    </w:p>
    <w:p w:rsidR="00EC76D6" w:rsidRDefault="00EC76D6" w:rsidP="00EC76D6">
      <w:pPr>
        <w:rPr>
          <w:rFonts w:ascii="Bookman Old Style" w:hAnsi="Bookman Old Style"/>
        </w:rPr>
      </w:pPr>
      <w:r>
        <w:rPr>
          <w:rFonts w:ascii="Bookman Old Style" w:hAnsi="Bookman Old Style"/>
        </w:rPr>
        <w:t>Short notes</w:t>
      </w:r>
    </w:p>
    <w:p w:rsidR="00EC76D6" w:rsidRDefault="00EC76D6" w:rsidP="00EC76D6">
      <w:pPr>
        <w:rPr>
          <w:rFonts w:ascii="Bookman Old Style" w:hAnsi="Bookman Old Style"/>
        </w:rPr>
      </w:pPr>
      <w:r>
        <w:rPr>
          <w:rFonts w:ascii="Bookman Old Style" w:hAnsi="Bookman Old Style"/>
        </w:rPr>
        <w:t>Either – Or/ Type - Question from each unit</w:t>
      </w:r>
    </w:p>
    <w:p w:rsidR="00EC76D6" w:rsidRDefault="00EC76D6" w:rsidP="00EC76D6">
      <w:pPr>
        <w:jc w:val="center"/>
        <w:rPr>
          <w:rFonts w:ascii="Bookman Old Style" w:hAnsi="Bookman Old Style"/>
        </w:rPr>
      </w:pPr>
      <w:r>
        <w:rPr>
          <w:rFonts w:ascii="Bookman Old Style" w:hAnsi="Bookman Old Style"/>
          <w:b/>
        </w:rPr>
        <w:t>Section B</w:t>
      </w:r>
      <w:r>
        <w:rPr>
          <w:rFonts w:ascii="Bookman Old Style" w:hAnsi="Bookman Old Style"/>
        </w:rPr>
        <w:t>(5X10=50)</w:t>
      </w:r>
    </w:p>
    <w:p w:rsidR="00EC76D6" w:rsidRDefault="00EC76D6" w:rsidP="00EC76D6">
      <w:pPr>
        <w:rPr>
          <w:rFonts w:ascii="Bookman Old Style" w:hAnsi="Bookman Old Style"/>
        </w:rPr>
      </w:pPr>
      <w:r>
        <w:rPr>
          <w:rFonts w:ascii="Bookman Old Style" w:hAnsi="Bookman Old Style"/>
        </w:rPr>
        <w:t>Essay type</w:t>
      </w:r>
    </w:p>
    <w:p w:rsidR="00EC76D6" w:rsidRDefault="00EC76D6" w:rsidP="00EC76D6">
      <w:pPr>
        <w:rPr>
          <w:rFonts w:ascii="Bookman Old Style" w:hAnsi="Bookman Old Style"/>
        </w:rPr>
      </w:pPr>
      <w:r>
        <w:rPr>
          <w:rFonts w:ascii="Bookman Old Style" w:hAnsi="Bookman Old Style"/>
        </w:rPr>
        <w:t>Either – Or/ Type - Question from each unit</w:t>
      </w:r>
    </w:p>
    <w:p w:rsidR="00EC76D6" w:rsidRDefault="00EC76D6" w:rsidP="00EC76D6">
      <w:pPr>
        <w:jc w:val="center"/>
        <w:rPr>
          <w:b/>
          <w:bCs/>
          <w:lang w:val="fr-FR"/>
        </w:rPr>
      </w:pPr>
    </w:p>
    <w:p w:rsidR="00EC76D6" w:rsidRDefault="00EC76D6" w:rsidP="00EC76D6">
      <w:pPr>
        <w:ind w:left="6586" w:firstLine="614"/>
        <w:jc w:val="center"/>
        <w:rPr>
          <w:b/>
          <w:bCs/>
          <w:lang w:val="fr-FR"/>
        </w:rPr>
      </w:pPr>
    </w:p>
    <w:p w:rsidR="00EC76D6" w:rsidRDefault="00EC76D6" w:rsidP="00EC76D6">
      <w:pPr>
        <w:ind w:left="6586" w:firstLine="614"/>
        <w:jc w:val="center"/>
        <w:rPr>
          <w:b/>
          <w:bCs/>
          <w:lang w:val="fr-FR"/>
        </w:rPr>
      </w:pPr>
    </w:p>
    <w:p w:rsidR="00EC76D6" w:rsidRDefault="00EC76D6" w:rsidP="00EC76D6">
      <w:pPr>
        <w:ind w:left="6586" w:firstLine="614"/>
        <w:jc w:val="center"/>
        <w:rPr>
          <w:b/>
          <w:bCs/>
          <w:lang w:val="fr-FR"/>
        </w:rPr>
      </w:pPr>
    </w:p>
    <w:p w:rsidR="00EC76D6" w:rsidRDefault="00EC76D6" w:rsidP="00EC76D6">
      <w:pPr>
        <w:ind w:left="6586" w:firstLine="614"/>
        <w:jc w:val="center"/>
        <w:rPr>
          <w:b/>
          <w:bCs/>
          <w:lang w:val="fr-FR"/>
        </w:rPr>
      </w:pPr>
    </w:p>
    <w:p w:rsidR="00EC76D6" w:rsidRDefault="00EC76D6" w:rsidP="00EC76D6">
      <w:pPr>
        <w:ind w:left="6586" w:firstLine="614"/>
        <w:jc w:val="center"/>
        <w:rPr>
          <w:b/>
          <w:bCs/>
          <w:lang w:val="fr-FR"/>
        </w:rPr>
      </w:pPr>
    </w:p>
    <w:p w:rsidR="00EC76D6" w:rsidRDefault="00EC76D6" w:rsidP="00EC76D6">
      <w:pPr>
        <w:ind w:left="6586" w:firstLine="614"/>
        <w:jc w:val="center"/>
        <w:rPr>
          <w:b/>
          <w:bCs/>
          <w:lang w:val="fr-FR"/>
        </w:rPr>
      </w:pPr>
    </w:p>
    <w:p w:rsidR="00EC76D6" w:rsidRDefault="00EC76D6" w:rsidP="00EC76D6">
      <w:pPr>
        <w:ind w:left="6586" w:firstLine="614"/>
        <w:jc w:val="center"/>
        <w:rPr>
          <w:b/>
          <w:bCs/>
          <w:lang w:val="fr-FR"/>
        </w:rPr>
      </w:pPr>
    </w:p>
    <w:p w:rsidR="00EC76D6" w:rsidRDefault="00EC76D6" w:rsidP="00EC76D6">
      <w:pPr>
        <w:ind w:left="6586" w:firstLine="614"/>
        <w:jc w:val="center"/>
        <w:rPr>
          <w:b/>
          <w:bCs/>
          <w:lang w:val="fr-FR"/>
        </w:rPr>
      </w:pPr>
    </w:p>
    <w:p w:rsidR="00EC76D6" w:rsidRDefault="00EC76D6" w:rsidP="00EC76D6">
      <w:pPr>
        <w:ind w:left="6586" w:firstLine="614"/>
        <w:jc w:val="center"/>
        <w:rPr>
          <w:b/>
          <w:bCs/>
          <w:lang w:val="fr-FR"/>
        </w:rPr>
      </w:pPr>
    </w:p>
    <w:p w:rsidR="002E1445" w:rsidRDefault="002E1445" w:rsidP="00EC76D6">
      <w:pPr>
        <w:ind w:left="6586" w:firstLine="614"/>
        <w:jc w:val="center"/>
        <w:rPr>
          <w:b/>
          <w:bCs/>
          <w:lang w:val="fr-FR"/>
        </w:rPr>
      </w:pPr>
    </w:p>
    <w:p w:rsidR="00EC76D6" w:rsidRDefault="00EC76D6" w:rsidP="00EC76D6">
      <w:pPr>
        <w:ind w:left="6586" w:firstLine="614"/>
        <w:jc w:val="center"/>
        <w:rPr>
          <w:b/>
          <w:bCs/>
          <w:lang w:val="fr-FR"/>
        </w:rPr>
      </w:pPr>
    </w:p>
    <w:p w:rsidR="00EC76D6" w:rsidRDefault="00EC76D6" w:rsidP="00EC76D6">
      <w:pPr>
        <w:ind w:left="6586" w:hanging="16"/>
        <w:jc w:val="right"/>
        <w:rPr>
          <w:b/>
        </w:rPr>
      </w:pPr>
      <w:proofErr w:type="spellStart"/>
      <w:r>
        <w:rPr>
          <w:b/>
          <w:bCs/>
          <w:lang w:val="fr-FR"/>
        </w:rPr>
        <w:t>Sub.Code</w:t>
      </w:r>
      <w:proofErr w:type="spellEnd"/>
      <w:r>
        <w:rPr>
          <w:b/>
          <w:bCs/>
          <w:lang w:val="fr-FR"/>
        </w:rPr>
        <w:t> :21UWR4N2</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560"/>
        <w:gridCol w:w="2126"/>
        <w:gridCol w:w="2127"/>
        <w:gridCol w:w="2309"/>
      </w:tblGrid>
      <w:tr w:rsidR="00EC76D6" w:rsidTr="00EC76D6">
        <w:trPr>
          <w:trHeight w:val="449"/>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EC76D6" w:rsidRDefault="00EC76D6">
            <w:pPr>
              <w:rPr>
                <w:bCs/>
                <w:szCs w:val="24"/>
              </w:rPr>
            </w:pPr>
            <w:r>
              <w:rPr>
                <w:szCs w:val="24"/>
              </w:rPr>
              <w:br w:type="page"/>
            </w:r>
            <w:r>
              <w:rPr>
                <w:bCs/>
                <w:szCs w:val="24"/>
              </w:rPr>
              <w:t>Programme Code: 21</w:t>
            </w:r>
          </w:p>
        </w:tc>
        <w:tc>
          <w:tcPr>
            <w:tcW w:w="6562" w:type="dxa"/>
            <w:gridSpan w:val="3"/>
            <w:tcBorders>
              <w:top w:val="single" w:sz="4" w:space="0" w:color="auto"/>
              <w:left w:val="single" w:sz="4" w:space="0" w:color="auto"/>
              <w:bottom w:val="single" w:sz="4" w:space="0" w:color="auto"/>
              <w:right w:val="single" w:sz="4" w:space="0" w:color="auto"/>
            </w:tcBorders>
            <w:vAlign w:val="center"/>
            <w:hideMark/>
          </w:tcPr>
          <w:p w:rsidR="00EC76D6" w:rsidRDefault="00EC76D6">
            <w:pPr>
              <w:rPr>
                <w:b/>
                <w:szCs w:val="24"/>
              </w:rPr>
            </w:pPr>
            <w:proofErr w:type="spellStart"/>
            <w:r>
              <w:rPr>
                <w:b/>
                <w:szCs w:val="24"/>
              </w:rPr>
              <w:t>B.Sc</w:t>
            </w:r>
            <w:proofErr w:type="spellEnd"/>
            <w:r>
              <w:rPr>
                <w:b/>
                <w:szCs w:val="24"/>
              </w:rPr>
              <w:t xml:space="preserve"> Psychology</w:t>
            </w:r>
          </w:p>
        </w:tc>
      </w:tr>
      <w:tr w:rsidR="00EC76D6" w:rsidTr="00EC76D6">
        <w:trPr>
          <w:trHeight w:val="64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EC76D6" w:rsidRDefault="00EC76D6">
            <w:pPr>
              <w:rPr>
                <w:bCs/>
                <w:szCs w:val="24"/>
              </w:rPr>
            </w:pPr>
            <w:r>
              <w:rPr>
                <w:bCs/>
                <w:szCs w:val="24"/>
              </w:rPr>
              <w:t xml:space="preserve">Course Code: </w:t>
            </w:r>
            <w:r>
              <w:rPr>
                <w:b/>
                <w:szCs w:val="24"/>
              </w:rPr>
              <w:t>21UWR4N2</w:t>
            </w:r>
          </w:p>
        </w:tc>
        <w:tc>
          <w:tcPr>
            <w:tcW w:w="6562" w:type="dxa"/>
            <w:gridSpan w:val="3"/>
            <w:tcBorders>
              <w:top w:val="single" w:sz="4" w:space="0" w:color="auto"/>
              <w:left w:val="single" w:sz="4" w:space="0" w:color="auto"/>
              <w:bottom w:val="single" w:sz="4" w:space="0" w:color="auto"/>
              <w:right w:val="single" w:sz="4" w:space="0" w:color="auto"/>
            </w:tcBorders>
            <w:vAlign w:val="center"/>
            <w:hideMark/>
          </w:tcPr>
          <w:p w:rsidR="00EC76D6" w:rsidRDefault="00EC76D6">
            <w:pPr>
              <w:rPr>
                <w:b/>
                <w:szCs w:val="24"/>
              </w:rPr>
            </w:pPr>
            <w:r>
              <w:rPr>
                <w:b/>
                <w:szCs w:val="24"/>
              </w:rPr>
              <w:t>Part IV -</w:t>
            </w:r>
            <w:r>
              <w:rPr>
                <w:b/>
                <w:bCs/>
                <w:szCs w:val="24"/>
              </w:rPr>
              <w:t xml:space="preserve">Non- Major Elective – II Women’s Rights  </w:t>
            </w:r>
          </w:p>
        </w:tc>
      </w:tr>
      <w:tr w:rsidR="00EC76D6" w:rsidTr="00EC76D6">
        <w:tc>
          <w:tcPr>
            <w:tcW w:w="1525"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szCs w:val="24"/>
              </w:rPr>
            </w:pPr>
            <w:r>
              <w:rPr>
                <w:szCs w:val="24"/>
              </w:rPr>
              <w:t>Batch</w:t>
            </w:r>
          </w:p>
          <w:p w:rsidR="00EC76D6" w:rsidRDefault="00EC76D6">
            <w:pPr>
              <w:jc w:val="center"/>
              <w:rPr>
                <w:b/>
                <w:bCs/>
                <w:szCs w:val="24"/>
              </w:rPr>
            </w:pPr>
            <w:r>
              <w:rPr>
                <w:b/>
                <w:bCs/>
                <w:szCs w:val="24"/>
              </w:rPr>
              <w:t>2021-2022</w:t>
            </w:r>
          </w:p>
        </w:tc>
        <w:tc>
          <w:tcPr>
            <w:tcW w:w="1560"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szCs w:val="24"/>
              </w:rPr>
            </w:pPr>
            <w:r>
              <w:rPr>
                <w:szCs w:val="24"/>
              </w:rPr>
              <w:t>Semester</w:t>
            </w:r>
          </w:p>
          <w:p w:rsidR="00EC76D6" w:rsidRDefault="00EC76D6">
            <w:pPr>
              <w:jc w:val="center"/>
              <w:rPr>
                <w:b/>
                <w:bCs/>
                <w:szCs w:val="24"/>
              </w:rPr>
            </w:pPr>
            <w:r>
              <w:rPr>
                <w:b/>
                <w:bCs/>
                <w:szCs w:val="24"/>
              </w:rPr>
              <w:t>IV</w:t>
            </w:r>
          </w:p>
        </w:tc>
        <w:tc>
          <w:tcPr>
            <w:tcW w:w="2126"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szCs w:val="24"/>
              </w:rPr>
            </w:pPr>
            <w:r>
              <w:rPr>
                <w:szCs w:val="24"/>
              </w:rPr>
              <w:t>Hours / Week</w:t>
            </w:r>
          </w:p>
          <w:p w:rsidR="00EC76D6" w:rsidRDefault="00EC76D6">
            <w:pPr>
              <w:jc w:val="center"/>
              <w:rPr>
                <w:b/>
                <w:bCs/>
                <w:szCs w:val="24"/>
              </w:rPr>
            </w:pPr>
            <w:r>
              <w:rPr>
                <w:b/>
                <w:bCs/>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szCs w:val="24"/>
              </w:rPr>
            </w:pPr>
            <w:r>
              <w:rPr>
                <w:szCs w:val="24"/>
              </w:rPr>
              <w:t>Total Hours</w:t>
            </w:r>
          </w:p>
          <w:p w:rsidR="00EC76D6" w:rsidRDefault="00EC76D6">
            <w:pPr>
              <w:jc w:val="center"/>
              <w:rPr>
                <w:b/>
                <w:bCs/>
                <w:szCs w:val="24"/>
              </w:rPr>
            </w:pPr>
            <w:r>
              <w:rPr>
                <w:b/>
                <w:bCs/>
                <w:szCs w:val="24"/>
              </w:rPr>
              <w:t>30</w:t>
            </w:r>
          </w:p>
        </w:tc>
        <w:tc>
          <w:tcPr>
            <w:tcW w:w="2309"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szCs w:val="24"/>
              </w:rPr>
            </w:pPr>
            <w:r>
              <w:rPr>
                <w:szCs w:val="24"/>
              </w:rPr>
              <w:t>Credits</w:t>
            </w:r>
          </w:p>
          <w:p w:rsidR="00EC76D6" w:rsidRDefault="00EC76D6">
            <w:pPr>
              <w:jc w:val="center"/>
              <w:rPr>
                <w:b/>
                <w:bCs/>
                <w:szCs w:val="24"/>
              </w:rPr>
            </w:pPr>
            <w:r>
              <w:rPr>
                <w:b/>
                <w:bCs/>
                <w:szCs w:val="24"/>
              </w:rPr>
              <w:t>2</w:t>
            </w:r>
          </w:p>
        </w:tc>
      </w:tr>
    </w:tbl>
    <w:p w:rsidR="00EC76D6" w:rsidRDefault="00EC76D6" w:rsidP="00EC76D6">
      <w:pPr>
        <w:jc w:val="center"/>
        <w:rPr>
          <w:b/>
          <w:szCs w:val="24"/>
        </w:rPr>
      </w:pPr>
      <w:r>
        <w:rPr>
          <w:b/>
          <w:szCs w:val="24"/>
        </w:rPr>
        <w:t>Objectives</w:t>
      </w:r>
    </w:p>
    <w:p w:rsidR="00EC76D6" w:rsidRDefault="00EC76D6" w:rsidP="00EC76D6">
      <w:pPr>
        <w:pStyle w:val="ListParagraph"/>
        <w:numPr>
          <w:ilvl w:val="0"/>
          <w:numId w:val="34"/>
        </w:numPr>
        <w:tabs>
          <w:tab w:val="left" w:pos="720"/>
        </w:tabs>
        <w:spacing w:after="200" w:line="276" w:lineRule="auto"/>
        <w:ind w:left="567" w:hanging="283"/>
      </w:pPr>
      <w:r>
        <w:t>To know about the laws enacted to protect Women against violence.</w:t>
      </w:r>
    </w:p>
    <w:p w:rsidR="00EC76D6" w:rsidRDefault="00EC76D6" w:rsidP="00EC76D6">
      <w:pPr>
        <w:pStyle w:val="ListParagraph"/>
        <w:numPr>
          <w:ilvl w:val="0"/>
          <w:numId w:val="34"/>
        </w:numPr>
        <w:tabs>
          <w:tab w:val="left" w:pos="720"/>
        </w:tabs>
        <w:spacing w:after="200" w:line="276" w:lineRule="auto"/>
        <w:ind w:left="567" w:hanging="283"/>
      </w:pPr>
      <w:r>
        <w:t>To impart awareness about the hurdles faced by Women.</w:t>
      </w:r>
    </w:p>
    <w:p w:rsidR="00EC76D6" w:rsidRDefault="00EC76D6" w:rsidP="00EC76D6">
      <w:pPr>
        <w:pStyle w:val="ListParagraph"/>
        <w:numPr>
          <w:ilvl w:val="0"/>
          <w:numId w:val="34"/>
        </w:numPr>
        <w:tabs>
          <w:tab w:val="left" w:pos="720"/>
        </w:tabs>
        <w:spacing w:after="200" w:line="276" w:lineRule="auto"/>
        <w:ind w:left="567" w:hanging="283"/>
      </w:pPr>
      <w:r>
        <w:t>To develop a knowledge about the status of all forms of Women to access to justice.</w:t>
      </w:r>
    </w:p>
    <w:p w:rsidR="00EC76D6" w:rsidRDefault="00EC76D6" w:rsidP="00EC76D6">
      <w:pPr>
        <w:pStyle w:val="ListParagraph"/>
        <w:numPr>
          <w:ilvl w:val="0"/>
          <w:numId w:val="34"/>
        </w:numPr>
        <w:tabs>
          <w:tab w:val="left" w:pos="720"/>
        </w:tabs>
        <w:spacing w:after="200" w:line="276" w:lineRule="auto"/>
        <w:ind w:left="567" w:hanging="283"/>
      </w:pPr>
      <w:r>
        <w:t>To create awareness about Women’s rights.</w:t>
      </w:r>
    </w:p>
    <w:p w:rsidR="00EC76D6" w:rsidRDefault="00EC76D6" w:rsidP="00EC76D6">
      <w:pPr>
        <w:pStyle w:val="ListParagraph"/>
        <w:numPr>
          <w:ilvl w:val="0"/>
          <w:numId w:val="34"/>
        </w:numPr>
        <w:tabs>
          <w:tab w:val="left" w:pos="720"/>
        </w:tabs>
        <w:spacing w:after="200" w:line="276" w:lineRule="auto"/>
        <w:ind w:left="567" w:hanging="283"/>
      </w:pPr>
      <w:r>
        <w:t>To know about laws and norms pertaining to protection of Women.</w:t>
      </w:r>
    </w:p>
    <w:p w:rsidR="00EC76D6" w:rsidRDefault="00EC76D6" w:rsidP="00EC76D6">
      <w:pPr>
        <w:pStyle w:val="ListParagraph"/>
        <w:numPr>
          <w:ilvl w:val="0"/>
          <w:numId w:val="34"/>
        </w:numPr>
        <w:tabs>
          <w:tab w:val="left" w:pos="720"/>
        </w:tabs>
        <w:spacing w:after="200" w:line="276" w:lineRule="auto"/>
        <w:ind w:left="567" w:hanging="283"/>
      </w:pPr>
      <w:r>
        <w:t>To understand the articles which enables the Women’s rights.</w:t>
      </w:r>
    </w:p>
    <w:p w:rsidR="00EC76D6" w:rsidRDefault="00EC76D6" w:rsidP="00EC76D6">
      <w:pPr>
        <w:pStyle w:val="ListParagraph"/>
        <w:numPr>
          <w:ilvl w:val="0"/>
          <w:numId w:val="34"/>
        </w:numPr>
        <w:tabs>
          <w:tab w:val="left" w:pos="720"/>
        </w:tabs>
        <w:spacing w:after="200" w:line="276" w:lineRule="auto"/>
        <w:ind w:left="567" w:hanging="283"/>
      </w:pPr>
      <w:r>
        <w:t>To understand the Special Women Welfare laws.</w:t>
      </w:r>
    </w:p>
    <w:p w:rsidR="00EC76D6" w:rsidRDefault="00EC76D6" w:rsidP="00EC76D6">
      <w:pPr>
        <w:pStyle w:val="ListParagraph"/>
        <w:numPr>
          <w:ilvl w:val="0"/>
          <w:numId w:val="34"/>
        </w:numPr>
        <w:tabs>
          <w:tab w:val="left" w:pos="720"/>
        </w:tabs>
        <w:spacing w:after="0" w:line="240" w:lineRule="auto"/>
        <w:ind w:left="567" w:hanging="283"/>
      </w:pPr>
      <w:r>
        <w:t>To realize how the violence against Women puts an undue burden on healthcare services.</w:t>
      </w:r>
    </w:p>
    <w:p w:rsidR="00EC76D6" w:rsidRDefault="00EC76D6" w:rsidP="00EC76D6">
      <w:pPr>
        <w:ind w:left="0" w:firstLine="0"/>
        <w:jc w:val="center"/>
        <w:rPr>
          <w:b/>
        </w:rPr>
      </w:pPr>
    </w:p>
    <w:p w:rsidR="00EC76D6" w:rsidRDefault="00EC76D6" w:rsidP="00EC76D6">
      <w:pPr>
        <w:ind w:left="0" w:firstLine="0"/>
        <w:jc w:val="center"/>
        <w:rPr>
          <w:b/>
        </w:rPr>
      </w:pPr>
      <w:r>
        <w:rPr>
          <w:b/>
        </w:rPr>
        <w:t>Course Outcomes (CO)</w:t>
      </w:r>
    </w:p>
    <w:p w:rsidR="00EC76D6" w:rsidRDefault="00EC76D6" w:rsidP="00EC76D6">
      <w:pPr>
        <w:rPr>
          <w:b/>
        </w:rPr>
      </w:pPr>
      <w:r>
        <w:rPr>
          <w:b/>
        </w:rPr>
        <w:t xml:space="preserve">After Completion of the Course the student will be able to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710"/>
        <w:gridCol w:w="8387"/>
      </w:tblGrid>
      <w:tr w:rsidR="00EC76D6" w:rsidTr="00EC76D6">
        <w:trPr>
          <w:trHeight w:val="412"/>
          <w:jc w:val="center"/>
        </w:trPr>
        <w:tc>
          <w:tcPr>
            <w:tcW w:w="53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C76D6" w:rsidRDefault="00EC76D6">
            <w:pPr>
              <w:widowControl w:val="0"/>
              <w:autoSpaceDE w:val="0"/>
              <w:autoSpaceDN w:val="0"/>
              <w:spacing w:line="240" w:lineRule="auto"/>
              <w:ind w:left="182"/>
              <w:jc w:val="center"/>
            </w:pPr>
            <w:r>
              <w:t>K1</w:t>
            </w:r>
            <w:r>
              <w:rPr>
                <w:spacing w:val="1"/>
              </w:rPr>
              <w:t xml:space="preserve"> </w:t>
            </w:r>
            <w:r>
              <w:t>to</w:t>
            </w:r>
            <w:r>
              <w:rPr>
                <w:spacing w:val="1"/>
              </w:rPr>
              <w:t xml:space="preserve"> </w:t>
            </w:r>
            <w:r>
              <w:t>K5</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68" w:lineRule="exact"/>
              <w:ind w:left="110"/>
            </w:pPr>
            <w:r>
              <w:t>CO1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40" w:lineRule="auto"/>
              <w:ind w:right="135"/>
              <w:rPr>
                <w:szCs w:val="24"/>
              </w:rPr>
            </w:pPr>
            <w:r>
              <w:rPr>
                <w:szCs w:val="24"/>
              </w:rPr>
              <w:t>Appraise the importance of Women’s Studies and incorporate Women’s Studies with other fields.</w:t>
            </w:r>
          </w:p>
        </w:tc>
      </w:tr>
      <w:tr w:rsidR="00EC76D6" w:rsidTr="00EC76D6">
        <w:trPr>
          <w:trHeight w:val="417"/>
          <w:jc w:val="center"/>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EC76D6" w:rsidRDefault="00EC76D6">
            <w:pPr>
              <w:spacing w:after="0" w:line="25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68" w:lineRule="exact"/>
              <w:ind w:left="110"/>
            </w:pPr>
            <w:r>
              <w:t>CO2</w:t>
            </w:r>
          </w:p>
        </w:tc>
        <w:tc>
          <w:tcPr>
            <w:tcW w:w="8391"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40" w:lineRule="auto"/>
              <w:ind w:right="135"/>
              <w:rPr>
                <w:szCs w:val="24"/>
              </w:rPr>
            </w:pPr>
            <w:r>
              <w:rPr>
                <w:szCs w:val="24"/>
              </w:rPr>
              <w:t>Analyze the realities of Women Empowerment, Portrayal of Women in Media, Development and Communication.</w:t>
            </w:r>
          </w:p>
        </w:tc>
      </w:tr>
      <w:tr w:rsidR="00EC76D6" w:rsidTr="00EC76D6">
        <w:trPr>
          <w:trHeight w:val="412"/>
          <w:jc w:val="center"/>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EC76D6" w:rsidRDefault="00EC76D6">
            <w:pPr>
              <w:spacing w:after="0" w:line="25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68" w:lineRule="exact"/>
              <w:ind w:left="110"/>
            </w:pPr>
            <w:r>
              <w:t>CO3</w:t>
            </w:r>
          </w:p>
        </w:tc>
        <w:tc>
          <w:tcPr>
            <w:tcW w:w="8391"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40" w:lineRule="auto"/>
              <w:ind w:right="135"/>
              <w:rPr>
                <w:szCs w:val="24"/>
              </w:rPr>
            </w:pPr>
            <w:r>
              <w:rPr>
                <w:szCs w:val="24"/>
              </w:rPr>
              <w:t>Interpret the laws pertaining to violence against Women and legal consequences.</w:t>
            </w:r>
          </w:p>
        </w:tc>
      </w:tr>
      <w:tr w:rsidR="00EC76D6" w:rsidTr="00EC76D6">
        <w:trPr>
          <w:trHeight w:val="412"/>
          <w:jc w:val="center"/>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EC76D6" w:rsidRDefault="00EC76D6">
            <w:pPr>
              <w:spacing w:after="0" w:line="25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68" w:lineRule="exact"/>
              <w:ind w:left="110"/>
            </w:pPr>
            <w:r>
              <w:t>CO4</w:t>
            </w:r>
          </w:p>
        </w:tc>
        <w:tc>
          <w:tcPr>
            <w:tcW w:w="8391"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40" w:lineRule="auto"/>
              <w:ind w:right="135"/>
              <w:rPr>
                <w:szCs w:val="24"/>
              </w:rPr>
            </w:pPr>
            <w:r>
              <w:rPr>
                <w:szCs w:val="24"/>
              </w:rPr>
              <w:t xml:space="preserve"> Contribute to the study of the important elements in the Indian Constitution, Indian Laws for Protection</w:t>
            </w:r>
          </w:p>
          <w:p w:rsidR="00EC76D6" w:rsidRDefault="00EC76D6">
            <w:pPr>
              <w:widowControl w:val="0"/>
              <w:autoSpaceDE w:val="0"/>
              <w:autoSpaceDN w:val="0"/>
              <w:spacing w:line="240" w:lineRule="auto"/>
              <w:ind w:right="135"/>
              <w:rPr>
                <w:szCs w:val="24"/>
              </w:rPr>
            </w:pPr>
            <w:r>
              <w:rPr>
                <w:szCs w:val="24"/>
              </w:rPr>
              <w:t xml:space="preserve">  of Women.</w:t>
            </w:r>
          </w:p>
        </w:tc>
      </w:tr>
      <w:tr w:rsidR="00EC76D6" w:rsidTr="00EC76D6">
        <w:trPr>
          <w:trHeight w:val="412"/>
          <w:jc w:val="center"/>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EC76D6" w:rsidRDefault="00EC76D6">
            <w:pPr>
              <w:spacing w:after="0" w:line="25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68" w:lineRule="exact"/>
              <w:ind w:left="110"/>
            </w:pPr>
            <w:r>
              <w:t>CO5</w:t>
            </w:r>
          </w:p>
        </w:tc>
        <w:tc>
          <w:tcPr>
            <w:tcW w:w="8391" w:type="dxa"/>
            <w:tcBorders>
              <w:top w:val="single" w:sz="4" w:space="0" w:color="000000"/>
              <w:left w:val="single" w:sz="4" w:space="0" w:color="000000"/>
              <w:bottom w:val="single" w:sz="4" w:space="0" w:color="000000"/>
              <w:right w:val="single" w:sz="4" w:space="0" w:color="000000"/>
            </w:tcBorders>
            <w:vAlign w:val="center"/>
            <w:hideMark/>
          </w:tcPr>
          <w:p w:rsidR="00EC76D6" w:rsidRDefault="00EC76D6">
            <w:pPr>
              <w:widowControl w:val="0"/>
              <w:autoSpaceDE w:val="0"/>
              <w:autoSpaceDN w:val="0"/>
              <w:spacing w:line="240" w:lineRule="auto"/>
              <w:ind w:right="135"/>
              <w:rPr>
                <w:szCs w:val="24"/>
              </w:rPr>
            </w:pPr>
            <w:r>
              <w:rPr>
                <w:szCs w:val="24"/>
              </w:rPr>
              <w:t xml:space="preserve"> Spell out and implement Government Developmental schemes for women and create   </w:t>
            </w:r>
          </w:p>
          <w:p w:rsidR="00EC76D6" w:rsidRDefault="00EC76D6">
            <w:pPr>
              <w:widowControl w:val="0"/>
              <w:autoSpaceDE w:val="0"/>
              <w:autoSpaceDN w:val="0"/>
              <w:spacing w:line="240" w:lineRule="auto"/>
              <w:ind w:right="135"/>
              <w:rPr>
                <w:szCs w:val="24"/>
              </w:rPr>
            </w:pPr>
            <w:r>
              <w:rPr>
                <w:szCs w:val="24"/>
              </w:rPr>
              <w:lastRenderedPageBreak/>
              <w:t xml:space="preserve"> awareness on modernization and impact of technology on Women.</w:t>
            </w:r>
          </w:p>
        </w:tc>
      </w:tr>
    </w:tbl>
    <w:p w:rsidR="00EC76D6" w:rsidRDefault="00EC76D6" w:rsidP="00EC76D6">
      <w:pPr>
        <w:jc w:val="center"/>
        <w:rPr>
          <w:b/>
          <w:szCs w:val="24"/>
        </w:rPr>
      </w:pPr>
      <w:r>
        <w:rPr>
          <w:b/>
          <w:szCs w:val="24"/>
        </w:rPr>
        <w:lastRenderedPageBreak/>
        <w:t>Syllabus</w:t>
      </w:r>
    </w:p>
    <w:p w:rsidR="00EC76D6" w:rsidRDefault="00EC76D6" w:rsidP="00EC76D6">
      <w:pPr>
        <w:widowControl w:val="0"/>
        <w:autoSpaceDE w:val="0"/>
        <w:autoSpaceDN w:val="0"/>
        <w:adjustRightInd w:val="0"/>
        <w:spacing w:after="0"/>
        <w:rPr>
          <w:szCs w:val="24"/>
        </w:rPr>
      </w:pPr>
      <w:r>
        <w:rPr>
          <w:b/>
          <w:bCs/>
          <w:szCs w:val="24"/>
        </w:rPr>
        <w:t xml:space="preserve">Unit I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(6 Hours)</w:t>
      </w:r>
    </w:p>
    <w:p w:rsidR="00EC76D6" w:rsidRDefault="00EC76D6" w:rsidP="00EC76D6">
      <w:pPr>
        <w:widowControl w:val="0"/>
        <w:autoSpaceDE w:val="0"/>
        <w:autoSpaceDN w:val="0"/>
        <w:adjustRightInd w:val="0"/>
        <w:spacing w:after="0" w:line="2" w:lineRule="exact"/>
        <w:rPr>
          <w:szCs w:val="24"/>
        </w:rPr>
      </w:pPr>
    </w:p>
    <w:p w:rsidR="00EC76D6" w:rsidRDefault="00EC76D6" w:rsidP="00EC76D6">
      <w:pPr>
        <w:spacing w:after="0"/>
        <w:rPr>
          <w:b/>
          <w:bCs/>
          <w:szCs w:val="24"/>
        </w:rPr>
      </w:pPr>
      <w:r>
        <w:rPr>
          <w:b/>
          <w:bCs/>
          <w:szCs w:val="24"/>
        </w:rPr>
        <w:t>Women’s Studies:</w:t>
      </w:r>
    </w:p>
    <w:p w:rsidR="00EC76D6" w:rsidRDefault="00EC76D6" w:rsidP="00EC76D6">
      <w:pPr>
        <w:rPr>
          <w:szCs w:val="24"/>
        </w:rPr>
      </w:pPr>
      <w:r>
        <w:rPr>
          <w:szCs w:val="24"/>
        </w:rPr>
        <w:t>Basic concepts of Women’s studies in Higher education, Women’s studies perspectives- Socialization- Patriarchy- Women’s studies as an academic discipline- Growth and development of Women’s studies as a discipline internationally and in India.</w:t>
      </w:r>
    </w:p>
    <w:p w:rsidR="00EC76D6" w:rsidRDefault="00EC76D6" w:rsidP="00EC76D6">
      <w:pPr>
        <w:widowControl w:val="0"/>
        <w:autoSpaceDE w:val="0"/>
        <w:autoSpaceDN w:val="0"/>
        <w:adjustRightInd w:val="0"/>
        <w:rPr>
          <w:szCs w:val="24"/>
        </w:rPr>
      </w:pPr>
      <w:r>
        <w:rPr>
          <w:b/>
          <w:bCs/>
          <w:szCs w:val="24"/>
        </w:rPr>
        <w:t xml:space="preserve">Unit II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(6 Hours)</w:t>
      </w:r>
    </w:p>
    <w:p w:rsidR="00EC76D6" w:rsidRDefault="00EC76D6" w:rsidP="00EC76D6">
      <w:pPr>
        <w:rPr>
          <w:b/>
          <w:bCs/>
          <w:szCs w:val="24"/>
        </w:rPr>
      </w:pPr>
      <w:r>
        <w:rPr>
          <w:b/>
          <w:bCs/>
          <w:szCs w:val="24"/>
        </w:rPr>
        <w:t>Socio-Economic Development of Women:</w:t>
      </w:r>
    </w:p>
    <w:p w:rsidR="00EC76D6" w:rsidRDefault="00EC76D6" w:rsidP="00EC76D6">
      <w:pPr>
        <w:rPr>
          <w:szCs w:val="24"/>
        </w:rPr>
      </w:pPr>
      <w:r>
        <w:rPr>
          <w:szCs w:val="24"/>
        </w:rPr>
        <w:t>Family welfare measures, role of Women in economic development, representation of Women in media, status of Women land rights, Women Entrepreneurs, National policy for the empowerment of women.</w:t>
      </w:r>
    </w:p>
    <w:p w:rsidR="002E1445" w:rsidRDefault="002E1445" w:rsidP="00EC76D6">
      <w:pPr>
        <w:widowControl w:val="0"/>
        <w:autoSpaceDE w:val="0"/>
        <w:autoSpaceDN w:val="0"/>
        <w:adjustRightInd w:val="0"/>
        <w:rPr>
          <w:b/>
          <w:bCs/>
          <w:szCs w:val="24"/>
        </w:rPr>
      </w:pPr>
    </w:p>
    <w:p w:rsidR="002E1445" w:rsidRDefault="002E1445" w:rsidP="00EC76D6">
      <w:pPr>
        <w:widowControl w:val="0"/>
        <w:autoSpaceDE w:val="0"/>
        <w:autoSpaceDN w:val="0"/>
        <w:adjustRightInd w:val="0"/>
        <w:rPr>
          <w:b/>
          <w:bCs/>
          <w:szCs w:val="24"/>
        </w:rPr>
      </w:pPr>
    </w:p>
    <w:p w:rsidR="00EC76D6" w:rsidRDefault="00EC76D6" w:rsidP="00EC76D6">
      <w:pPr>
        <w:widowControl w:val="0"/>
        <w:autoSpaceDE w:val="0"/>
        <w:autoSpaceDN w:val="0"/>
        <w:adjustRightInd w:val="0"/>
        <w:rPr>
          <w:szCs w:val="24"/>
        </w:rPr>
      </w:pPr>
      <w:r>
        <w:rPr>
          <w:b/>
          <w:bCs/>
          <w:szCs w:val="24"/>
        </w:rPr>
        <w:t xml:space="preserve">Unit III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(6 Hours)</w:t>
      </w:r>
    </w:p>
    <w:p w:rsidR="00EC76D6" w:rsidRDefault="00EC76D6" w:rsidP="00EC76D6">
      <w:pPr>
        <w:rPr>
          <w:b/>
          <w:bCs/>
          <w:szCs w:val="24"/>
        </w:rPr>
      </w:pPr>
      <w:r>
        <w:rPr>
          <w:b/>
          <w:bCs/>
          <w:szCs w:val="24"/>
        </w:rPr>
        <w:t>Women’s Rights – Access to Justice:</w:t>
      </w:r>
    </w:p>
    <w:p w:rsidR="00EC76D6" w:rsidRDefault="00EC76D6" w:rsidP="00EC76D6">
      <w:pPr>
        <w:rPr>
          <w:szCs w:val="24"/>
        </w:rPr>
      </w:pPr>
      <w:r>
        <w:rPr>
          <w:szCs w:val="24"/>
        </w:rPr>
        <w:t xml:space="preserve">Crime against Women, domestic violence – physical abuse- verbal abuse – emotional abuse - economic abuse – minorities, dowry- harassment and death, code of conduct for work place, abetment of suicide. </w:t>
      </w:r>
    </w:p>
    <w:p w:rsidR="00EC76D6" w:rsidRDefault="00EC76D6" w:rsidP="00EC76D6">
      <w:pPr>
        <w:widowControl w:val="0"/>
        <w:autoSpaceDE w:val="0"/>
        <w:autoSpaceDN w:val="0"/>
        <w:adjustRightInd w:val="0"/>
        <w:spacing w:line="237" w:lineRule="auto"/>
        <w:rPr>
          <w:szCs w:val="24"/>
        </w:rPr>
      </w:pPr>
      <w:r>
        <w:rPr>
          <w:b/>
          <w:bCs/>
          <w:szCs w:val="24"/>
        </w:rPr>
        <w:t xml:space="preserve">Unit IV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(6 Hours)</w:t>
      </w:r>
    </w:p>
    <w:p w:rsidR="00EC76D6" w:rsidRDefault="00EC76D6" w:rsidP="00EC76D6">
      <w:pPr>
        <w:rPr>
          <w:b/>
          <w:bCs/>
          <w:szCs w:val="24"/>
        </w:rPr>
      </w:pPr>
      <w:r>
        <w:rPr>
          <w:b/>
          <w:bCs/>
          <w:szCs w:val="24"/>
        </w:rPr>
        <w:t>Women Protective acts:</w:t>
      </w:r>
    </w:p>
    <w:p w:rsidR="00EC76D6" w:rsidRDefault="00EC76D6" w:rsidP="00EC76D6">
      <w:pPr>
        <w:rPr>
          <w:szCs w:val="24"/>
        </w:rPr>
      </w:pPr>
      <w:r>
        <w:rPr>
          <w:szCs w:val="24"/>
        </w:rPr>
        <w:t>Protective legislation for Women in the Indian constitution- Anti dowry, SITA, PNDT, and Prevention Sexual Harassment at Workplace (Visaka case), Domestic violence (Prevention) Act.</w:t>
      </w:r>
    </w:p>
    <w:p w:rsidR="00EC76D6" w:rsidRDefault="00EC76D6" w:rsidP="00EC76D6">
      <w:pPr>
        <w:widowControl w:val="0"/>
        <w:autoSpaceDE w:val="0"/>
        <w:autoSpaceDN w:val="0"/>
        <w:adjustRightInd w:val="0"/>
        <w:rPr>
          <w:szCs w:val="24"/>
        </w:rPr>
      </w:pPr>
      <w:r>
        <w:rPr>
          <w:b/>
          <w:bCs/>
          <w:szCs w:val="24"/>
        </w:rPr>
        <w:t>Unit V</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(6 Hours)</w:t>
      </w:r>
    </w:p>
    <w:p w:rsidR="00EC76D6" w:rsidRDefault="00EC76D6" w:rsidP="00EC76D6">
      <w:pPr>
        <w:rPr>
          <w:b/>
          <w:bCs/>
          <w:szCs w:val="24"/>
        </w:rPr>
      </w:pPr>
      <w:r>
        <w:rPr>
          <w:b/>
          <w:bCs/>
          <w:szCs w:val="24"/>
        </w:rPr>
        <w:t>Women and Child welfare:</w:t>
      </w:r>
    </w:p>
    <w:p w:rsidR="00EC76D6" w:rsidRDefault="00EC76D6" w:rsidP="00EC76D6">
      <w:pPr>
        <w:rPr>
          <w:szCs w:val="24"/>
        </w:rPr>
      </w:pPr>
      <w:r>
        <w:rPr>
          <w:szCs w:val="24"/>
        </w:rPr>
        <w:t>Safety provisions - various forms of mass media, radio, visual, internet, cyber space, texting, SMS and smart phone usage. Healing measures for the affected Women and child society by private and public sector, NGO and society.</w:t>
      </w:r>
    </w:p>
    <w:p w:rsidR="00EC76D6" w:rsidRDefault="00EC76D6" w:rsidP="00EC76D6">
      <w:pPr>
        <w:rPr>
          <w:b/>
          <w:szCs w:val="24"/>
        </w:rPr>
      </w:pPr>
    </w:p>
    <w:p w:rsidR="00EC76D6" w:rsidRDefault="00EC76D6" w:rsidP="00EC76D6">
      <w:pPr>
        <w:rPr>
          <w:b/>
          <w:szCs w:val="24"/>
        </w:rPr>
      </w:pPr>
      <w:r>
        <w:rPr>
          <w:b/>
          <w:szCs w:val="24"/>
        </w:rPr>
        <w:t>Teaching Methods:</w:t>
      </w:r>
    </w:p>
    <w:p w:rsidR="00EC76D6" w:rsidRDefault="00501522" w:rsidP="00EC76D6">
      <w:pPr>
        <w:rPr>
          <w:szCs w:val="24"/>
        </w:rPr>
      </w:pPr>
      <w:r w:rsidRPr="00501522">
        <w:rPr>
          <w:noProof/>
        </w:rPr>
        <w:pict>
          <v:rect id="Rectangle 31" o:spid="_x0000_s1046" style="position:absolute;left:0;text-align:left;margin-left:1.35pt;margin-top:4.55pt;width:465.7pt;height:2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" strokeweight=".5pt">
            <v:textbox>
              <w:txbxContent>
                <w:p w:rsidR="003B0545" w:rsidRDefault="003B0545" w:rsidP="00EC76D6">
                  <w:r>
                    <w:rPr>
                      <w:szCs w:val="24"/>
                    </w:rPr>
                    <w:t xml:space="preserve">Smart Class Room / </w:t>
                  </w:r>
                  <w:proofErr w:type="spellStart"/>
                  <w:r>
                    <w:rPr>
                      <w:szCs w:val="24"/>
                    </w:rPr>
                    <w:t>Powerpoint</w:t>
                  </w:r>
                  <w:proofErr w:type="spellEnd"/>
                  <w:r>
                    <w:rPr>
                      <w:szCs w:val="24"/>
                    </w:rPr>
                    <w:t xml:space="preserve"> Presentation / Seminar / Quiz / Discussion / Flipped Class</w:t>
                  </w:r>
                </w:p>
              </w:txbxContent>
            </v:textbox>
          </v:rect>
        </w:pict>
      </w:r>
    </w:p>
    <w:p w:rsidR="00EC76D6" w:rsidRDefault="00EC76D6" w:rsidP="00EC76D6">
      <w:pPr>
        <w:rPr>
          <w:szCs w:val="24"/>
        </w:rPr>
      </w:pPr>
    </w:p>
    <w:p w:rsidR="00EC76D6" w:rsidRDefault="00EC76D6" w:rsidP="00EC76D6">
      <w:pPr>
        <w:spacing w:after="0" w:line="240" w:lineRule="auto"/>
        <w:rPr>
          <w:b/>
          <w:bCs/>
          <w:sz w:val="23"/>
          <w:szCs w:val="23"/>
        </w:rPr>
      </w:pPr>
      <w:r>
        <w:rPr>
          <w:b/>
          <w:bCs/>
          <w:sz w:val="23"/>
          <w:szCs w:val="23"/>
        </w:rPr>
        <w:t xml:space="preserve">Text Book: </w:t>
      </w:r>
    </w:p>
    <w:p w:rsidR="00EC76D6" w:rsidRDefault="00EC76D6" w:rsidP="00EC76D6">
      <w:pPr>
        <w:pStyle w:val="ListParagraph"/>
        <w:numPr>
          <w:ilvl w:val="0"/>
          <w:numId w:val="35"/>
        </w:numPr>
        <w:spacing w:after="0" w:line="360" w:lineRule="auto"/>
        <w:rPr>
          <w:sz w:val="23"/>
          <w:szCs w:val="23"/>
        </w:rPr>
      </w:pPr>
      <w:r>
        <w:rPr>
          <w:b/>
          <w:sz w:val="23"/>
          <w:szCs w:val="23"/>
        </w:rPr>
        <w:t>Women’s Rights</w:t>
      </w:r>
      <w:r>
        <w:rPr>
          <w:bCs/>
          <w:sz w:val="23"/>
          <w:szCs w:val="23"/>
        </w:rPr>
        <w:t xml:space="preserve"> (2021), </w:t>
      </w:r>
      <w:r>
        <w:rPr>
          <w:sz w:val="23"/>
          <w:szCs w:val="23"/>
        </w:rPr>
        <w:t xml:space="preserve">Published by </w:t>
      </w:r>
      <w:proofErr w:type="spellStart"/>
      <w:r>
        <w:rPr>
          <w:sz w:val="23"/>
          <w:szCs w:val="23"/>
        </w:rPr>
        <w:t>Kongunadu</w:t>
      </w:r>
      <w:proofErr w:type="spellEnd"/>
      <w:r>
        <w:rPr>
          <w:sz w:val="23"/>
          <w:szCs w:val="23"/>
        </w:rPr>
        <w:t xml:space="preserve"> Arts &amp; Science College, </w:t>
      </w:r>
    </w:p>
    <w:p w:rsidR="00EC76D6" w:rsidRDefault="00EC76D6" w:rsidP="00EC76D6">
      <w:pPr>
        <w:pStyle w:val="ListParagraph"/>
        <w:spacing w:after="0" w:line="360" w:lineRule="auto"/>
        <w:ind w:firstLine="0"/>
        <w:rPr>
          <w:sz w:val="23"/>
          <w:szCs w:val="23"/>
        </w:rPr>
      </w:pPr>
      <w:r>
        <w:rPr>
          <w:sz w:val="23"/>
          <w:szCs w:val="23"/>
        </w:rPr>
        <w:t>Coimbatore – 641 029.</w:t>
      </w:r>
    </w:p>
    <w:p w:rsidR="00EC76D6" w:rsidRDefault="00EC76D6" w:rsidP="00EC76D6">
      <w:pPr>
        <w:spacing w:after="0"/>
        <w:rPr>
          <w:b/>
          <w:bCs/>
          <w:szCs w:val="24"/>
        </w:rPr>
      </w:pPr>
      <w:r>
        <w:rPr>
          <w:b/>
          <w:bCs/>
          <w:szCs w:val="24"/>
        </w:rPr>
        <w:t>Reference Books:</w:t>
      </w:r>
    </w:p>
    <w:p w:rsidR="00EC76D6" w:rsidRDefault="00EC76D6" w:rsidP="00EC76D6">
      <w:pPr>
        <w:pStyle w:val="ListParagraph"/>
        <w:numPr>
          <w:ilvl w:val="0"/>
          <w:numId w:val="36"/>
        </w:numPr>
        <w:spacing w:after="0" w:line="360" w:lineRule="auto"/>
        <w:ind w:left="720"/>
      </w:pPr>
      <w:r>
        <w:rPr>
          <w:b/>
          <w:bCs/>
        </w:rPr>
        <w:t>“Rights of Indian Women”</w:t>
      </w:r>
      <w:r>
        <w:t xml:space="preserve"> by </w:t>
      </w:r>
      <w:proofErr w:type="spellStart"/>
      <w:r>
        <w:t>Vipul</w:t>
      </w:r>
      <w:proofErr w:type="spellEnd"/>
      <w:r>
        <w:t xml:space="preserve"> </w:t>
      </w:r>
      <w:proofErr w:type="spellStart"/>
      <w:r>
        <w:t>Srivatsava</w:t>
      </w:r>
      <w:proofErr w:type="spellEnd"/>
      <w:r>
        <w:t>. Publisher: Corporate Law Advisor, 2014.</w:t>
      </w:r>
    </w:p>
    <w:p w:rsidR="00EC76D6" w:rsidRDefault="00EC76D6" w:rsidP="00EC76D6">
      <w:pPr>
        <w:pStyle w:val="ListParagraph"/>
        <w:numPr>
          <w:ilvl w:val="0"/>
          <w:numId w:val="36"/>
        </w:numPr>
        <w:spacing w:after="0" w:line="360" w:lineRule="auto"/>
        <w:ind w:left="720"/>
      </w:pPr>
      <w:r>
        <w:rPr>
          <w:b/>
          <w:bCs/>
        </w:rPr>
        <w:lastRenderedPageBreak/>
        <w:t>“Women’s security and Indian law”</w:t>
      </w:r>
      <w:r>
        <w:t xml:space="preserve"> by </w:t>
      </w:r>
      <w:proofErr w:type="spellStart"/>
      <w:r>
        <w:t>Harsharam</w:t>
      </w:r>
      <w:proofErr w:type="spellEnd"/>
      <w:r>
        <w:t xml:space="preserve"> Singh. Publisher: Aabha Publishers and Distributors, 2015.</w:t>
      </w:r>
    </w:p>
    <w:p w:rsidR="00EC76D6" w:rsidRDefault="00EC76D6" w:rsidP="00EC76D6">
      <w:pPr>
        <w:pStyle w:val="ListParagraph"/>
        <w:numPr>
          <w:ilvl w:val="0"/>
          <w:numId w:val="36"/>
        </w:numPr>
        <w:spacing w:after="0" w:line="360" w:lineRule="auto"/>
        <w:ind w:left="720"/>
      </w:pPr>
      <w:r>
        <w:rPr>
          <w:b/>
          <w:bCs/>
        </w:rPr>
        <w:t>“Women’s Property Rights in India”</w:t>
      </w:r>
      <w:r>
        <w:t xml:space="preserve"> by </w:t>
      </w:r>
      <w:proofErr w:type="spellStart"/>
      <w:r>
        <w:t>Kalpaz</w:t>
      </w:r>
      <w:proofErr w:type="spellEnd"/>
      <w:r>
        <w:t xml:space="preserve"> publications, 2016.</w:t>
      </w:r>
    </w:p>
    <w:p w:rsidR="00EC76D6" w:rsidRDefault="00EC76D6" w:rsidP="00EC76D6">
      <w:pPr>
        <w:ind w:left="8026" w:firstLine="0"/>
        <w:jc w:val="center"/>
        <w:rPr>
          <w:b/>
          <w:bCs/>
          <w:lang w:val="fr-FR"/>
        </w:rPr>
      </w:pPr>
      <w:r>
        <w:rPr>
          <w:b/>
          <w:bCs/>
          <w:lang w:val="fr-FR"/>
        </w:rPr>
        <w:t xml:space="preserve">    </w:t>
      </w:r>
    </w:p>
    <w:p w:rsidR="00EC76D6" w:rsidRDefault="00EC76D6" w:rsidP="00EC76D6">
      <w:pPr>
        <w:ind w:left="8026" w:firstLine="0"/>
        <w:jc w:val="center"/>
        <w:rPr>
          <w:b/>
          <w:bCs/>
          <w:lang w:val="fr-FR"/>
        </w:rPr>
      </w:pPr>
    </w:p>
    <w:p w:rsidR="00EC76D6" w:rsidRDefault="00EC76D6" w:rsidP="00EC76D6">
      <w:pPr>
        <w:spacing w:line="240" w:lineRule="exact"/>
        <w:ind w:left="0" w:firstLine="0"/>
        <w:jc w:val="center"/>
        <w:rPr>
          <w:b/>
          <w:szCs w:val="24"/>
        </w:rPr>
      </w:pPr>
      <w:r>
        <w:rPr>
          <w:b/>
          <w:szCs w:val="24"/>
        </w:rPr>
        <w:t>Question Paper Pattern</w:t>
      </w:r>
    </w:p>
    <w:p w:rsidR="00EC76D6" w:rsidRDefault="00EC76D6" w:rsidP="00EC76D6">
      <w:pPr>
        <w:spacing w:line="240" w:lineRule="exact"/>
        <w:ind w:left="0" w:firstLine="0"/>
        <w:rPr>
          <w:szCs w:val="24"/>
        </w:rPr>
      </w:pPr>
      <w:r>
        <w:rPr>
          <w:szCs w:val="24"/>
        </w:rPr>
        <w:t>Duration :3 hrs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Max: 75 marks</w:t>
      </w:r>
    </w:p>
    <w:p w:rsidR="00EC76D6" w:rsidRDefault="00EC76D6" w:rsidP="00EC76D6">
      <w:pPr>
        <w:spacing w:line="240" w:lineRule="exact"/>
        <w:ind w:left="0" w:firstLine="0"/>
        <w:jc w:val="center"/>
        <w:rPr>
          <w:szCs w:val="24"/>
        </w:rPr>
      </w:pPr>
      <w:r>
        <w:rPr>
          <w:b/>
          <w:szCs w:val="24"/>
        </w:rPr>
        <w:t xml:space="preserve">Section A </w:t>
      </w:r>
      <w:r>
        <w:rPr>
          <w:szCs w:val="24"/>
        </w:rPr>
        <w:t>(5 X 5=25 Marks)</w:t>
      </w:r>
    </w:p>
    <w:p w:rsidR="00EC76D6" w:rsidRDefault="00EC76D6" w:rsidP="00EC76D6">
      <w:pPr>
        <w:spacing w:line="240" w:lineRule="exact"/>
        <w:ind w:left="0" w:firstLine="0"/>
        <w:rPr>
          <w:szCs w:val="24"/>
        </w:rPr>
      </w:pPr>
      <w:r>
        <w:rPr>
          <w:szCs w:val="24"/>
        </w:rPr>
        <w:t>Short notes</w:t>
      </w:r>
    </w:p>
    <w:p w:rsidR="00EC76D6" w:rsidRDefault="00EC76D6" w:rsidP="00EC76D6">
      <w:pPr>
        <w:spacing w:line="240" w:lineRule="exact"/>
        <w:ind w:left="0" w:firstLine="0"/>
        <w:rPr>
          <w:szCs w:val="24"/>
        </w:rPr>
      </w:pPr>
      <w:r>
        <w:rPr>
          <w:szCs w:val="24"/>
        </w:rPr>
        <w:t>Either – Or/ Type - Question from each unit.</w:t>
      </w:r>
    </w:p>
    <w:p w:rsidR="00EC76D6" w:rsidRDefault="00EC76D6" w:rsidP="00EC76D6">
      <w:pPr>
        <w:spacing w:line="240" w:lineRule="exact"/>
        <w:ind w:left="0" w:firstLine="0"/>
        <w:jc w:val="center"/>
        <w:rPr>
          <w:szCs w:val="24"/>
        </w:rPr>
      </w:pPr>
      <w:r>
        <w:rPr>
          <w:b/>
          <w:szCs w:val="24"/>
        </w:rPr>
        <w:t xml:space="preserve">Section B </w:t>
      </w:r>
      <w:r>
        <w:rPr>
          <w:szCs w:val="24"/>
        </w:rPr>
        <w:t>(5 X 10=50 Marks)</w:t>
      </w:r>
    </w:p>
    <w:p w:rsidR="00EC76D6" w:rsidRDefault="00EC76D6" w:rsidP="00EC76D6">
      <w:pPr>
        <w:spacing w:line="240" w:lineRule="exact"/>
        <w:ind w:left="0" w:firstLine="0"/>
        <w:rPr>
          <w:szCs w:val="24"/>
        </w:rPr>
      </w:pPr>
      <w:r>
        <w:rPr>
          <w:szCs w:val="24"/>
        </w:rPr>
        <w:t>Essay type - Either – Or/ Type - Question from each unit.</w:t>
      </w:r>
    </w:p>
    <w:p w:rsidR="00EC76D6" w:rsidRDefault="00EC76D6" w:rsidP="00EC76D6">
      <w:pPr>
        <w:spacing w:line="240" w:lineRule="exact"/>
        <w:ind w:left="101" w:firstLine="0"/>
        <w:rPr>
          <w:szCs w:val="24"/>
        </w:rPr>
      </w:pPr>
    </w:p>
    <w:p w:rsidR="002E1445" w:rsidRDefault="002E1445" w:rsidP="00EC76D6">
      <w:pPr>
        <w:spacing w:after="0"/>
        <w:ind w:left="5866" w:firstLine="614"/>
        <w:jc w:val="right"/>
        <w:rPr>
          <w:b/>
          <w:szCs w:val="24"/>
        </w:rPr>
      </w:pPr>
    </w:p>
    <w:p w:rsidR="00EC76D6" w:rsidRDefault="00EC76D6" w:rsidP="00EC76D6">
      <w:pPr>
        <w:spacing w:after="0"/>
        <w:ind w:left="5866" w:firstLine="614"/>
        <w:jc w:val="right"/>
        <w:rPr>
          <w:b/>
          <w:szCs w:val="24"/>
        </w:rPr>
      </w:pPr>
      <w:proofErr w:type="spellStart"/>
      <w:r>
        <w:rPr>
          <w:b/>
          <w:szCs w:val="24"/>
        </w:rPr>
        <w:t>Sub.Code</w:t>
      </w:r>
      <w:proofErr w:type="spellEnd"/>
      <w:r>
        <w:rPr>
          <w:b/>
          <w:szCs w:val="24"/>
        </w:rPr>
        <w:t>: 21EVS101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1616"/>
        <w:gridCol w:w="1881"/>
        <w:gridCol w:w="2140"/>
        <w:gridCol w:w="1908"/>
      </w:tblGrid>
      <w:tr w:rsidR="00EC76D6" w:rsidTr="00EC76D6">
        <w:tc>
          <w:tcPr>
            <w:tcW w:w="9576" w:type="dxa"/>
            <w:gridSpan w:val="5"/>
            <w:tcBorders>
              <w:top w:val="single" w:sz="4" w:space="0" w:color="auto"/>
              <w:left w:val="single" w:sz="4" w:space="0" w:color="auto"/>
              <w:bottom w:val="single" w:sz="4" w:space="0" w:color="auto"/>
              <w:right w:val="single" w:sz="4" w:space="0" w:color="auto"/>
            </w:tcBorders>
            <w:hideMark/>
          </w:tcPr>
          <w:p w:rsidR="00EC76D6" w:rsidRDefault="00EC76D6">
            <w:pPr>
              <w:spacing w:after="0"/>
              <w:jc w:val="center"/>
              <w:rPr>
                <w:b/>
                <w:szCs w:val="24"/>
              </w:rPr>
            </w:pPr>
            <w:r>
              <w:rPr>
                <w:b/>
                <w:szCs w:val="24"/>
              </w:rPr>
              <w:t>Title: For B.A., BBA, B.Com, BCA and B.Sc., Degree Students</w:t>
            </w:r>
          </w:p>
        </w:tc>
      </w:tr>
      <w:tr w:rsidR="00EC76D6" w:rsidTr="00EC76D6">
        <w:tc>
          <w:tcPr>
            <w:tcW w:w="9576" w:type="dxa"/>
            <w:gridSpan w:val="5"/>
            <w:tcBorders>
              <w:top w:val="single" w:sz="4" w:space="0" w:color="auto"/>
              <w:left w:val="single" w:sz="4" w:space="0" w:color="auto"/>
              <w:bottom w:val="single" w:sz="4" w:space="0" w:color="auto"/>
              <w:right w:val="single" w:sz="4" w:space="0" w:color="auto"/>
            </w:tcBorders>
            <w:hideMark/>
          </w:tcPr>
          <w:p w:rsidR="00EC76D6" w:rsidRDefault="00EC76D6">
            <w:pPr>
              <w:spacing w:after="0"/>
              <w:jc w:val="left"/>
              <w:rPr>
                <w:b/>
                <w:szCs w:val="24"/>
              </w:rPr>
            </w:pPr>
            <w:r>
              <w:rPr>
                <w:szCs w:val="24"/>
              </w:rPr>
              <w:t xml:space="preserve">Title of the Paper:                     </w:t>
            </w:r>
            <w:r>
              <w:rPr>
                <w:b/>
                <w:szCs w:val="24"/>
              </w:rPr>
              <w:t>PART IV – ENVIRONMENTAL STUDIES</w:t>
            </w:r>
          </w:p>
        </w:tc>
      </w:tr>
      <w:tr w:rsidR="00EC76D6" w:rsidTr="00EC76D6">
        <w:tc>
          <w:tcPr>
            <w:tcW w:w="1998" w:type="dxa"/>
            <w:tcBorders>
              <w:top w:val="single" w:sz="4" w:space="0" w:color="auto"/>
              <w:left w:val="single" w:sz="4" w:space="0" w:color="auto"/>
              <w:bottom w:val="single" w:sz="4" w:space="0" w:color="auto"/>
              <w:right w:val="single" w:sz="4" w:space="0" w:color="auto"/>
            </w:tcBorders>
            <w:hideMark/>
          </w:tcPr>
          <w:p w:rsidR="00EC76D6" w:rsidRDefault="00EC76D6">
            <w:pPr>
              <w:spacing w:before="40" w:after="40"/>
              <w:jc w:val="center"/>
              <w:rPr>
                <w:b/>
                <w:szCs w:val="24"/>
              </w:rPr>
            </w:pPr>
            <w:r>
              <w:rPr>
                <w:b/>
                <w:szCs w:val="24"/>
              </w:rPr>
              <w:t>Batch</w:t>
            </w:r>
          </w:p>
          <w:p w:rsidR="00EC76D6" w:rsidRDefault="00EC76D6">
            <w:pPr>
              <w:spacing w:before="40" w:after="40"/>
              <w:jc w:val="center"/>
              <w:rPr>
                <w:b/>
                <w:szCs w:val="24"/>
              </w:rPr>
            </w:pPr>
            <w:r>
              <w:rPr>
                <w:b/>
                <w:szCs w:val="24"/>
              </w:rPr>
              <w:t>2021-2022</w:t>
            </w:r>
          </w:p>
        </w:tc>
        <w:tc>
          <w:tcPr>
            <w:tcW w:w="1620" w:type="dxa"/>
            <w:tcBorders>
              <w:top w:val="single" w:sz="4" w:space="0" w:color="auto"/>
              <w:left w:val="single" w:sz="4" w:space="0" w:color="auto"/>
              <w:bottom w:val="single" w:sz="4" w:space="0" w:color="auto"/>
              <w:right w:val="single" w:sz="4" w:space="0" w:color="auto"/>
            </w:tcBorders>
            <w:hideMark/>
          </w:tcPr>
          <w:p w:rsidR="00EC76D6" w:rsidRDefault="00EC76D6">
            <w:pPr>
              <w:spacing w:before="40" w:after="40"/>
              <w:jc w:val="center"/>
              <w:rPr>
                <w:b/>
                <w:szCs w:val="24"/>
              </w:rPr>
            </w:pPr>
            <w:r>
              <w:rPr>
                <w:b/>
                <w:szCs w:val="24"/>
              </w:rPr>
              <w:t>Semester</w:t>
            </w:r>
          </w:p>
          <w:p w:rsidR="00EC76D6" w:rsidRDefault="00EC76D6">
            <w:pPr>
              <w:spacing w:before="40" w:after="40"/>
              <w:jc w:val="center"/>
              <w:rPr>
                <w:b/>
                <w:szCs w:val="24"/>
              </w:rPr>
            </w:pPr>
            <w:r>
              <w:rPr>
                <w:b/>
                <w:szCs w:val="24"/>
              </w:rPr>
              <w:t>I</w:t>
            </w:r>
          </w:p>
        </w:tc>
        <w:tc>
          <w:tcPr>
            <w:tcW w:w="1890" w:type="dxa"/>
            <w:tcBorders>
              <w:top w:val="single" w:sz="4" w:space="0" w:color="auto"/>
              <w:left w:val="single" w:sz="4" w:space="0" w:color="auto"/>
              <w:bottom w:val="single" w:sz="4" w:space="0" w:color="auto"/>
              <w:right w:val="single" w:sz="4" w:space="0" w:color="auto"/>
            </w:tcBorders>
            <w:hideMark/>
          </w:tcPr>
          <w:p w:rsidR="00EC76D6" w:rsidRDefault="00EC76D6">
            <w:pPr>
              <w:spacing w:before="40" w:after="40"/>
              <w:jc w:val="center"/>
              <w:rPr>
                <w:b/>
                <w:szCs w:val="24"/>
              </w:rPr>
            </w:pPr>
            <w:r>
              <w:rPr>
                <w:b/>
                <w:szCs w:val="24"/>
              </w:rPr>
              <w:t>Hours / Week</w:t>
            </w:r>
          </w:p>
          <w:p w:rsidR="00EC76D6" w:rsidRDefault="00EC76D6">
            <w:pPr>
              <w:spacing w:before="40" w:after="40"/>
              <w:jc w:val="center"/>
              <w:rPr>
                <w:b/>
                <w:szCs w:val="24"/>
              </w:rPr>
            </w:pPr>
            <w:r>
              <w:rPr>
                <w:b/>
                <w:szCs w:val="24"/>
              </w:rPr>
              <w:t>2</w:t>
            </w:r>
          </w:p>
        </w:tc>
        <w:tc>
          <w:tcPr>
            <w:tcW w:w="2152" w:type="dxa"/>
            <w:tcBorders>
              <w:top w:val="single" w:sz="4" w:space="0" w:color="auto"/>
              <w:left w:val="single" w:sz="4" w:space="0" w:color="auto"/>
              <w:bottom w:val="single" w:sz="4" w:space="0" w:color="auto"/>
              <w:right w:val="single" w:sz="4" w:space="0" w:color="auto"/>
            </w:tcBorders>
            <w:hideMark/>
          </w:tcPr>
          <w:p w:rsidR="00EC76D6" w:rsidRDefault="00EC76D6">
            <w:pPr>
              <w:spacing w:before="40" w:after="40"/>
              <w:jc w:val="center"/>
              <w:rPr>
                <w:b/>
                <w:szCs w:val="24"/>
              </w:rPr>
            </w:pPr>
            <w:r>
              <w:rPr>
                <w:b/>
                <w:szCs w:val="24"/>
              </w:rPr>
              <w:t>Total Hours</w:t>
            </w:r>
          </w:p>
          <w:p w:rsidR="00EC76D6" w:rsidRDefault="00EC76D6">
            <w:pPr>
              <w:spacing w:before="40" w:after="40"/>
              <w:jc w:val="center"/>
              <w:rPr>
                <w:b/>
                <w:szCs w:val="24"/>
              </w:rPr>
            </w:pPr>
            <w:r>
              <w:rPr>
                <w:b/>
                <w:szCs w:val="24"/>
              </w:rPr>
              <w:t>30</w:t>
            </w:r>
          </w:p>
        </w:tc>
        <w:tc>
          <w:tcPr>
            <w:tcW w:w="1916" w:type="dxa"/>
            <w:tcBorders>
              <w:top w:val="single" w:sz="4" w:space="0" w:color="auto"/>
              <w:left w:val="single" w:sz="4" w:space="0" w:color="auto"/>
              <w:bottom w:val="single" w:sz="4" w:space="0" w:color="auto"/>
              <w:right w:val="single" w:sz="4" w:space="0" w:color="auto"/>
            </w:tcBorders>
            <w:hideMark/>
          </w:tcPr>
          <w:p w:rsidR="00EC76D6" w:rsidRDefault="00EC76D6">
            <w:pPr>
              <w:spacing w:before="40" w:after="40"/>
              <w:jc w:val="center"/>
              <w:rPr>
                <w:b/>
                <w:szCs w:val="24"/>
              </w:rPr>
            </w:pPr>
            <w:r>
              <w:rPr>
                <w:b/>
                <w:szCs w:val="24"/>
              </w:rPr>
              <w:t>Credits</w:t>
            </w:r>
          </w:p>
          <w:p w:rsidR="00EC76D6" w:rsidRDefault="00EC76D6">
            <w:pPr>
              <w:spacing w:before="40" w:after="40"/>
              <w:jc w:val="center"/>
              <w:rPr>
                <w:b/>
                <w:szCs w:val="24"/>
              </w:rPr>
            </w:pPr>
            <w:r>
              <w:rPr>
                <w:b/>
                <w:szCs w:val="24"/>
              </w:rPr>
              <w:t>2</w:t>
            </w:r>
          </w:p>
        </w:tc>
      </w:tr>
    </w:tbl>
    <w:p w:rsidR="00EC76D6" w:rsidRDefault="00EC76D6" w:rsidP="00EC76D6">
      <w:pPr>
        <w:spacing w:before="40" w:after="40"/>
        <w:jc w:val="center"/>
        <w:rPr>
          <w:b/>
          <w:sz w:val="20"/>
          <w:szCs w:val="20"/>
        </w:rPr>
      </w:pPr>
    </w:p>
    <w:p w:rsidR="00EC76D6" w:rsidRDefault="00EC76D6" w:rsidP="00EC76D6">
      <w:pPr>
        <w:spacing w:before="40" w:after="40"/>
        <w:jc w:val="center"/>
        <w:rPr>
          <w:b/>
          <w:sz w:val="20"/>
          <w:szCs w:val="20"/>
        </w:rPr>
      </w:pPr>
      <w:r>
        <w:rPr>
          <w:b/>
          <w:sz w:val="20"/>
          <w:szCs w:val="20"/>
        </w:rPr>
        <w:t>COURSE OBJECTIVES</w:t>
      </w:r>
    </w:p>
    <w:p w:rsidR="00EC76D6" w:rsidRDefault="00EC76D6" w:rsidP="00EC76D6">
      <w:pPr>
        <w:numPr>
          <w:ilvl w:val="0"/>
          <w:numId w:val="37"/>
        </w:numPr>
        <w:spacing w:after="200" w:line="240" w:lineRule="auto"/>
        <w:rPr>
          <w:szCs w:val="24"/>
        </w:rPr>
      </w:pPr>
      <w:r>
        <w:rPr>
          <w:szCs w:val="24"/>
        </w:rPr>
        <w:t>The course will provide students with an understanding and appreciation of the complex interactions of man, health and the environment. It will expose students to the multi-disciplinary nature of environmental health sciences</w:t>
      </w:r>
    </w:p>
    <w:p w:rsidR="00EC76D6" w:rsidRDefault="00EC76D6" w:rsidP="00EC76D6">
      <w:pPr>
        <w:numPr>
          <w:ilvl w:val="0"/>
          <w:numId w:val="37"/>
        </w:numPr>
        <w:spacing w:after="0" w:line="240" w:lineRule="auto"/>
        <w:rPr>
          <w:szCs w:val="24"/>
        </w:rPr>
      </w:pPr>
      <w:r>
        <w:rPr>
          <w:szCs w:val="24"/>
        </w:rPr>
        <w:t>To inculcate knowledge and create awareness about ecological and environmental concepts, issues and solutions to environmental problems.</w:t>
      </w:r>
    </w:p>
    <w:p w:rsidR="00EC76D6" w:rsidRDefault="00EC76D6" w:rsidP="00EC76D6">
      <w:pPr>
        <w:spacing w:after="0" w:line="240" w:lineRule="auto"/>
        <w:ind w:left="720"/>
        <w:rPr>
          <w:szCs w:val="24"/>
        </w:rPr>
      </w:pPr>
    </w:p>
    <w:p w:rsidR="00EC76D6" w:rsidRDefault="00EC76D6" w:rsidP="00EC76D6">
      <w:pPr>
        <w:numPr>
          <w:ilvl w:val="0"/>
          <w:numId w:val="37"/>
        </w:numPr>
        <w:spacing w:after="200" w:line="240" w:lineRule="auto"/>
        <w:rPr>
          <w:szCs w:val="24"/>
        </w:rPr>
      </w:pPr>
      <w:r>
        <w:rPr>
          <w:szCs w:val="24"/>
        </w:rPr>
        <w:t>To shape students into good “Eco citizens” thereby catering to global environmental needs.</w:t>
      </w:r>
    </w:p>
    <w:p w:rsidR="00EC76D6" w:rsidRDefault="00EC76D6" w:rsidP="00EC76D6">
      <w:pPr>
        <w:numPr>
          <w:ilvl w:val="0"/>
          <w:numId w:val="37"/>
        </w:numPr>
        <w:spacing w:after="200" w:line="240" w:lineRule="auto"/>
        <w:rPr>
          <w:szCs w:val="24"/>
        </w:rPr>
      </w:pPr>
      <w:r>
        <w:rPr>
          <w:szCs w:val="24"/>
        </w:rPr>
        <w:t>This course is designed to study about the types of pollutants including gases, chemicals petroleum, noise, light, global warming and radiation as well as pollutant flow and recycling and principles of environmental pollution such as air, water and soil</w:t>
      </w:r>
    </w:p>
    <w:p w:rsidR="00EC76D6" w:rsidRDefault="00EC76D6" w:rsidP="00EC76D6">
      <w:pPr>
        <w:numPr>
          <w:ilvl w:val="0"/>
          <w:numId w:val="37"/>
        </w:numPr>
        <w:spacing w:after="200" w:line="240" w:lineRule="auto"/>
        <w:rPr>
          <w:szCs w:val="24"/>
        </w:rPr>
      </w:pPr>
      <w:r>
        <w:rPr>
          <w:szCs w:val="24"/>
        </w:rPr>
        <w:t>The course will address environmental stress and pollution, their sources in natural and workplace environments, their modes of transport and transformation, their ecological and public health effects, and existing methods for environmental disease prevention and remediation.</w:t>
      </w:r>
    </w:p>
    <w:p w:rsidR="00EC76D6" w:rsidRDefault="00EC76D6" w:rsidP="00EC76D6">
      <w:pPr>
        <w:ind w:left="720"/>
        <w:jc w:val="center"/>
        <w:rPr>
          <w:b/>
          <w:szCs w:val="24"/>
        </w:rPr>
      </w:pPr>
      <w:r>
        <w:rPr>
          <w:b/>
          <w:szCs w:val="24"/>
        </w:rPr>
        <w:t>COURSE OUTCOMES</w:t>
      </w:r>
    </w:p>
    <w:p w:rsidR="00EC76D6" w:rsidRDefault="00EC76D6" w:rsidP="00EC76D6">
      <w:pPr>
        <w:ind w:left="720"/>
        <w:jc w:val="center"/>
        <w:rPr>
          <w:szCs w:val="24"/>
        </w:rPr>
      </w:pPr>
      <w:r>
        <w:rPr>
          <w:szCs w:val="24"/>
        </w:rPr>
        <w:t>On successful completion of the course, the students will be able to</w:t>
      </w:r>
    </w:p>
    <w:tbl>
      <w:tblPr>
        <w:tblW w:w="939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808"/>
        <w:gridCol w:w="7977"/>
      </w:tblGrid>
      <w:tr w:rsidR="00EC76D6" w:rsidTr="00EC76D6">
        <w:trPr>
          <w:trHeight w:val="484"/>
        </w:trPr>
        <w:tc>
          <w:tcPr>
            <w:tcW w:w="239" w:type="dxa"/>
            <w:vMerge w:val="restart"/>
            <w:tcBorders>
              <w:top w:val="single" w:sz="4" w:space="0" w:color="auto"/>
              <w:left w:val="single" w:sz="4" w:space="0" w:color="auto"/>
              <w:bottom w:val="single" w:sz="4" w:space="0" w:color="auto"/>
              <w:right w:val="single" w:sz="4" w:space="0" w:color="auto"/>
            </w:tcBorders>
          </w:tcPr>
          <w:p w:rsidR="00EC76D6" w:rsidRDefault="00EC76D6">
            <w:pPr>
              <w:rPr>
                <w:szCs w:val="24"/>
              </w:rPr>
            </w:pPr>
            <w:r>
              <w:rPr>
                <w:szCs w:val="24"/>
              </w:rPr>
              <w:t>K1</w:t>
            </w:r>
          </w:p>
          <w:p w:rsidR="00EC76D6" w:rsidRDefault="00501522">
            <w:pPr>
              <w:rPr>
                <w:szCs w:val="24"/>
              </w:rPr>
            </w:pPr>
            <w:r w:rsidRPr="00501522">
              <w:rPr>
                <w:noProof/>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1.45pt;margin-top:2.05pt;width:.05pt;height:156.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">
                  <v:stroke startarrow="block" endarrow="block"/>
                </v:shape>
              </w:pict>
            </w:r>
          </w:p>
          <w:p w:rsidR="00EC76D6" w:rsidRDefault="00EC76D6">
            <w:pPr>
              <w:rPr>
                <w:szCs w:val="24"/>
              </w:rPr>
            </w:pPr>
          </w:p>
          <w:p w:rsidR="00EC76D6" w:rsidRDefault="00EC76D6">
            <w:pPr>
              <w:rPr>
                <w:szCs w:val="24"/>
              </w:rPr>
            </w:pPr>
          </w:p>
          <w:p w:rsidR="00EC76D6" w:rsidRDefault="00EC76D6">
            <w:pPr>
              <w:rPr>
                <w:szCs w:val="24"/>
              </w:rPr>
            </w:pPr>
          </w:p>
          <w:p w:rsidR="00EC76D6" w:rsidRDefault="00EC76D6">
            <w:pPr>
              <w:rPr>
                <w:szCs w:val="24"/>
              </w:rPr>
            </w:pPr>
          </w:p>
          <w:p w:rsidR="00EC76D6" w:rsidRDefault="00EC76D6">
            <w:pPr>
              <w:rPr>
                <w:szCs w:val="24"/>
              </w:rPr>
            </w:pPr>
          </w:p>
          <w:p w:rsidR="00EC76D6" w:rsidRDefault="00EC76D6">
            <w:pPr>
              <w:rPr>
                <w:szCs w:val="24"/>
              </w:rPr>
            </w:pPr>
          </w:p>
          <w:p w:rsidR="00EC76D6" w:rsidRDefault="00EC76D6">
            <w:pPr>
              <w:rPr>
                <w:szCs w:val="24"/>
              </w:rPr>
            </w:pPr>
          </w:p>
          <w:p w:rsidR="00EC76D6" w:rsidRDefault="00EC76D6">
            <w:pPr>
              <w:rPr>
                <w:szCs w:val="24"/>
              </w:rPr>
            </w:pPr>
            <w:r>
              <w:rPr>
                <w:szCs w:val="24"/>
              </w:rPr>
              <w:t>K5</w:t>
            </w:r>
          </w:p>
        </w:tc>
        <w:tc>
          <w:tcPr>
            <w:tcW w:w="810"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lastRenderedPageBreak/>
              <w:t>CO 1</w:t>
            </w:r>
          </w:p>
        </w:tc>
        <w:tc>
          <w:tcPr>
            <w:tcW w:w="8347"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Understand how interactions between organisms and their environments drive the dynamics of individuals, populations, communities and ecosystems</w:t>
            </w:r>
          </w:p>
        </w:tc>
      </w:tr>
      <w:tr w:rsidR="00EC76D6" w:rsidTr="00EC76D6">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rPr>
            </w:pPr>
          </w:p>
        </w:tc>
        <w:tc>
          <w:tcPr>
            <w:tcW w:w="810"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CO2</w:t>
            </w:r>
          </w:p>
        </w:tc>
        <w:tc>
          <w:tcPr>
            <w:tcW w:w="8347"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 xml:space="preserve">Develop an in-depth knowledge on the interdisciplinary relationship of </w:t>
            </w:r>
            <w:r>
              <w:rPr>
                <w:szCs w:val="24"/>
              </w:rPr>
              <w:lastRenderedPageBreak/>
              <w:t>cultural, ethical and social aspects of global environmental issues</w:t>
            </w:r>
          </w:p>
        </w:tc>
      </w:tr>
      <w:tr w:rsidR="00EC76D6" w:rsidTr="00EC76D6">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rPr>
            </w:pPr>
          </w:p>
        </w:tc>
        <w:tc>
          <w:tcPr>
            <w:tcW w:w="810"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CO3</w:t>
            </w:r>
          </w:p>
        </w:tc>
        <w:tc>
          <w:tcPr>
            <w:tcW w:w="8347"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Acquiring values and attitudes towards complex environmental socio-economic challenges and providing participatory role in solving current environmental problems and preventing the future ones</w:t>
            </w:r>
          </w:p>
        </w:tc>
      </w:tr>
      <w:tr w:rsidR="00EC76D6" w:rsidTr="00EC76D6">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rPr>
            </w:pPr>
          </w:p>
        </w:tc>
        <w:tc>
          <w:tcPr>
            <w:tcW w:w="810"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CO4</w:t>
            </w:r>
          </w:p>
        </w:tc>
        <w:tc>
          <w:tcPr>
            <w:tcW w:w="8347"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 xml:space="preserve">To gain inherent knowledge on basic concepts of biodiversity in an ecological context and </w:t>
            </w:r>
            <w:r>
              <w:rPr>
                <w:color w:val="333333"/>
                <w:szCs w:val="24"/>
                <w:shd w:val="clear" w:color="auto" w:fill="FFFFFF"/>
              </w:rPr>
              <w:t>about the current threats of biodiversity</w:t>
            </w:r>
          </w:p>
        </w:tc>
      </w:tr>
      <w:tr w:rsidR="00EC76D6" w:rsidTr="00EC76D6">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rPr>
            </w:pPr>
          </w:p>
        </w:tc>
        <w:tc>
          <w:tcPr>
            <w:tcW w:w="810"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CO5</w:t>
            </w:r>
          </w:p>
        </w:tc>
        <w:tc>
          <w:tcPr>
            <w:tcW w:w="8347"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To appraise the major concepts and terminology in the field of environmental pollutants, its interconnections and direct damage to the wildlife, in addition to human communities and ecosystems</w:t>
            </w:r>
          </w:p>
        </w:tc>
      </w:tr>
    </w:tbl>
    <w:p w:rsidR="00EC76D6" w:rsidRDefault="00EC76D6" w:rsidP="00EC76D6">
      <w:pPr>
        <w:rPr>
          <w:b/>
          <w:szCs w:val="24"/>
        </w:rPr>
      </w:pPr>
    </w:p>
    <w:p w:rsidR="00EC76D6" w:rsidRDefault="00EC76D6" w:rsidP="00EC76D6">
      <w:pPr>
        <w:rPr>
          <w:b/>
          <w:szCs w:val="24"/>
        </w:rPr>
      </w:pPr>
      <w:r>
        <w:rPr>
          <w:b/>
          <w:szCs w:val="24"/>
        </w:rPr>
        <w:t>UNIT I MULTIDISCIPLINARY NATURE OF ENVIRONMENT                     (6 HOURS)</w:t>
      </w:r>
    </w:p>
    <w:p w:rsidR="00EC76D6" w:rsidRDefault="00EC76D6" w:rsidP="00EC76D6">
      <w:pPr>
        <w:rPr>
          <w:szCs w:val="24"/>
        </w:rPr>
      </w:pPr>
      <w:r>
        <w:rPr>
          <w:szCs w:val="24"/>
        </w:rPr>
        <w:t>Definition : scope and importance – Need for public awareness  - Natural resources – Types of resources – Forest Resources – Water Resources – Mineral Resources – Food Resources – Energy Resources – Land Resources.</w:t>
      </w:r>
    </w:p>
    <w:p w:rsidR="00EC76D6" w:rsidRDefault="00EC76D6" w:rsidP="00EC76D6">
      <w:pPr>
        <w:rPr>
          <w:b/>
          <w:szCs w:val="24"/>
        </w:rPr>
      </w:pPr>
    </w:p>
    <w:p w:rsidR="002E1445" w:rsidRDefault="002E1445" w:rsidP="00EC76D6">
      <w:pPr>
        <w:rPr>
          <w:b/>
          <w:szCs w:val="24"/>
        </w:rPr>
      </w:pPr>
    </w:p>
    <w:p w:rsidR="002E1445" w:rsidRDefault="002E1445" w:rsidP="00EC76D6">
      <w:pPr>
        <w:rPr>
          <w:b/>
          <w:szCs w:val="24"/>
        </w:rPr>
      </w:pPr>
    </w:p>
    <w:p w:rsidR="00EC76D6" w:rsidRDefault="00EC76D6" w:rsidP="00EC76D6">
      <w:pPr>
        <w:rPr>
          <w:b/>
          <w:szCs w:val="24"/>
        </w:rPr>
      </w:pPr>
      <w:r>
        <w:rPr>
          <w:b/>
          <w:szCs w:val="24"/>
        </w:rPr>
        <w:t xml:space="preserve">UNIT II ECOSYSTEMS                                                                                       </w:t>
      </w:r>
      <w:r>
        <w:rPr>
          <w:b/>
          <w:szCs w:val="24"/>
        </w:rPr>
        <w:tab/>
        <w:t xml:space="preserve"> (6 HOURS)</w:t>
      </w:r>
    </w:p>
    <w:p w:rsidR="00EC76D6" w:rsidRDefault="00EC76D6" w:rsidP="00EC76D6">
      <w:pPr>
        <w:rPr>
          <w:szCs w:val="24"/>
        </w:rPr>
      </w:pPr>
      <w:r>
        <w:rPr>
          <w:szCs w:val="24"/>
        </w:rPr>
        <w:t>Concept of an ecosystem – Structure and functions of an ecosystem – Procedures, consumers and decomposers – Energy flow in the ecosystem – Ecological succession – Food chains, food web and ecological pyramids – Structure and function of the following ecosystem – Forest Ecosystem –Grassland Ecosystem – Desert Ecosystem – Aquatic Ecosystem.</w:t>
      </w:r>
    </w:p>
    <w:p w:rsidR="00EC76D6" w:rsidRDefault="00EC76D6" w:rsidP="00EC76D6">
      <w:pPr>
        <w:jc w:val="left"/>
        <w:rPr>
          <w:b/>
          <w:szCs w:val="24"/>
        </w:rPr>
      </w:pPr>
      <w:r>
        <w:rPr>
          <w:b/>
          <w:szCs w:val="24"/>
        </w:rPr>
        <w:t xml:space="preserve">UNIT </w:t>
      </w:r>
      <w:proofErr w:type="gramStart"/>
      <w:r>
        <w:rPr>
          <w:b/>
          <w:szCs w:val="24"/>
        </w:rPr>
        <w:t>III  BIODIVERSITY</w:t>
      </w:r>
      <w:proofErr w:type="gramEnd"/>
      <w:r>
        <w:rPr>
          <w:b/>
          <w:szCs w:val="24"/>
        </w:rPr>
        <w:t xml:space="preserve"> AND ITS CONSERVATION                                </w:t>
      </w:r>
      <w:r>
        <w:rPr>
          <w:b/>
          <w:szCs w:val="24"/>
        </w:rPr>
        <w:tab/>
        <w:t>(6 HOURS)</w:t>
      </w:r>
    </w:p>
    <w:p w:rsidR="00EC76D6" w:rsidRDefault="00EC76D6" w:rsidP="00EC76D6">
      <w:pPr>
        <w:rPr>
          <w:szCs w:val="24"/>
        </w:rPr>
      </w:pPr>
      <w:r>
        <w:rPr>
          <w:szCs w:val="24"/>
        </w:rPr>
        <w:t xml:space="preserve">Introduction – Definition – Genetic – Species and ecosystem diversity- Bio geographical classification of India – Value of biodiversity – Biodiversity at global, national and local levels – India as a mega  - diversity Nation -  Hot spot of biodiversity – Threats to biodiversity -  Endangered and endemic species of India – Conservation of Biodiversity – </w:t>
      </w:r>
      <w:proofErr w:type="spellStart"/>
      <w:r>
        <w:rPr>
          <w:i/>
          <w:szCs w:val="24"/>
        </w:rPr>
        <w:t>Insitu</w:t>
      </w:r>
      <w:proofErr w:type="spellEnd"/>
      <w:r>
        <w:rPr>
          <w:szCs w:val="24"/>
        </w:rPr>
        <w:t xml:space="preserve"> Conservation of Biodiversity – </w:t>
      </w:r>
      <w:proofErr w:type="spellStart"/>
      <w:r>
        <w:rPr>
          <w:i/>
          <w:szCs w:val="24"/>
        </w:rPr>
        <w:t>Exsitu</w:t>
      </w:r>
      <w:proofErr w:type="spellEnd"/>
      <w:r>
        <w:rPr>
          <w:i/>
          <w:szCs w:val="24"/>
        </w:rPr>
        <w:t xml:space="preserve"> </w:t>
      </w:r>
      <w:r>
        <w:rPr>
          <w:szCs w:val="24"/>
        </w:rPr>
        <w:t>Conservation of Biodiversity</w:t>
      </w:r>
    </w:p>
    <w:p w:rsidR="00EC76D6" w:rsidRDefault="00EC76D6" w:rsidP="00EC76D6">
      <w:pPr>
        <w:rPr>
          <w:b/>
          <w:szCs w:val="24"/>
        </w:rPr>
      </w:pPr>
      <w:r>
        <w:rPr>
          <w:b/>
          <w:szCs w:val="24"/>
        </w:rPr>
        <w:t>UNIT IV ENVIRONMENTAL POLLUTION                                                       (6 HOURS)</w:t>
      </w:r>
    </w:p>
    <w:p w:rsidR="00EC76D6" w:rsidRDefault="00EC76D6" w:rsidP="00EC76D6">
      <w:pPr>
        <w:rPr>
          <w:szCs w:val="24"/>
        </w:rPr>
      </w:pPr>
      <w:r>
        <w:rPr>
          <w:szCs w:val="24"/>
        </w:rPr>
        <w:t xml:space="preserve">Definition - Causes, effects and control measures of : Air Pollution – Water Pollution – Soil Pollution – Marine Pollution – Noise Pollution – Thermal </w:t>
      </w:r>
      <w:bookmarkStart w:id="1" w:name="_gjdgxs"/>
      <w:bookmarkEnd w:id="1"/>
      <w:r>
        <w:rPr>
          <w:szCs w:val="24"/>
        </w:rPr>
        <w:t xml:space="preserve"> Pollution – Nuclear Pollution – Solid Waste Management: Causes, effects, control measures of urban and industrial wastes – Role of individual in prevention of pollution – Pollution case studies – domestic waste water, effluent from paper mill and dyeing, cement pollution – Disaster Management – Food, Drought, Earthquake, Tsunami, Cyclone and Landslide.  </w:t>
      </w:r>
    </w:p>
    <w:p w:rsidR="00EC76D6" w:rsidRDefault="00EC76D6" w:rsidP="00EC76D6">
      <w:pPr>
        <w:rPr>
          <w:b/>
          <w:szCs w:val="24"/>
        </w:rPr>
      </w:pPr>
      <w:r>
        <w:rPr>
          <w:b/>
          <w:szCs w:val="24"/>
        </w:rPr>
        <w:t>UNIT V SOCIAL ISSUES AND THE ENVIRONMENT                                   (6 HOURS)</w:t>
      </w:r>
    </w:p>
    <w:p w:rsidR="00EC76D6" w:rsidRDefault="00EC76D6" w:rsidP="00EC76D6">
      <w:pPr>
        <w:rPr>
          <w:szCs w:val="24"/>
        </w:rPr>
      </w:pPr>
      <w:r>
        <w:rPr>
          <w:szCs w:val="24"/>
        </w:rPr>
        <w:t xml:space="preserve">Sustainable Development – Smart City, Urban planning, Town Planning , Urban problems related to energy – Water Conservation: Rain Water Harvesting and Watershed Management – Resettlement and rehabilitation of people, its problems and concerns, case studies Narmatha Valley Project – Environmental ethics, issues and possible solutions – Climate change, global warming, ozone layer depletion, acid rain, nuclear accidents and holocaust, case studies – Hiroshima and Nagasaki, Chernobyl – Consumerism and waste products – Environmental Protection Act – Air Pollution Act (Prevention and Control) – Water Pollution Act (Prevention </w:t>
      </w:r>
      <w:r>
        <w:rPr>
          <w:szCs w:val="24"/>
        </w:rPr>
        <w:lastRenderedPageBreak/>
        <w:t>and control) – Wild Life Protection Act – Forest Conservation Act – Issues involved in enforcement of environmental legislation – Public awareness – Human Population and the environment – Population Growth and Distribution – Population Explosion – Family Welfare Programme – Environment and Human Health – Human Rights – Value Education – HIV/ AIDS – Women and Child Welfare – Role of Information Technology in Environment and Human Health.</w:t>
      </w:r>
    </w:p>
    <w:p w:rsidR="00EC76D6" w:rsidRDefault="00EC76D6" w:rsidP="00EC76D6">
      <w:pPr>
        <w:rPr>
          <w:b/>
          <w:szCs w:val="24"/>
        </w:rPr>
      </w:pPr>
      <w:r>
        <w:rPr>
          <w:b/>
          <w:szCs w:val="24"/>
        </w:rPr>
        <w:t>Text Book</w:t>
      </w:r>
    </w:p>
    <w:p w:rsidR="00EC76D6" w:rsidRDefault="00EC76D6" w:rsidP="00EC76D6">
      <w:pPr>
        <w:rPr>
          <w:szCs w:val="24"/>
        </w:rPr>
      </w:pPr>
      <w:r>
        <w:rPr>
          <w:szCs w:val="24"/>
        </w:rPr>
        <w:t xml:space="preserve">1.P.Arul, A Text Book of Environmental Studies, Environmental Agency, No 27, </w:t>
      </w:r>
      <w:proofErr w:type="spellStart"/>
      <w:r>
        <w:rPr>
          <w:szCs w:val="24"/>
        </w:rPr>
        <w:t>Nattar</w:t>
      </w:r>
      <w:proofErr w:type="spellEnd"/>
      <w:r>
        <w:rPr>
          <w:szCs w:val="24"/>
        </w:rPr>
        <w:t xml:space="preserve"> street,  </w:t>
      </w:r>
      <w:proofErr w:type="spellStart"/>
      <w:r>
        <w:rPr>
          <w:szCs w:val="24"/>
        </w:rPr>
        <w:t>Velacherry</w:t>
      </w:r>
      <w:proofErr w:type="spellEnd"/>
      <w:r>
        <w:rPr>
          <w:szCs w:val="24"/>
        </w:rPr>
        <w:t xml:space="preserve"> main road, </w:t>
      </w:r>
      <w:proofErr w:type="spellStart"/>
      <w:r>
        <w:rPr>
          <w:szCs w:val="24"/>
        </w:rPr>
        <w:t>Velacheery</w:t>
      </w:r>
      <w:proofErr w:type="spellEnd"/>
      <w:r>
        <w:rPr>
          <w:szCs w:val="24"/>
        </w:rPr>
        <w:t>, Chennai – 42, First Edition, Nov.2004.</w:t>
      </w:r>
    </w:p>
    <w:p w:rsidR="00EC76D6" w:rsidRDefault="00EC76D6" w:rsidP="00EC76D6">
      <w:pPr>
        <w:rPr>
          <w:b/>
          <w:szCs w:val="24"/>
        </w:rPr>
      </w:pPr>
      <w:r>
        <w:rPr>
          <w:b/>
          <w:szCs w:val="24"/>
        </w:rPr>
        <w:t>References</w:t>
      </w:r>
    </w:p>
    <w:p w:rsidR="00EC76D6" w:rsidRDefault="00EC76D6" w:rsidP="00EC76D6">
      <w:pPr>
        <w:rPr>
          <w:szCs w:val="24"/>
        </w:rPr>
      </w:pPr>
      <w:proofErr w:type="gramStart"/>
      <w:r>
        <w:rPr>
          <w:szCs w:val="24"/>
        </w:rPr>
        <w:t>1.Purohit</w:t>
      </w:r>
      <w:proofErr w:type="gramEnd"/>
      <w:r>
        <w:rPr>
          <w:szCs w:val="24"/>
        </w:rPr>
        <w:t xml:space="preserve"> </w:t>
      </w:r>
      <w:proofErr w:type="spellStart"/>
      <w:r>
        <w:rPr>
          <w:szCs w:val="24"/>
        </w:rPr>
        <w:t>Shammi</w:t>
      </w:r>
      <w:proofErr w:type="spellEnd"/>
      <w:r>
        <w:rPr>
          <w:szCs w:val="24"/>
        </w:rPr>
        <w:t xml:space="preserve">  </w:t>
      </w:r>
      <w:proofErr w:type="spellStart"/>
      <w:r>
        <w:rPr>
          <w:szCs w:val="24"/>
        </w:rPr>
        <w:t>Agarwal</w:t>
      </w:r>
      <w:proofErr w:type="spellEnd"/>
      <w:r>
        <w:rPr>
          <w:szCs w:val="24"/>
        </w:rPr>
        <w:t xml:space="preserve">, A text Book of Environmental Sciences, Publisher </w:t>
      </w:r>
      <w:proofErr w:type="spellStart"/>
      <w:r>
        <w:rPr>
          <w:szCs w:val="24"/>
        </w:rPr>
        <w:t>Mrs.Saraswati</w:t>
      </w:r>
      <w:proofErr w:type="spellEnd"/>
      <w:r>
        <w:rPr>
          <w:szCs w:val="24"/>
        </w:rPr>
        <w:t xml:space="preserve"> </w:t>
      </w:r>
      <w:proofErr w:type="spellStart"/>
      <w:r>
        <w:rPr>
          <w:szCs w:val="24"/>
        </w:rPr>
        <w:t>Prohit</w:t>
      </w:r>
      <w:proofErr w:type="spellEnd"/>
      <w:r>
        <w:rPr>
          <w:szCs w:val="24"/>
        </w:rPr>
        <w:t xml:space="preserve">, Student Education , Behind </w:t>
      </w:r>
      <w:proofErr w:type="spellStart"/>
      <w:r>
        <w:rPr>
          <w:szCs w:val="24"/>
        </w:rPr>
        <w:t>Naswan</w:t>
      </w:r>
      <w:proofErr w:type="spellEnd"/>
      <w:r>
        <w:rPr>
          <w:szCs w:val="24"/>
        </w:rPr>
        <w:t xml:space="preserve"> Cinema </w:t>
      </w:r>
      <w:proofErr w:type="spellStart"/>
      <w:r>
        <w:rPr>
          <w:szCs w:val="24"/>
        </w:rPr>
        <w:t>Chopansi</w:t>
      </w:r>
      <w:proofErr w:type="spellEnd"/>
      <w:r>
        <w:rPr>
          <w:szCs w:val="24"/>
        </w:rPr>
        <w:t xml:space="preserve"> Road, Jodhpur.</w:t>
      </w:r>
    </w:p>
    <w:p w:rsidR="00EC76D6" w:rsidRDefault="00EC76D6" w:rsidP="00EC76D6">
      <w:pPr>
        <w:rPr>
          <w:szCs w:val="24"/>
        </w:rPr>
      </w:pPr>
      <w:proofErr w:type="gramStart"/>
      <w:r>
        <w:rPr>
          <w:szCs w:val="24"/>
        </w:rPr>
        <w:t>2.Dr.Suresh</w:t>
      </w:r>
      <w:proofErr w:type="gramEnd"/>
      <w:r>
        <w:rPr>
          <w:szCs w:val="24"/>
        </w:rPr>
        <w:t xml:space="preserve"> and </w:t>
      </w:r>
      <w:proofErr w:type="spellStart"/>
      <w:r>
        <w:rPr>
          <w:szCs w:val="24"/>
        </w:rPr>
        <w:t>K.Dhameja</w:t>
      </w:r>
      <w:proofErr w:type="spellEnd"/>
      <w:r>
        <w:rPr>
          <w:szCs w:val="24"/>
        </w:rPr>
        <w:t xml:space="preserve">, Environmental Sciences and Engineering , Publisher </w:t>
      </w:r>
      <w:proofErr w:type="spellStart"/>
      <w:r>
        <w:rPr>
          <w:szCs w:val="24"/>
        </w:rPr>
        <w:t>S.K.Kataria</w:t>
      </w:r>
      <w:proofErr w:type="spellEnd"/>
      <w:r>
        <w:rPr>
          <w:szCs w:val="24"/>
        </w:rPr>
        <w:t xml:space="preserve"> &amp; Sons, 424/6, Guru Nanak Street, </w:t>
      </w:r>
      <w:proofErr w:type="spellStart"/>
      <w:r>
        <w:rPr>
          <w:szCs w:val="24"/>
        </w:rPr>
        <w:t>Vaisarak</w:t>
      </w:r>
      <w:proofErr w:type="spellEnd"/>
      <w:r>
        <w:rPr>
          <w:szCs w:val="24"/>
        </w:rPr>
        <w:t>, Delhi -110 006.</w:t>
      </w:r>
    </w:p>
    <w:p w:rsidR="00EC76D6" w:rsidRDefault="00EC76D6" w:rsidP="00EC76D6">
      <w:pPr>
        <w:ind w:left="90"/>
        <w:jc w:val="left"/>
        <w:rPr>
          <w:b/>
          <w:bCs/>
          <w:szCs w:val="24"/>
        </w:rPr>
      </w:pPr>
      <w:proofErr w:type="gramStart"/>
      <w:r>
        <w:rPr>
          <w:szCs w:val="24"/>
        </w:rPr>
        <w:t>3.J.Glynn</w:t>
      </w:r>
      <w:proofErr w:type="gramEnd"/>
      <w:r>
        <w:rPr>
          <w:szCs w:val="24"/>
        </w:rPr>
        <w:t xml:space="preserve"> Henry and Gary W Heinke, Environmental Science and Engineering, Prentice Hall of India Private Ltd., New Delhi – 110 001</w:t>
      </w:r>
    </w:p>
    <w:p w:rsidR="00EC76D6" w:rsidRDefault="00EC76D6" w:rsidP="00EC76D6">
      <w:pPr>
        <w:jc w:val="right"/>
        <w:rPr>
          <w:b/>
          <w:bCs/>
          <w:szCs w:val="24"/>
        </w:rPr>
      </w:pPr>
    </w:p>
    <w:p w:rsidR="002E1445" w:rsidRDefault="002E1445" w:rsidP="00EC76D6">
      <w:pPr>
        <w:jc w:val="right"/>
        <w:rPr>
          <w:b/>
          <w:bCs/>
          <w:szCs w:val="24"/>
        </w:rPr>
      </w:pPr>
    </w:p>
    <w:p w:rsidR="002E1445" w:rsidRDefault="002E1445" w:rsidP="00EC76D6">
      <w:pPr>
        <w:jc w:val="right"/>
        <w:rPr>
          <w:b/>
          <w:bCs/>
          <w:szCs w:val="24"/>
        </w:rPr>
      </w:pPr>
    </w:p>
    <w:p w:rsidR="00EC76D6" w:rsidRDefault="00EC76D6" w:rsidP="00EC76D6">
      <w:pPr>
        <w:jc w:val="right"/>
        <w:rPr>
          <w:b/>
          <w:bCs/>
          <w:szCs w:val="24"/>
        </w:rPr>
      </w:pPr>
      <w:proofErr w:type="spellStart"/>
      <w:r>
        <w:rPr>
          <w:b/>
          <w:bCs/>
          <w:szCs w:val="24"/>
        </w:rPr>
        <w:t>Sub.Code</w:t>
      </w:r>
      <w:proofErr w:type="spellEnd"/>
      <w:r>
        <w:rPr>
          <w:b/>
          <w:bCs/>
          <w:szCs w:val="24"/>
        </w:rPr>
        <w:t xml:space="preserve">: </w:t>
      </w:r>
      <w:r>
        <w:rPr>
          <w:b/>
          <w:bCs/>
          <w:sz w:val="20"/>
          <w:szCs w:val="20"/>
        </w:rPr>
        <w:t>21VED201</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6"/>
        <w:gridCol w:w="1644"/>
        <w:gridCol w:w="2521"/>
        <w:gridCol w:w="2161"/>
        <w:gridCol w:w="1598"/>
      </w:tblGrid>
      <w:tr w:rsidR="00EC76D6" w:rsidTr="00EC76D6">
        <w:trPr>
          <w:trHeight w:val="416"/>
        </w:trPr>
        <w:tc>
          <w:tcPr>
            <w:tcW w:w="3258" w:type="dxa"/>
            <w:gridSpan w:val="2"/>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br w:type="page"/>
            </w:r>
            <w:r>
              <w:rPr>
                <w:b/>
                <w:szCs w:val="24"/>
              </w:rPr>
              <w:t>Programme Code: 21</w:t>
            </w:r>
          </w:p>
        </w:tc>
        <w:tc>
          <w:tcPr>
            <w:tcW w:w="6277" w:type="dxa"/>
            <w:gridSpan w:val="3"/>
            <w:tcBorders>
              <w:top w:val="single" w:sz="4" w:space="0" w:color="auto"/>
              <w:left w:val="single" w:sz="4" w:space="0" w:color="auto"/>
              <w:bottom w:val="single" w:sz="4" w:space="0" w:color="auto"/>
              <w:right w:val="single" w:sz="4" w:space="0" w:color="auto"/>
            </w:tcBorders>
            <w:vAlign w:val="center"/>
            <w:hideMark/>
          </w:tcPr>
          <w:p w:rsidR="00EC76D6" w:rsidRDefault="00EC76D6">
            <w:pPr>
              <w:rPr>
                <w:szCs w:val="24"/>
              </w:rPr>
            </w:pPr>
            <w:r>
              <w:rPr>
                <w:b/>
                <w:szCs w:val="24"/>
              </w:rPr>
              <w:t xml:space="preserve">  </w:t>
            </w:r>
            <w:r>
              <w:rPr>
                <w:szCs w:val="24"/>
              </w:rPr>
              <w:t>All UG First years</w:t>
            </w:r>
          </w:p>
        </w:tc>
      </w:tr>
      <w:tr w:rsidR="00EC76D6" w:rsidTr="00EC76D6">
        <w:trPr>
          <w:trHeight w:val="452"/>
        </w:trPr>
        <w:tc>
          <w:tcPr>
            <w:tcW w:w="9535" w:type="dxa"/>
            <w:gridSpan w:val="5"/>
            <w:tcBorders>
              <w:top w:val="single" w:sz="4" w:space="0" w:color="auto"/>
              <w:left w:val="single" w:sz="4" w:space="0" w:color="auto"/>
              <w:bottom w:val="single" w:sz="4" w:space="0" w:color="auto"/>
              <w:right w:val="single" w:sz="4" w:space="0" w:color="auto"/>
            </w:tcBorders>
            <w:hideMark/>
          </w:tcPr>
          <w:p w:rsidR="00EC76D6" w:rsidRDefault="00EC76D6">
            <w:pPr>
              <w:jc w:val="left"/>
              <w:rPr>
                <w:szCs w:val="24"/>
              </w:rPr>
            </w:pPr>
            <w:r>
              <w:rPr>
                <w:szCs w:val="24"/>
              </w:rPr>
              <w:t xml:space="preserve">Title of the Paper:                                   </w:t>
            </w:r>
            <w:r>
              <w:rPr>
                <w:bCs/>
                <w:szCs w:val="24"/>
              </w:rPr>
              <w:t>MORAL AND ETHICS</w:t>
            </w:r>
          </w:p>
        </w:tc>
      </w:tr>
      <w:tr w:rsidR="00EC76D6" w:rsidTr="00EC76D6">
        <w:trPr>
          <w:trHeight w:val="584"/>
        </w:trPr>
        <w:tc>
          <w:tcPr>
            <w:tcW w:w="1615"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b/>
                <w:szCs w:val="24"/>
              </w:rPr>
            </w:pPr>
            <w:r>
              <w:rPr>
                <w:b/>
                <w:szCs w:val="24"/>
              </w:rPr>
              <w:t>Batch</w:t>
            </w:r>
          </w:p>
          <w:p w:rsidR="00EC76D6" w:rsidRDefault="00EC76D6">
            <w:pPr>
              <w:jc w:val="center"/>
              <w:rPr>
                <w:szCs w:val="24"/>
              </w:rPr>
            </w:pPr>
            <w:r>
              <w:rPr>
                <w:szCs w:val="24"/>
              </w:rPr>
              <w:t>2021-2022</w:t>
            </w:r>
          </w:p>
        </w:tc>
        <w:tc>
          <w:tcPr>
            <w:tcW w:w="1643" w:type="dxa"/>
            <w:tcBorders>
              <w:top w:val="single" w:sz="4" w:space="0" w:color="auto"/>
              <w:left w:val="single" w:sz="4" w:space="0" w:color="auto"/>
              <w:bottom w:val="single" w:sz="4" w:space="0" w:color="auto"/>
              <w:right w:val="single" w:sz="4" w:space="0" w:color="auto"/>
            </w:tcBorders>
            <w:hideMark/>
          </w:tcPr>
          <w:p w:rsidR="00EC76D6" w:rsidRDefault="00EC76D6">
            <w:pPr>
              <w:spacing w:before="40" w:after="40"/>
              <w:jc w:val="center"/>
              <w:rPr>
                <w:b/>
                <w:szCs w:val="24"/>
              </w:rPr>
            </w:pPr>
            <w:r>
              <w:rPr>
                <w:b/>
                <w:szCs w:val="24"/>
              </w:rPr>
              <w:t>Semester</w:t>
            </w:r>
          </w:p>
          <w:p w:rsidR="00EC76D6" w:rsidRDefault="00EC76D6">
            <w:pPr>
              <w:spacing w:after="160" w:line="256" w:lineRule="auto"/>
              <w:ind w:left="0" w:firstLine="0"/>
              <w:jc w:val="center"/>
              <w:rPr>
                <w:bCs/>
                <w:szCs w:val="24"/>
              </w:rPr>
            </w:pPr>
            <w:r>
              <w:rPr>
                <w:bCs/>
                <w:szCs w:val="24"/>
              </w:rPr>
              <w:t>II</w:t>
            </w:r>
          </w:p>
        </w:tc>
        <w:tc>
          <w:tcPr>
            <w:tcW w:w="2520"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b/>
                <w:szCs w:val="24"/>
              </w:rPr>
            </w:pPr>
            <w:r>
              <w:rPr>
                <w:b/>
                <w:szCs w:val="24"/>
              </w:rPr>
              <w:t>Hours / Week</w:t>
            </w:r>
          </w:p>
          <w:p w:rsidR="00EC76D6" w:rsidRDefault="00EC76D6">
            <w:pPr>
              <w:jc w:val="center"/>
              <w:rPr>
                <w:szCs w:val="24"/>
              </w:rPr>
            </w:pPr>
            <w:r>
              <w:rPr>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b/>
                <w:szCs w:val="24"/>
              </w:rPr>
            </w:pPr>
            <w:r>
              <w:rPr>
                <w:b/>
                <w:szCs w:val="24"/>
              </w:rPr>
              <w:t>Total Hours</w:t>
            </w:r>
          </w:p>
          <w:p w:rsidR="00EC76D6" w:rsidRDefault="00EC76D6">
            <w:pPr>
              <w:jc w:val="center"/>
              <w:rPr>
                <w:szCs w:val="24"/>
              </w:rPr>
            </w:pPr>
            <w:r>
              <w:rPr>
                <w:szCs w:val="24"/>
              </w:rPr>
              <w:t>30</w:t>
            </w:r>
          </w:p>
        </w:tc>
        <w:tc>
          <w:tcPr>
            <w:tcW w:w="1597" w:type="dxa"/>
            <w:tcBorders>
              <w:top w:val="single" w:sz="4" w:space="0" w:color="auto"/>
              <w:left w:val="single" w:sz="4" w:space="0" w:color="auto"/>
              <w:bottom w:val="single" w:sz="4" w:space="0" w:color="auto"/>
              <w:right w:val="single" w:sz="4" w:space="0" w:color="auto"/>
            </w:tcBorders>
            <w:hideMark/>
          </w:tcPr>
          <w:p w:rsidR="00EC76D6" w:rsidRDefault="00EC76D6">
            <w:pPr>
              <w:jc w:val="center"/>
              <w:rPr>
                <w:b/>
                <w:szCs w:val="24"/>
              </w:rPr>
            </w:pPr>
            <w:r>
              <w:rPr>
                <w:b/>
                <w:szCs w:val="24"/>
              </w:rPr>
              <w:t>Credits</w:t>
            </w:r>
          </w:p>
        </w:tc>
      </w:tr>
    </w:tbl>
    <w:p w:rsidR="00EC76D6" w:rsidRDefault="00EC76D6" w:rsidP="00EC76D6">
      <w:pPr>
        <w:rPr>
          <w:szCs w:val="24"/>
        </w:rPr>
      </w:pPr>
    </w:p>
    <w:p w:rsidR="00EC76D6" w:rsidRDefault="00EC76D6" w:rsidP="00EC76D6">
      <w:pPr>
        <w:jc w:val="center"/>
        <w:rPr>
          <w:b/>
          <w:szCs w:val="24"/>
        </w:rPr>
      </w:pPr>
      <w:r>
        <w:rPr>
          <w:b/>
          <w:szCs w:val="24"/>
        </w:rPr>
        <w:t>Course Objectives</w:t>
      </w:r>
    </w:p>
    <w:p w:rsidR="00EC76D6" w:rsidRDefault="00EC76D6" w:rsidP="00EC76D6">
      <w:pPr>
        <w:pStyle w:val="ListParagraph"/>
        <w:numPr>
          <w:ilvl w:val="0"/>
          <w:numId w:val="38"/>
        </w:numPr>
        <w:spacing w:after="160" w:line="256" w:lineRule="auto"/>
        <w:jc w:val="left"/>
        <w:rPr>
          <w:szCs w:val="24"/>
        </w:rPr>
      </w:pPr>
      <w:r>
        <w:rPr>
          <w:szCs w:val="24"/>
        </w:rPr>
        <w:t>To impart Value Education in every walk of life.</w:t>
      </w:r>
    </w:p>
    <w:p w:rsidR="00EC76D6" w:rsidRDefault="00EC76D6" w:rsidP="00EC76D6">
      <w:pPr>
        <w:pStyle w:val="ListParagraph"/>
        <w:numPr>
          <w:ilvl w:val="0"/>
          <w:numId w:val="38"/>
        </w:numPr>
        <w:spacing w:after="160" w:line="256" w:lineRule="auto"/>
        <w:jc w:val="left"/>
        <w:rPr>
          <w:szCs w:val="24"/>
        </w:rPr>
      </w:pPr>
      <w:r>
        <w:rPr>
          <w:szCs w:val="24"/>
        </w:rPr>
        <w:t>To help the students to reach excellence and reap success.</w:t>
      </w:r>
    </w:p>
    <w:p w:rsidR="00EC76D6" w:rsidRDefault="00EC76D6" w:rsidP="00EC76D6">
      <w:pPr>
        <w:pStyle w:val="ListParagraph"/>
        <w:numPr>
          <w:ilvl w:val="0"/>
          <w:numId w:val="38"/>
        </w:numPr>
        <w:spacing w:after="160" w:line="256" w:lineRule="auto"/>
        <w:jc w:val="left"/>
        <w:rPr>
          <w:szCs w:val="24"/>
        </w:rPr>
      </w:pPr>
      <w:r>
        <w:rPr>
          <w:szCs w:val="24"/>
        </w:rPr>
        <w:t>To impart the right attitude by practicing self introspection.</w:t>
      </w:r>
    </w:p>
    <w:p w:rsidR="00EC76D6" w:rsidRDefault="00EC76D6" w:rsidP="00EC76D6">
      <w:pPr>
        <w:pStyle w:val="ListParagraph"/>
        <w:numPr>
          <w:ilvl w:val="0"/>
          <w:numId w:val="38"/>
        </w:numPr>
        <w:spacing w:after="160" w:line="256" w:lineRule="auto"/>
        <w:jc w:val="left"/>
        <w:rPr>
          <w:szCs w:val="24"/>
        </w:rPr>
      </w:pPr>
      <w:r>
        <w:rPr>
          <w:szCs w:val="24"/>
        </w:rPr>
        <w:t>To portray the life and messages of Great Leaders.</w:t>
      </w:r>
    </w:p>
    <w:p w:rsidR="00EC76D6" w:rsidRDefault="00EC76D6" w:rsidP="00EC76D6">
      <w:pPr>
        <w:pStyle w:val="ListParagraph"/>
        <w:numPr>
          <w:ilvl w:val="0"/>
          <w:numId w:val="38"/>
        </w:numPr>
        <w:spacing w:after="160" w:line="256" w:lineRule="auto"/>
        <w:jc w:val="left"/>
        <w:rPr>
          <w:szCs w:val="24"/>
        </w:rPr>
      </w:pPr>
      <w:r>
        <w:rPr>
          <w:szCs w:val="24"/>
        </w:rPr>
        <w:t>To insist the need for universal brotherhood, patience and tolerance.</w:t>
      </w:r>
    </w:p>
    <w:p w:rsidR="00EC76D6" w:rsidRDefault="00EC76D6" w:rsidP="00EC76D6">
      <w:pPr>
        <w:pStyle w:val="ListParagraph"/>
        <w:numPr>
          <w:ilvl w:val="0"/>
          <w:numId w:val="38"/>
        </w:numPr>
        <w:spacing w:after="160" w:line="256" w:lineRule="auto"/>
        <w:jc w:val="left"/>
        <w:rPr>
          <w:szCs w:val="24"/>
        </w:rPr>
      </w:pPr>
      <w:r>
        <w:rPr>
          <w:szCs w:val="24"/>
        </w:rPr>
        <w:t>To help the students to keep them fit.</w:t>
      </w:r>
    </w:p>
    <w:p w:rsidR="00EC76D6" w:rsidRDefault="00EC76D6" w:rsidP="00EC76D6">
      <w:pPr>
        <w:pStyle w:val="ListParagraph"/>
        <w:numPr>
          <w:ilvl w:val="0"/>
          <w:numId w:val="38"/>
        </w:numPr>
        <w:spacing w:after="160" w:line="256" w:lineRule="auto"/>
        <w:jc w:val="left"/>
        <w:rPr>
          <w:szCs w:val="24"/>
        </w:rPr>
      </w:pPr>
      <w:r>
        <w:rPr>
          <w:szCs w:val="24"/>
        </w:rPr>
        <w:t>To educate the importance of Yoga and Meditation.</w:t>
      </w:r>
    </w:p>
    <w:p w:rsidR="00EC76D6" w:rsidRDefault="00EC76D6" w:rsidP="00EC76D6">
      <w:pPr>
        <w:ind w:left="1800"/>
        <w:jc w:val="center"/>
        <w:rPr>
          <w:b/>
          <w:szCs w:val="24"/>
        </w:rPr>
      </w:pPr>
      <w:r>
        <w:rPr>
          <w:b/>
          <w:szCs w:val="24"/>
        </w:rPr>
        <w:t>Course Outcomes (CO)</w:t>
      </w:r>
    </w:p>
    <w:p w:rsidR="00EC76D6" w:rsidRDefault="00EC76D6" w:rsidP="00EC76D6">
      <w:pPr>
        <w:ind w:left="1800"/>
        <w:rPr>
          <w:szCs w:val="24"/>
        </w:rPr>
      </w:pPr>
      <w:r>
        <w:rPr>
          <w:szCs w:val="24"/>
        </w:rPr>
        <w:t>After completing the course, the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1323"/>
        <w:gridCol w:w="7135"/>
      </w:tblGrid>
      <w:tr w:rsidR="00EC76D6" w:rsidTr="00EC76D6">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EC76D6" w:rsidRDefault="00EC76D6">
            <w:pPr>
              <w:jc w:val="center"/>
              <w:rPr>
                <w:szCs w:val="24"/>
              </w:rPr>
            </w:pPr>
            <w:r>
              <w:rPr>
                <w:szCs w:val="24"/>
              </w:rPr>
              <w:t>K1</w:t>
            </w:r>
          </w:p>
          <w:p w:rsidR="00EC76D6" w:rsidRDefault="00EC76D6">
            <w:pPr>
              <w:jc w:val="center"/>
              <w:rPr>
                <w:szCs w:val="24"/>
                <w:vertAlign w:val="subscript"/>
              </w:rPr>
            </w:pPr>
            <w:r>
              <w:rPr>
                <w:szCs w:val="24"/>
              </w:rPr>
              <w:t>to</w:t>
            </w:r>
          </w:p>
          <w:p w:rsidR="00EC76D6" w:rsidRDefault="00EC76D6">
            <w:pPr>
              <w:jc w:val="center"/>
              <w:rPr>
                <w:szCs w:val="24"/>
                <w:vertAlign w:val="subscript"/>
              </w:rPr>
            </w:pPr>
            <w:r>
              <w:rPr>
                <w:szCs w:val="24"/>
              </w:rPr>
              <w:t>K5</w:t>
            </w:r>
          </w:p>
        </w:tc>
        <w:tc>
          <w:tcPr>
            <w:tcW w:w="1327" w:type="dxa"/>
            <w:tcBorders>
              <w:top w:val="single" w:sz="4" w:space="0" w:color="auto"/>
              <w:left w:val="single" w:sz="4" w:space="0" w:color="auto"/>
              <w:bottom w:val="single" w:sz="4" w:space="0" w:color="auto"/>
              <w:right w:val="single" w:sz="4" w:space="0" w:color="auto"/>
            </w:tcBorders>
            <w:hideMark/>
          </w:tcPr>
          <w:p w:rsidR="00EC76D6" w:rsidRDefault="00EC76D6">
            <w:pPr>
              <w:rPr>
                <w:szCs w:val="24"/>
                <w:vertAlign w:val="subscript"/>
              </w:rPr>
            </w:pPr>
            <w:r>
              <w:rPr>
                <w:szCs w:val="24"/>
              </w:rPr>
              <w:t>CO1</w:t>
            </w:r>
          </w:p>
        </w:tc>
        <w:tc>
          <w:tcPr>
            <w:tcW w:w="7171"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will be able to recognize Moral values, Ethics, contribution of leaders, Yoga and its practice</w:t>
            </w:r>
          </w:p>
        </w:tc>
      </w:tr>
      <w:tr w:rsidR="00EC76D6" w:rsidTr="00EC76D6">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vertAlign w:val="subscript"/>
              </w:rPr>
            </w:pPr>
          </w:p>
        </w:tc>
        <w:tc>
          <w:tcPr>
            <w:tcW w:w="1327" w:type="dxa"/>
            <w:tcBorders>
              <w:top w:val="single" w:sz="4" w:space="0" w:color="auto"/>
              <w:left w:val="single" w:sz="4" w:space="0" w:color="auto"/>
              <w:bottom w:val="single" w:sz="4" w:space="0" w:color="auto"/>
              <w:right w:val="single" w:sz="4" w:space="0" w:color="auto"/>
            </w:tcBorders>
            <w:hideMark/>
          </w:tcPr>
          <w:p w:rsidR="00EC76D6" w:rsidRDefault="00EC76D6">
            <w:pPr>
              <w:rPr>
                <w:szCs w:val="24"/>
                <w:vertAlign w:val="subscript"/>
              </w:rPr>
            </w:pPr>
            <w:r>
              <w:rPr>
                <w:szCs w:val="24"/>
              </w:rPr>
              <w:t>CO2</w:t>
            </w:r>
          </w:p>
        </w:tc>
        <w:tc>
          <w:tcPr>
            <w:tcW w:w="7171"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will be able to differentiate and relate the day-to-day applications of Yoga and Ethics in real life situations</w:t>
            </w:r>
          </w:p>
        </w:tc>
      </w:tr>
      <w:tr w:rsidR="00EC76D6" w:rsidTr="00EC76D6">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vertAlign w:val="subscript"/>
              </w:rPr>
            </w:pPr>
          </w:p>
        </w:tc>
        <w:tc>
          <w:tcPr>
            <w:tcW w:w="1327"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CO3</w:t>
            </w:r>
          </w:p>
        </w:tc>
        <w:tc>
          <w:tcPr>
            <w:tcW w:w="7171"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 xml:space="preserve">can emulate the principled life of great warriors and take it forward as </w:t>
            </w:r>
            <w:r>
              <w:rPr>
                <w:szCs w:val="24"/>
              </w:rPr>
              <w:lastRenderedPageBreak/>
              <w:t>a message to self and the society</w:t>
            </w:r>
          </w:p>
        </w:tc>
      </w:tr>
      <w:tr w:rsidR="00EC76D6" w:rsidTr="00EC76D6">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vertAlign w:val="subscript"/>
              </w:rPr>
            </w:pPr>
          </w:p>
        </w:tc>
        <w:tc>
          <w:tcPr>
            <w:tcW w:w="1327"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CO4</w:t>
            </w:r>
          </w:p>
        </w:tc>
        <w:tc>
          <w:tcPr>
            <w:tcW w:w="7171"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will be able to Analyze the Practical outcome of practicing Moral values in real life situation</w:t>
            </w:r>
          </w:p>
        </w:tc>
      </w:tr>
      <w:tr w:rsidR="00EC76D6" w:rsidTr="00EC76D6">
        <w:tc>
          <w:tcPr>
            <w:tcW w:w="0" w:type="auto"/>
            <w:vMerge/>
            <w:tcBorders>
              <w:top w:val="single" w:sz="4" w:space="0" w:color="auto"/>
              <w:left w:val="single" w:sz="4" w:space="0" w:color="auto"/>
              <w:bottom w:val="single" w:sz="4" w:space="0" w:color="auto"/>
              <w:right w:val="single" w:sz="4" w:space="0" w:color="auto"/>
            </w:tcBorders>
            <w:vAlign w:val="center"/>
            <w:hideMark/>
          </w:tcPr>
          <w:p w:rsidR="00EC76D6" w:rsidRDefault="00EC76D6">
            <w:pPr>
              <w:spacing w:after="0" w:line="256" w:lineRule="auto"/>
              <w:ind w:left="0" w:firstLine="0"/>
              <w:jc w:val="left"/>
              <w:rPr>
                <w:szCs w:val="24"/>
                <w:vertAlign w:val="subscript"/>
              </w:rPr>
            </w:pPr>
          </w:p>
        </w:tc>
        <w:tc>
          <w:tcPr>
            <w:tcW w:w="1327"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CO5</w:t>
            </w:r>
          </w:p>
        </w:tc>
        <w:tc>
          <w:tcPr>
            <w:tcW w:w="7171" w:type="dxa"/>
            <w:tcBorders>
              <w:top w:val="single" w:sz="4" w:space="0" w:color="auto"/>
              <w:left w:val="single" w:sz="4" w:space="0" w:color="auto"/>
              <w:bottom w:val="single" w:sz="4" w:space="0" w:color="auto"/>
              <w:right w:val="single" w:sz="4" w:space="0" w:color="auto"/>
            </w:tcBorders>
            <w:hideMark/>
          </w:tcPr>
          <w:p w:rsidR="00EC76D6" w:rsidRDefault="00EC76D6">
            <w:pPr>
              <w:rPr>
                <w:szCs w:val="24"/>
              </w:rPr>
            </w:pPr>
            <w:r>
              <w:rPr>
                <w:szCs w:val="24"/>
              </w:rPr>
              <w:t>could Evaluate and Rank the outcome of the pragmatic approach to further develop the skills</w:t>
            </w:r>
          </w:p>
        </w:tc>
      </w:tr>
    </w:tbl>
    <w:p w:rsidR="00EC76D6" w:rsidRDefault="00EC76D6" w:rsidP="00EC76D6">
      <w:pPr>
        <w:spacing w:after="160" w:line="256" w:lineRule="auto"/>
        <w:rPr>
          <w:szCs w:val="24"/>
        </w:rPr>
      </w:pPr>
    </w:p>
    <w:p w:rsidR="00EC76D6" w:rsidRDefault="00EC76D6" w:rsidP="00EC76D6">
      <w:pPr>
        <w:jc w:val="center"/>
        <w:rPr>
          <w:b/>
          <w:szCs w:val="24"/>
        </w:rPr>
      </w:pPr>
      <w:r>
        <w:rPr>
          <w:b/>
          <w:szCs w:val="24"/>
        </w:rPr>
        <w:t>Syllabus</w:t>
      </w:r>
      <w:r>
        <w:rPr>
          <w:b/>
          <w:bCs/>
          <w:szCs w:val="24"/>
        </w:rPr>
        <w:tab/>
      </w:r>
    </w:p>
    <w:p w:rsidR="00EC76D6" w:rsidRDefault="00EC76D6" w:rsidP="00EC76D6">
      <w:pPr>
        <w:rPr>
          <w:b/>
          <w:bCs/>
          <w:szCs w:val="24"/>
        </w:rPr>
      </w:pPr>
      <w:r>
        <w:rPr>
          <w:b/>
          <w:bCs/>
          <w:szCs w:val="24"/>
        </w:rPr>
        <w:t>UNIT I:</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(4 Hours)</w:t>
      </w:r>
    </w:p>
    <w:p w:rsidR="00EC76D6" w:rsidRDefault="00EC76D6" w:rsidP="00EC76D6">
      <w:pPr>
        <w:rPr>
          <w:szCs w:val="24"/>
        </w:rPr>
      </w:pPr>
      <w:r>
        <w:rPr>
          <w:szCs w:val="24"/>
        </w:rPr>
        <w:tab/>
      </w:r>
      <w:r>
        <w:rPr>
          <w:b/>
          <w:bCs/>
          <w:szCs w:val="24"/>
        </w:rPr>
        <w:t>Moral and Ethics:</w:t>
      </w:r>
      <w:r>
        <w:rPr>
          <w:szCs w:val="24"/>
        </w:rPr>
        <w:t xml:space="preserve"> Introduction – Meaning of Moral and Ethics – Social Ethics – Ethics and Culture – Aim of Education.</w:t>
      </w:r>
    </w:p>
    <w:p w:rsidR="00EC76D6" w:rsidRDefault="00EC76D6" w:rsidP="00EC76D6">
      <w:pPr>
        <w:rPr>
          <w:b/>
          <w:bCs/>
          <w:szCs w:val="24"/>
        </w:rPr>
      </w:pPr>
      <w:r>
        <w:rPr>
          <w:b/>
          <w:bCs/>
          <w:szCs w:val="24"/>
        </w:rPr>
        <w:t>UNIT II:</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(6 Hours)</w:t>
      </w:r>
    </w:p>
    <w:p w:rsidR="00EC76D6" w:rsidRDefault="00EC76D6" w:rsidP="00EC76D6">
      <w:pPr>
        <w:rPr>
          <w:szCs w:val="24"/>
        </w:rPr>
      </w:pPr>
      <w:r>
        <w:rPr>
          <w:szCs w:val="24"/>
        </w:rPr>
        <w:tab/>
      </w:r>
      <w:r>
        <w:rPr>
          <w:b/>
          <w:bCs/>
          <w:szCs w:val="24"/>
        </w:rPr>
        <w:t>Life and Teachings of Swami Vivekananda:</w:t>
      </w:r>
      <w:r>
        <w:rPr>
          <w:szCs w:val="24"/>
        </w:rPr>
        <w:t xml:space="preserve"> Birth and Childhood days of Swami Vivekananda – At the Parliament of Religions – Teachings of Swami Vivekananda</w:t>
      </w:r>
    </w:p>
    <w:p w:rsidR="00EC76D6" w:rsidRDefault="00EC76D6" w:rsidP="00EC76D6">
      <w:pPr>
        <w:rPr>
          <w:b/>
          <w:bCs/>
          <w:szCs w:val="24"/>
        </w:rPr>
      </w:pPr>
      <w:r>
        <w:rPr>
          <w:b/>
          <w:bCs/>
          <w:szCs w:val="24"/>
        </w:rPr>
        <w:t>UNIT III:</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(4 Hours)</w:t>
      </w:r>
    </w:p>
    <w:p w:rsidR="00EC76D6" w:rsidRDefault="00EC76D6" w:rsidP="00EC76D6">
      <w:pPr>
        <w:rPr>
          <w:szCs w:val="24"/>
        </w:rPr>
      </w:pPr>
      <w:r>
        <w:rPr>
          <w:szCs w:val="24"/>
        </w:rPr>
        <w:tab/>
      </w:r>
      <w:r>
        <w:rPr>
          <w:b/>
          <w:bCs/>
          <w:szCs w:val="24"/>
        </w:rPr>
        <w:t>Warriors of our Nation:</w:t>
      </w:r>
      <w:r>
        <w:rPr>
          <w:szCs w:val="24"/>
        </w:rPr>
        <w:t xml:space="preserve"> Subhas Chandra Bose – </w:t>
      </w:r>
      <w:proofErr w:type="spellStart"/>
      <w:r>
        <w:rPr>
          <w:szCs w:val="24"/>
        </w:rPr>
        <w:t>Sardhar</w:t>
      </w:r>
      <w:proofErr w:type="spellEnd"/>
      <w:r>
        <w:rPr>
          <w:szCs w:val="24"/>
        </w:rPr>
        <w:t xml:space="preserve"> </w:t>
      </w:r>
      <w:proofErr w:type="spellStart"/>
      <w:r>
        <w:rPr>
          <w:szCs w:val="24"/>
        </w:rPr>
        <w:t>Vallabhbhai</w:t>
      </w:r>
      <w:proofErr w:type="spellEnd"/>
      <w:r>
        <w:rPr>
          <w:szCs w:val="24"/>
        </w:rPr>
        <w:t xml:space="preserve"> Patel – Udham Singh – V. O. Chidambaram </w:t>
      </w:r>
      <w:proofErr w:type="spellStart"/>
      <w:r>
        <w:rPr>
          <w:szCs w:val="24"/>
        </w:rPr>
        <w:t>Pillai</w:t>
      </w:r>
      <w:proofErr w:type="spellEnd"/>
      <w:r>
        <w:rPr>
          <w:szCs w:val="24"/>
        </w:rPr>
        <w:t xml:space="preserve"> – </w:t>
      </w:r>
      <w:proofErr w:type="spellStart"/>
      <w:r>
        <w:rPr>
          <w:szCs w:val="24"/>
        </w:rPr>
        <w:t>Bhagat</w:t>
      </w:r>
      <w:proofErr w:type="spellEnd"/>
      <w:r>
        <w:rPr>
          <w:szCs w:val="24"/>
        </w:rPr>
        <w:t xml:space="preserve"> Singh – </w:t>
      </w:r>
      <w:proofErr w:type="spellStart"/>
      <w:r>
        <w:rPr>
          <w:szCs w:val="24"/>
        </w:rPr>
        <w:t>Tiruppur</w:t>
      </w:r>
      <w:proofErr w:type="spellEnd"/>
      <w:r>
        <w:rPr>
          <w:szCs w:val="24"/>
        </w:rPr>
        <w:t xml:space="preserve"> </w:t>
      </w:r>
      <w:proofErr w:type="spellStart"/>
      <w:r>
        <w:rPr>
          <w:szCs w:val="24"/>
        </w:rPr>
        <w:t>Kumaran</w:t>
      </w:r>
      <w:proofErr w:type="spellEnd"/>
      <w:r>
        <w:rPr>
          <w:szCs w:val="24"/>
        </w:rPr>
        <w:t xml:space="preserve"> – </w:t>
      </w:r>
      <w:proofErr w:type="spellStart"/>
      <w:r>
        <w:rPr>
          <w:szCs w:val="24"/>
        </w:rPr>
        <w:t>Dheeran</w:t>
      </w:r>
      <w:proofErr w:type="spellEnd"/>
      <w:r>
        <w:rPr>
          <w:szCs w:val="24"/>
        </w:rPr>
        <w:t xml:space="preserve"> </w:t>
      </w:r>
      <w:proofErr w:type="spellStart"/>
      <w:r>
        <w:rPr>
          <w:szCs w:val="24"/>
        </w:rPr>
        <w:t>Chinnamalai</w:t>
      </w:r>
      <w:proofErr w:type="spellEnd"/>
      <w:r>
        <w:rPr>
          <w:szCs w:val="24"/>
        </w:rPr>
        <w:t xml:space="preserve"> – </w:t>
      </w:r>
      <w:proofErr w:type="spellStart"/>
      <w:r>
        <w:rPr>
          <w:szCs w:val="24"/>
        </w:rPr>
        <w:t>Thillaiaadi</w:t>
      </w:r>
      <w:proofErr w:type="spellEnd"/>
      <w:r>
        <w:rPr>
          <w:szCs w:val="24"/>
        </w:rPr>
        <w:t xml:space="preserve"> </w:t>
      </w:r>
      <w:proofErr w:type="spellStart"/>
      <w:r>
        <w:rPr>
          <w:szCs w:val="24"/>
        </w:rPr>
        <w:t>Valliammai</w:t>
      </w:r>
      <w:proofErr w:type="spellEnd"/>
      <w:r>
        <w:rPr>
          <w:szCs w:val="24"/>
        </w:rPr>
        <w:t xml:space="preserve"> – </w:t>
      </w:r>
      <w:proofErr w:type="spellStart"/>
      <w:r>
        <w:rPr>
          <w:szCs w:val="24"/>
        </w:rPr>
        <w:t>Velu</w:t>
      </w:r>
      <w:proofErr w:type="spellEnd"/>
      <w:r>
        <w:rPr>
          <w:szCs w:val="24"/>
        </w:rPr>
        <w:t xml:space="preserve"> </w:t>
      </w:r>
      <w:proofErr w:type="spellStart"/>
      <w:r>
        <w:rPr>
          <w:szCs w:val="24"/>
        </w:rPr>
        <w:t>Nachiyar</w:t>
      </w:r>
      <w:proofErr w:type="spellEnd"/>
      <w:r>
        <w:rPr>
          <w:szCs w:val="24"/>
        </w:rPr>
        <w:t xml:space="preserve"> – </w:t>
      </w:r>
      <w:proofErr w:type="spellStart"/>
      <w:r>
        <w:rPr>
          <w:szCs w:val="24"/>
        </w:rPr>
        <w:t>Vanchinathan</w:t>
      </w:r>
      <w:proofErr w:type="spellEnd"/>
    </w:p>
    <w:p w:rsidR="00EC76D6" w:rsidRDefault="00EC76D6" w:rsidP="00EC76D6">
      <w:pPr>
        <w:rPr>
          <w:b/>
          <w:bCs/>
          <w:szCs w:val="24"/>
        </w:rPr>
      </w:pPr>
    </w:p>
    <w:p w:rsidR="002E1445" w:rsidRDefault="002E1445" w:rsidP="00EC76D6">
      <w:pPr>
        <w:rPr>
          <w:b/>
          <w:bCs/>
          <w:szCs w:val="24"/>
        </w:rPr>
      </w:pPr>
    </w:p>
    <w:p w:rsidR="00EC76D6" w:rsidRDefault="00EC76D6" w:rsidP="00EC76D6">
      <w:pPr>
        <w:rPr>
          <w:b/>
          <w:bCs/>
          <w:szCs w:val="24"/>
        </w:rPr>
      </w:pPr>
      <w:r>
        <w:rPr>
          <w:b/>
          <w:bCs/>
          <w:szCs w:val="24"/>
        </w:rPr>
        <w:t>UNIT IV:</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(8 Hours)</w:t>
      </w:r>
    </w:p>
    <w:p w:rsidR="00EC76D6" w:rsidRDefault="00EC76D6" w:rsidP="00EC76D6">
      <w:pPr>
        <w:ind w:firstLine="720"/>
        <w:rPr>
          <w:szCs w:val="24"/>
        </w:rPr>
      </w:pPr>
      <w:r>
        <w:rPr>
          <w:b/>
          <w:bCs/>
          <w:szCs w:val="24"/>
        </w:rPr>
        <w:t>Physical Fitness and Mental Harmony:</w:t>
      </w:r>
      <w:r>
        <w:rPr>
          <w:szCs w:val="24"/>
        </w:rPr>
        <w:t xml:space="preserve"> Simplified Physical Exercise – Hand Exercises – Leg Exercises – Neuro Muscular Breathing Exercises – Eye Exercises – </w:t>
      </w:r>
      <w:proofErr w:type="spellStart"/>
      <w:r>
        <w:rPr>
          <w:szCs w:val="24"/>
        </w:rPr>
        <w:t>Kabalabathi</w:t>
      </w:r>
      <w:proofErr w:type="spellEnd"/>
      <w:r>
        <w:rPr>
          <w:szCs w:val="24"/>
        </w:rPr>
        <w:t xml:space="preserve"> – </w:t>
      </w:r>
      <w:proofErr w:type="spellStart"/>
      <w:r>
        <w:rPr>
          <w:szCs w:val="24"/>
        </w:rPr>
        <w:t>Maharasana</w:t>
      </w:r>
      <w:proofErr w:type="spellEnd"/>
      <w:r>
        <w:rPr>
          <w:szCs w:val="24"/>
        </w:rPr>
        <w:t xml:space="preserve"> A &amp; B – Massage - Acupressure – Relaxation –  </w:t>
      </w:r>
      <w:proofErr w:type="spellStart"/>
      <w:r>
        <w:rPr>
          <w:szCs w:val="24"/>
        </w:rPr>
        <w:t>Kayakalpa</w:t>
      </w:r>
      <w:proofErr w:type="spellEnd"/>
      <w:r>
        <w:rPr>
          <w:szCs w:val="24"/>
        </w:rPr>
        <w:t xml:space="preserve"> </w:t>
      </w:r>
      <w:proofErr w:type="spellStart"/>
      <w:r>
        <w:rPr>
          <w:szCs w:val="24"/>
        </w:rPr>
        <w:t>Yogam</w:t>
      </w:r>
      <w:proofErr w:type="spellEnd"/>
      <w:r>
        <w:rPr>
          <w:szCs w:val="24"/>
        </w:rPr>
        <w:t xml:space="preserve"> - Life Force – Aim &amp; Objectives – Principle – Methods. Introspection – Analysis of Thoughts – Moralization of Desires – Neutralization of Anger – Eradication of Worries</w:t>
      </w:r>
    </w:p>
    <w:p w:rsidR="00EC76D6" w:rsidRDefault="00EC76D6" w:rsidP="00EC76D6">
      <w:pPr>
        <w:rPr>
          <w:b/>
          <w:bCs/>
          <w:szCs w:val="24"/>
        </w:rPr>
      </w:pPr>
      <w:r>
        <w:rPr>
          <w:b/>
          <w:bCs/>
          <w:szCs w:val="24"/>
        </w:rPr>
        <w:t>UNIT V:</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(8 Hours)</w:t>
      </w:r>
    </w:p>
    <w:p w:rsidR="00EC76D6" w:rsidRDefault="00EC76D6" w:rsidP="00EC76D6">
      <w:pPr>
        <w:ind w:firstLine="720"/>
        <w:rPr>
          <w:b/>
          <w:bCs/>
          <w:szCs w:val="24"/>
        </w:rPr>
      </w:pPr>
      <w:r>
        <w:rPr>
          <w:b/>
          <w:bCs/>
          <w:szCs w:val="24"/>
        </w:rPr>
        <w:t xml:space="preserve">Yoga and Meditation – The Asset of India: </w:t>
      </w:r>
      <w:proofErr w:type="spellStart"/>
      <w:r>
        <w:rPr>
          <w:szCs w:val="24"/>
        </w:rPr>
        <w:t>Yogasanam</w:t>
      </w:r>
      <w:proofErr w:type="spellEnd"/>
      <w:r>
        <w:rPr>
          <w:szCs w:val="24"/>
        </w:rPr>
        <w:t xml:space="preserve"> – Rules &amp; Regulations – Surya </w:t>
      </w:r>
      <w:proofErr w:type="spellStart"/>
      <w:r>
        <w:rPr>
          <w:szCs w:val="24"/>
        </w:rPr>
        <w:t>Namaskar</w:t>
      </w:r>
      <w:proofErr w:type="spellEnd"/>
      <w:r>
        <w:rPr>
          <w:szCs w:val="24"/>
        </w:rPr>
        <w:t xml:space="preserve"> – </w:t>
      </w:r>
      <w:proofErr w:type="spellStart"/>
      <w:r>
        <w:rPr>
          <w:szCs w:val="24"/>
        </w:rPr>
        <w:t>Asanas</w:t>
      </w:r>
      <w:proofErr w:type="spellEnd"/>
      <w:r>
        <w:rPr>
          <w:szCs w:val="24"/>
        </w:rPr>
        <w:t xml:space="preserve"> –Sitting – </w:t>
      </w:r>
      <w:proofErr w:type="spellStart"/>
      <w:r>
        <w:rPr>
          <w:szCs w:val="24"/>
        </w:rPr>
        <w:t>Stanging</w:t>
      </w:r>
      <w:proofErr w:type="spellEnd"/>
      <w:r>
        <w:rPr>
          <w:szCs w:val="24"/>
        </w:rPr>
        <w:t xml:space="preserve"> – Prone - Supine - </w:t>
      </w:r>
      <w:proofErr w:type="spellStart"/>
      <w:r>
        <w:rPr>
          <w:szCs w:val="24"/>
        </w:rPr>
        <w:t>Pranayama</w:t>
      </w:r>
      <w:proofErr w:type="spellEnd"/>
      <w:r>
        <w:rPr>
          <w:szCs w:val="24"/>
        </w:rPr>
        <w:t xml:space="preserve"> – </w:t>
      </w:r>
      <w:proofErr w:type="spellStart"/>
      <w:r>
        <w:rPr>
          <w:szCs w:val="24"/>
        </w:rPr>
        <w:t>Naadi</w:t>
      </w:r>
      <w:proofErr w:type="spellEnd"/>
      <w:r>
        <w:rPr>
          <w:szCs w:val="24"/>
        </w:rPr>
        <w:t xml:space="preserve"> </w:t>
      </w:r>
      <w:proofErr w:type="spellStart"/>
      <w:r>
        <w:rPr>
          <w:szCs w:val="24"/>
        </w:rPr>
        <w:t>Sudhi</w:t>
      </w:r>
      <w:proofErr w:type="spellEnd"/>
      <w:r>
        <w:rPr>
          <w:szCs w:val="24"/>
        </w:rPr>
        <w:t xml:space="preserve">  – </w:t>
      </w:r>
      <w:proofErr w:type="spellStart"/>
      <w:r>
        <w:rPr>
          <w:szCs w:val="24"/>
        </w:rPr>
        <w:t>Ujjayi</w:t>
      </w:r>
      <w:proofErr w:type="spellEnd"/>
      <w:r>
        <w:rPr>
          <w:szCs w:val="24"/>
        </w:rPr>
        <w:t xml:space="preserve"> – </w:t>
      </w:r>
      <w:proofErr w:type="spellStart"/>
      <w:r>
        <w:rPr>
          <w:szCs w:val="24"/>
        </w:rPr>
        <w:t>Seethali</w:t>
      </w:r>
      <w:proofErr w:type="spellEnd"/>
      <w:r>
        <w:rPr>
          <w:szCs w:val="24"/>
        </w:rPr>
        <w:t xml:space="preserve"> – </w:t>
      </w:r>
      <w:proofErr w:type="spellStart"/>
      <w:r>
        <w:rPr>
          <w:szCs w:val="24"/>
        </w:rPr>
        <w:t>Sithkari</w:t>
      </w:r>
      <w:proofErr w:type="spellEnd"/>
      <w:r>
        <w:rPr>
          <w:szCs w:val="24"/>
        </w:rPr>
        <w:t xml:space="preserve"> -  Benefits. Meditation – </w:t>
      </w:r>
      <w:proofErr w:type="spellStart"/>
      <w:r>
        <w:rPr>
          <w:szCs w:val="24"/>
        </w:rPr>
        <w:t>Thanduvasudhi</w:t>
      </w:r>
      <w:proofErr w:type="spellEnd"/>
      <w:r>
        <w:rPr>
          <w:szCs w:val="24"/>
        </w:rPr>
        <w:t xml:space="preserve"> - </w:t>
      </w:r>
      <w:proofErr w:type="spellStart"/>
      <w:r>
        <w:rPr>
          <w:szCs w:val="24"/>
        </w:rPr>
        <w:t>Agna</w:t>
      </w:r>
      <w:proofErr w:type="spellEnd"/>
      <w:r>
        <w:rPr>
          <w:szCs w:val="24"/>
        </w:rPr>
        <w:t xml:space="preserve"> – </w:t>
      </w:r>
      <w:proofErr w:type="spellStart"/>
      <w:r>
        <w:rPr>
          <w:szCs w:val="24"/>
        </w:rPr>
        <w:t>Shanthi</w:t>
      </w:r>
      <w:proofErr w:type="spellEnd"/>
      <w:r>
        <w:rPr>
          <w:szCs w:val="24"/>
        </w:rPr>
        <w:t xml:space="preserve"> – </w:t>
      </w:r>
      <w:proofErr w:type="spellStart"/>
      <w:r>
        <w:rPr>
          <w:szCs w:val="24"/>
        </w:rPr>
        <w:t>Thuriyam</w:t>
      </w:r>
      <w:proofErr w:type="spellEnd"/>
      <w:r>
        <w:rPr>
          <w:szCs w:val="24"/>
        </w:rPr>
        <w:t xml:space="preserve"> – Benefits.</w:t>
      </w:r>
    </w:p>
    <w:p w:rsidR="00EC76D6" w:rsidRDefault="00EC76D6" w:rsidP="00EC76D6">
      <w:pPr>
        <w:rPr>
          <w:b/>
          <w:bCs/>
          <w:szCs w:val="24"/>
        </w:rPr>
      </w:pPr>
      <w:r>
        <w:rPr>
          <w:b/>
          <w:bCs/>
          <w:szCs w:val="24"/>
        </w:rPr>
        <w:t>Text Books:</w:t>
      </w:r>
    </w:p>
    <w:p w:rsidR="00EC76D6" w:rsidRDefault="00EC76D6" w:rsidP="00EC76D6">
      <w:pPr>
        <w:rPr>
          <w:szCs w:val="24"/>
        </w:rPr>
      </w:pPr>
      <w:r>
        <w:rPr>
          <w:szCs w:val="24"/>
        </w:rPr>
        <w:tab/>
        <w:t xml:space="preserve">Value Based Education – Moral and Ethics – Published by </w:t>
      </w:r>
      <w:proofErr w:type="spellStart"/>
      <w:r>
        <w:rPr>
          <w:szCs w:val="24"/>
        </w:rPr>
        <w:t>Kongunadu</w:t>
      </w:r>
      <w:proofErr w:type="spellEnd"/>
      <w:r>
        <w:rPr>
          <w:szCs w:val="24"/>
        </w:rPr>
        <w:t xml:space="preserve"> Arts and Science College (Autonomous), First Edition (2020).</w:t>
      </w:r>
    </w:p>
    <w:p w:rsidR="00EC76D6" w:rsidRDefault="00EC76D6" w:rsidP="00EC76D6">
      <w:pPr>
        <w:rPr>
          <w:b/>
          <w:bCs/>
          <w:szCs w:val="24"/>
        </w:rPr>
      </w:pPr>
      <w:r>
        <w:rPr>
          <w:b/>
          <w:bCs/>
          <w:szCs w:val="24"/>
        </w:rPr>
        <w:t xml:space="preserve">Reference Books: </w:t>
      </w:r>
    </w:p>
    <w:p w:rsidR="00EC76D6" w:rsidRDefault="00EC76D6" w:rsidP="00EC76D6">
      <w:pPr>
        <w:pStyle w:val="NoSpacing"/>
      </w:pPr>
      <w:r>
        <w:t xml:space="preserve">1. Swami Vivekananda – A Biography, Swami </w:t>
      </w:r>
      <w:proofErr w:type="spellStart"/>
      <w:r>
        <w:t>Nikhilananda</w:t>
      </w:r>
      <w:proofErr w:type="spellEnd"/>
      <w:r>
        <w:t xml:space="preserve">, </w:t>
      </w:r>
      <w:proofErr w:type="spellStart"/>
      <w:r>
        <w:t>Advaita</w:t>
      </w:r>
      <w:proofErr w:type="spellEnd"/>
      <w:r>
        <w:t xml:space="preserve"> </w:t>
      </w:r>
      <w:proofErr w:type="spellStart"/>
      <w:r>
        <w:t>Ashrama</w:t>
      </w:r>
      <w:proofErr w:type="spellEnd"/>
      <w:r>
        <w:t>, India, 24</w:t>
      </w:r>
      <w:r>
        <w:rPr>
          <w:vertAlign w:val="superscript"/>
        </w:rPr>
        <w:t>th</w:t>
      </w:r>
      <w:r>
        <w:t xml:space="preserve"> </w:t>
      </w:r>
    </w:p>
    <w:p w:rsidR="00EC76D6" w:rsidRDefault="00EC76D6" w:rsidP="00EC76D6">
      <w:pPr>
        <w:pStyle w:val="NoSpacing"/>
      </w:pPr>
      <w:r>
        <w:t xml:space="preserve">     Reprint Edition (2010).</w:t>
      </w:r>
    </w:p>
    <w:p w:rsidR="00EC76D6" w:rsidRDefault="00EC76D6" w:rsidP="00EC76D6">
      <w:pPr>
        <w:pStyle w:val="NoSpacing"/>
      </w:pPr>
      <w:r>
        <w:t xml:space="preserve">2. Gandhi, Nehru, Tagore and other eminent personalities of Modern India, Kalpana Rajaram, </w:t>
      </w:r>
    </w:p>
    <w:p w:rsidR="00EC76D6" w:rsidRDefault="00EC76D6" w:rsidP="00EC76D6">
      <w:pPr>
        <w:pStyle w:val="NoSpacing"/>
      </w:pPr>
      <w:r>
        <w:t xml:space="preserve">    Spectrum Books Pvt. Ltd., revised and enlarged </w:t>
      </w:r>
      <w:proofErr w:type="gramStart"/>
      <w:r>
        <w:t>edition(</w:t>
      </w:r>
      <w:proofErr w:type="gramEnd"/>
      <w:r>
        <w:t>2004).</w:t>
      </w:r>
    </w:p>
    <w:p w:rsidR="00EC76D6" w:rsidRDefault="00EC76D6" w:rsidP="00EC76D6">
      <w:pPr>
        <w:pStyle w:val="NoSpacing"/>
      </w:pPr>
      <w:r>
        <w:t>3. Freedom Fighters of India, Lion M.G. Agrawal, Isha Books Publisher, First Edition (2008).</w:t>
      </w:r>
    </w:p>
    <w:p w:rsidR="00EC76D6" w:rsidRDefault="00EC76D6" w:rsidP="00EC76D6">
      <w:pPr>
        <w:pStyle w:val="NoSpacing"/>
      </w:pPr>
      <w:r>
        <w:t xml:space="preserve">4. Easy steps to Yoga by Swami Vivekananda, A Divine Life Society </w:t>
      </w:r>
      <w:proofErr w:type="gramStart"/>
      <w:r>
        <w:t>Publication(</w:t>
      </w:r>
      <w:proofErr w:type="gramEnd"/>
      <w:r>
        <w:t>2000).</w:t>
      </w:r>
    </w:p>
    <w:p w:rsidR="00EC76D6" w:rsidRDefault="00EC76D6" w:rsidP="00EC76D6">
      <w:pPr>
        <w:pStyle w:val="NoSpacing"/>
      </w:pPr>
      <w:r>
        <w:t xml:space="preserve">5. Yoga Practices - 1 – The World Community Service Centre – </w:t>
      </w:r>
      <w:proofErr w:type="spellStart"/>
      <w:r>
        <w:t>Vethathiri</w:t>
      </w:r>
      <w:proofErr w:type="spellEnd"/>
      <w:r>
        <w:t xml:space="preserve"> Publications,</w:t>
      </w:r>
    </w:p>
    <w:p w:rsidR="00EC76D6" w:rsidRDefault="00EC76D6" w:rsidP="00EC76D6">
      <w:pPr>
        <w:pStyle w:val="NoSpacing"/>
      </w:pPr>
      <w:r>
        <w:t xml:space="preserve">    Sixth Edition (2017)</w:t>
      </w:r>
      <w:proofErr w:type="gramStart"/>
      <w:r>
        <w:t>,Erode</w:t>
      </w:r>
      <w:proofErr w:type="gramEnd"/>
      <w:r>
        <w:t xml:space="preserve">. </w:t>
      </w:r>
    </w:p>
    <w:p w:rsidR="00EC76D6" w:rsidRDefault="00EC76D6" w:rsidP="00EC76D6">
      <w:pPr>
        <w:pStyle w:val="NoSpacing"/>
      </w:pPr>
      <w:r>
        <w:t xml:space="preserve">6. Yoga Practices - 2 – The World Community Service Centre – </w:t>
      </w:r>
      <w:proofErr w:type="spellStart"/>
      <w:r>
        <w:t>Vethathiri</w:t>
      </w:r>
      <w:proofErr w:type="spellEnd"/>
      <w:r>
        <w:t xml:space="preserve"> Publications – </w:t>
      </w:r>
    </w:p>
    <w:p w:rsidR="00EC76D6" w:rsidRDefault="00EC76D6" w:rsidP="00EC76D6">
      <w:pPr>
        <w:pStyle w:val="NoSpacing"/>
      </w:pPr>
      <w:r>
        <w:lastRenderedPageBreak/>
        <w:t xml:space="preserve">     Eighth Edition (2017)</w:t>
      </w:r>
      <w:proofErr w:type="gramStart"/>
      <w:r>
        <w:t>,Erode</w:t>
      </w:r>
      <w:proofErr w:type="gramEnd"/>
      <w:r>
        <w:t xml:space="preserve">. </w:t>
      </w:r>
    </w:p>
    <w:p w:rsidR="00EC76D6" w:rsidRDefault="00EC76D6" w:rsidP="00EC76D6"/>
    <w:p w:rsidR="00EC76D6" w:rsidRDefault="00EC76D6" w:rsidP="00EC76D6">
      <w:pPr>
        <w:spacing w:line="420" w:lineRule="auto"/>
        <w:ind w:left="0" w:right="47"/>
        <w:jc w:val="center"/>
        <w:rPr>
          <w:b/>
          <w:sz w:val="23"/>
        </w:rPr>
      </w:pPr>
    </w:p>
    <w:p w:rsidR="00EC76D6" w:rsidRDefault="00EC76D6" w:rsidP="00EC76D6">
      <w:pPr>
        <w:spacing w:line="420" w:lineRule="auto"/>
        <w:ind w:left="0" w:right="47"/>
        <w:jc w:val="center"/>
        <w:rPr>
          <w:b/>
          <w:sz w:val="23"/>
        </w:rPr>
      </w:pPr>
      <w:r>
        <w:rPr>
          <w:b/>
          <w:sz w:val="23"/>
        </w:rPr>
        <w:t>Question</w:t>
      </w:r>
      <w:r>
        <w:rPr>
          <w:b/>
          <w:spacing w:val="-10"/>
          <w:sz w:val="23"/>
        </w:rPr>
        <w:t xml:space="preserve"> </w:t>
      </w:r>
      <w:r>
        <w:rPr>
          <w:b/>
          <w:sz w:val="23"/>
        </w:rPr>
        <w:t>paper</w:t>
      </w:r>
      <w:r>
        <w:rPr>
          <w:b/>
          <w:spacing w:val="-8"/>
          <w:sz w:val="23"/>
        </w:rPr>
        <w:t xml:space="preserve"> </w:t>
      </w:r>
      <w:r>
        <w:rPr>
          <w:b/>
          <w:sz w:val="23"/>
        </w:rPr>
        <w:t>pattern (External</w:t>
      </w:r>
      <w:r>
        <w:rPr>
          <w:b/>
          <w:spacing w:val="-3"/>
          <w:sz w:val="23"/>
        </w:rPr>
        <w:t xml:space="preserve"> </w:t>
      </w:r>
      <w:r>
        <w:rPr>
          <w:b/>
          <w:sz w:val="23"/>
        </w:rPr>
        <w:t>Only)</w:t>
      </w:r>
    </w:p>
    <w:p w:rsidR="00EC76D6" w:rsidRDefault="00EC76D6" w:rsidP="00EC76D6">
      <w:pPr>
        <w:tabs>
          <w:tab w:val="left" w:pos="6164"/>
        </w:tabs>
        <w:spacing w:before="1"/>
        <w:ind w:right="47"/>
        <w:jc w:val="center"/>
        <w:rPr>
          <w:b/>
          <w:sz w:val="23"/>
        </w:rPr>
      </w:pPr>
      <w:r>
        <w:rPr>
          <w:b/>
          <w:sz w:val="23"/>
        </w:rPr>
        <w:t>Duration:</w:t>
      </w:r>
      <w:r>
        <w:rPr>
          <w:b/>
          <w:spacing w:val="-4"/>
          <w:sz w:val="23"/>
        </w:rPr>
        <w:t xml:space="preserve"> </w:t>
      </w:r>
      <w:r>
        <w:rPr>
          <w:b/>
          <w:sz w:val="23"/>
        </w:rPr>
        <w:t>3</w:t>
      </w:r>
      <w:r>
        <w:rPr>
          <w:b/>
          <w:spacing w:val="1"/>
          <w:sz w:val="23"/>
        </w:rPr>
        <w:t xml:space="preserve"> </w:t>
      </w:r>
      <w:r>
        <w:rPr>
          <w:b/>
          <w:sz w:val="23"/>
        </w:rPr>
        <w:t>hrs</w:t>
      </w:r>
      <w:r>
        <w:rPr>
          <w:b/>
          <w:sz w:val="23"/>
        </w:rPr>
        <w:tab/>
        <w:t xml:space="preserve">        Max:</w:t>
      </w:r>
      <w:r>
        <w:rPr>
          <w:b/>
          <w:spacing w:val="-1"/>
          <w:sz w:val="23"/>
        </w:rPr>
        <w:t xml:space="preserve"> </w:t>
      </w:r>
      <w:r>
        <w:rPr>
          <w:b/>
          <w:sz w:val="23"/>
        </w:rPr>
        <w:t>75</w:t>
      </w:r>
      <w:r>
        <w:rPr>
          <w:b/>
          <w:spacing w:val="-1"/>
          <w:sz w:val="23"/>
        </w:rPr>
        <w:t xml:space="preserve"> </w:t>
      </w:r>
      <w:r>
        <w:rPr>
          <w:b/>
          <w:sz w:val="23"/>
        </w:rPr>
        <w:t>Marks</w:t>
      </w:r>
    </w:p>
    <w:p w:rsidR="00EC76D6" w:rsidRDefault="00EC76D6" w:rsidP="00EC76D6">
      <w:pPr>
        <w:spacing w:before="201"/>
        <w:ind w:left="1219" w:right="47"/>
        <w:jc w:val="center"/>
        <w:rPr>
          <w:b/>
          <w:sz w:val="23"/>
        </w:rPr>
      </w:pPr>
      <w:r>
        <w:rPr>
          <w:b/>
          <w:sz w:val="23"/>
        </w:rPr>
        <w:t>Section</w:t>
      </w:r>
      <w:r>
        <w:rPr>
          <w:b/>
          <w:spacing w:val="-5"/>
          <w:sz w:val="23"/>
        </w:rPr>
        <w:t xml:space="preserve"> </w:t>
      </w:r>
      <w:r>
        <w:rPr>
          <w:b/>
          <w:sz w:val="23"/>
        </w:rPr>
        <w:t>A (5</w:t>
      </w:r>
      <w:r>
        <w:rPr>
          <w:b/>
          <w:spacing w:val="-1"/>
          <w:sz w:val="23"/>
        </w:rPr>
        <w:t xml:space="preserve"> </w:t>
      </w:r>
      <w:r>
        <w:rPr>
          <w:b/>
          <w:sz w:val="23"/>
        </w:rPr>
        <w:t>x</w:t>
      </w:r>
      <w:r>
        <w:rPr>
          <w:b/>
          <w:spacing w:val="-1"/>
          <w:sz w:val="23"/>
        </w:rPr>
        <w:t xml:space="preserve"> </w:t>
      </w:r>
      <w:r>
        <w:rPr>
          <w:b/>
          <w:sz w:val="23"/>
        </w:rPr>
        <w:t xml:space="preserve">5=25) </w:t>
      </w:r>
    </w:p>
    <w:p w:rsidR="00EC76D6" w:rsidRDefault="00EC76D6" w:rsidP="00EC76D6">
      <w:pPr>
        <w:spacing w:before="201"/>
        <w:ind w:left="1219" w:right="47"/>
        <w:jc w:val="left"/>
        <w:rPr>
          <w:sz w:val="23"/>
        </w:rPr>
      </w:pPr>
      <w:r>
        <w:rPr>
          <w:b/>
          <w:sz w:val="23"/>
        </w:rPr>
        <w:t xml:space="preserve"> </w:t>
      </w:r>
      <w:r>
        <w:rPr>
          <w:sz w:val="23"/>
        </w:rPr>
        <w:t>Short</w:t>
      </w:r>
      <w:r>
        <w:rPr>
          <w:spacing w:val="-3"/>
          <w:sz w:val="23"/>
        </w:rPr>
        <w:t xml:space="preserve"> </w:t>
      </w:r>
      <w:r>
        <w:rPr>
          <w:sz w:val="23"/>
        </w:rPr>
        <w:t>notes</w:t>
      </w:r>
    </w:p>
    <w:p w:rsidR="00EC76D6" w:rsidRDefault="00EC76D6" w:rsidP="00EC76D6">
      <w:pPr>
        <w:spacing w:before="201"/>
        <w:ind w:left="1261" w:right="47"/>
        <w:rPr>
          <w:sz w:val="23"/>
        </w:rPr>
      </w:pPr>
      <w:r>
        <w:rPr>
          <w:sz w:val="23"/>
        </w:rPr>
        <w:t>Either</w:t>
      </w:r>
      <w:r>
        <w:rPr>
          <w:spacing w:val="-2"/>
          <w:sz w:val="23"/>
        </w:rPr>
        <w:t xml:space="preserve"> </w:t>
      </w:r>
      <w:r>
        <w:rPr>
          <w:sz w:val="23"/>
        </w:rPr>
        <w:t>–</w:t>
      </w:r>
      <w:r>
        <w:rPr>
          <w:spacing w:val="3"/>
          <w:sz w:val="23"/>
        </w:rPr>
        <w:t xml:space="preserve"> </w:t>
      </w:r>
      <w:r>
        <w:rPr>
          <w:sz w:val="23"/>
        </w:rPr>
        <w:t>or</w:t>
      </w:r>
      <w:r>
        <w:rPr>
          <w:spacing w:val="-1"/>
          <w:sz w:val="23"/>
        </w:rPr>
        <w:t xml:space="preserve"> </w:t>
      </w:r>
      <w:r>
        <w:rPr>
          <w:sz w:val="23"/>
        </w:rPr>
        <w:t>/</w:t>
      </w:r>
      <w:r>
        <w:rPr>
          <w:spacing w:val="-3"/>
          <w:sz w:val="23"/>
        </w:rPr>
        <w:t xml:space="preserve"> </w:t>
      </w:r>
      <w:r>
        <w:rPr>
          <w:sz w:val="23"/>
        </w:rPr>
        <w:t>type</w:t>
      </w:r>
      <w:r>
        <w:rPr>
          <w:spacing w:val="-2"/>
          <w:sz w:val="23"/>
        </w:rPr>
        <w:t xml:space="preserve"> </w:t>
      </w:r>
      <w:r>
        <w:rPr>
          <w:sz w:val="23"/>
        </w:rPr>
        <w:t>–</w:t>
      </w:r>
      <w:r>
        <w:rPr>
          <w:spacing w:val="-2"/>
          <w:sz w:val="23"/>
        </w:rPr>
        <w:t xml:space="preserve"> </w:t>
      </w:r>
      <w:r>
        <w:rPr>
          <w:sz w:val="23"/>
        </w:rPr>
        <w:t>question</w:t>
      </w:r>
      <w:r>
        <w:rPr>
          <w:spacing w:val="-2"/>
          <w:sz w:val="23"/>
        </w:rPr>
        <w:t xml:space="preserve"> </w:t>
      </w:r>
      <w:r>
        <w:rPr>
          <w:sz w:val="23"/>
        </w:rPr>
        <w:t>from</w:t>
      </w:r>
      <w:r>
        <w:rPr>
          <w:spacing w:val="-3"/>
          <w:sz w:val="23"/>
        </w:rPr>
        <w:t xml:space="preserve"> </w:t>
      </w:r>
      <w:r>
        <w:rPr>
          <w:sz w:val="23"/>
        </w:rPr>
        <w:t>each</w:t>
      </w:r>
      <w:r>
        <w:rPr>
          <w:spacing w:val="-6"/>
          <w:sz w:val="23"/>
        </w:rPr>
        <w:t xml:space="preserve"> </w:t>
      </w:r>
      <w:r>
        <w:rPr>
          <w:sz w:val="23"/>
        </w:rPr>
        <w:t>unit.</w:t>
      </w:r>
    </w:p>
    <w:p w:rsidR="00EC76D6" w:rsidRDefault="00EC76D6" w:rsidP="00EC76D6">
      <w:pPr>
        <w:spacing w:before="206"/>
        <w:ind w:left="536" w:right="47" w:firstLine="720"/>
        <w:jc w:val="center"/>
        <w:rPr>
          <w:b/>
          <w:sz w:val="23"/>
        </w:rPr>
      </w:pPr>
      <w:r>
        <w:rPr>
          <w:b/>
          <w:sz w:val="23"/>
        </w:rPr>
        <w:t>Section</w:t>
      </w:r>
      <w:r>
        <w:rPr>
          <w:b/>
          <w:spacing w:val="-5"/>
          <w:sz w:val="23"/>
        </w:rPr>
        <w:t xml:space="preserve"> </w:t>
      </w:r>
      <w:r>
        <w:rPr>
          <w:b/>
          <w:sz w:val="23"/>
        </w:rPr>
        <w:t>B</w:t>
      </w:r>
      <w:r>
        <w:rPr>
          <w:b/>
          <w:spacing w:val="3"/>
          <w:sz w:val="23"/>
        </w:rPr>
        <w:t xml:space="preserve"> </w:t>
      </w:r>
      <w:r>
        <w:rPr>
          <w:b/>
          <w:sz w:val="23"/>
        </w:rPr>
        <w:t>(5</w:t>
      </w:r>
      <w:r>
        <w:rPr>
          <w:b/>
          <w:spacing w:val="-1"/>
          <w:sz w:val="23"/>
        </w:rPr>
        <w:t xml:space="preserve"> </w:t>
      </w:r>
      <w:r>
        <w:rPr>
          <w:b/>
          <w:sz w:val="23"/>
        </w:rPr>
        <w:t>x 10=50)</w:t>
      </w:r>
    </w:p>
    <w:p w:rsidR="00EC76D6" w:rsidRDefault="00EC76D6" w:rsidP="00EC76D6">
      <w:pPr>
        <w:pStyle w:val="BodyText"/>
        <w:spacing w:before="2"/>
        <w:ind w:right="47"/>
        <w:rPr>
          <w:b/>
          <w:sz w:val="9"/>
        </w:rPr>
      </w:pPr>
    </w:p>
    <w:p w:rsidR="00EC76D6" w:rsidRDefault="00EC76D6" w:rsidP="00EC76D6">
      <w:pPr>
        <w:spacing w:before="91"/>
        <w:ind w:left="1261" w:right="47"/>
        <w:rPr>
          <w:sz w:val="23"/>
        </w:rPr>
      </w:pPr>
      <w:r>
        <w:rPr>
          <w:sz w:val="23"/>
        </w:rPr>
        <w:t>Essay</w:t>
      </w:r>
      <w:r>
        <w:rPr>
          <w:spacing w:val="-10"/>
          <w:sz w:val="23"/>
        </w:rPr>
        <w:t xml:space="preserve"> </w:t>
      </w:r>
      <w:r>
        <w:rPr>
          <w:sz w:val="23"/>
        </w:rPr>
        <w:t>type</w:t>
      </w:r>
    </w:p>
    <w:p w:rsidR="00EC76D6" w:rsidRDefault="00EC76D6" w:rsidP="00EC76D6">
      <w:pPr>
        <w:spacing w:before="202"/>
        <w:ind w:left="1261" w:right="47"/>
        <w:rPr>
          <w:sz w:val="23"/>
        </w:rPr>
      </w:pPr>
      <w:r>
        <w:rPr>
          <w:sz w:val="23"/>
        </w:rPr>
        <w:t>Either</w:t>
      </w:r>
      <w:r>
        <w:rPr>
          <w:spacing w:val="-2"/>
          <w:sz w:val="23"/>
        </w:rPr>
        <w:t xml:space="preserve"> </w:t>
      </w:r>
      <w:r>
        <w:rPr>
          <w:sz w:val="23"/>
        </w:rPr>
        <w:t>–</w:t>
      </w:r>
      <w:r>
        <w:rPr>
          <w:spacing w:val="3"/>
          <w:sz w:val="23"/>
        </w:rPr>
        <w:t xml:space="preserve"> </w:t>
      </w:r>
      <w:r>
        <w:rPr>
          <w:sz w:val="23"/>
        </w:rPr>
        <w:t>or</w:t>
      </w:r>
      <w:r>
        <w:rPr>
          <w:spacing w:val="-1"/>
          <w:sz w:val="23"/>
        </w:rPr>
        <w:t xml:space="preserve"> </w:t>
      </w:r>
      <w:r>
        <w:rPr>
          <w:sz w:val="23"/>
        </w:rPr>
        <w:t>/</w:t>
      </w:r>
      <w:r>
        <w:rPr>
          <w:spacing w:val="-3"/>
          <w:sz w:val="23"/>
        </w:rPr>
        <w:t xml:space="preserve"> </w:t>
      </w:r>
      <w:r>
        <w:rPr>
          <w:sz w:val="23"/>
        </w:rPr>
        <w:t>type</w:t>
      </w:r>
      <w:r>
        <w:rPr>
          <w:spacing w:val="-2"/>
          <w:sz w:val="23"/>
        </w:rPr>
        <w:t xml:space="preserve"> </w:t>
      </w:r>
      <w:r>
        <w:rPr>
          <w:sz w:val="23"/>
        </w:rPr>
        <w:t>–</w:t>
      </w:r>
      <w:r>
        <w:rPr>
          <w:spacing w:val="-2"/>
          <w:sz w:val="23"/>
        </w:rPr>
        <w:t xml:space="preserve"> </w:t>
      </w:r>
      <w:r>
        <w:rPr>
          <w:sz w:val="23"/>
        </w:rPr>
        <w:t>question</w:t>
      </w:r>
      <w:r>
        <w:rPr>
          <w:spacing w:val="-2"/>
          <w:sz w:val="23"/>
        </w:rPr>
        <w:t xml:space="preserve"> </w:t>
      </w:r>
      <w:r>
        <w:rPr>
          <w:sz w:val="23"/>
        </w:rPr>
        <w:t>from</w:t>
      </w:r>
      <w:r>
        <w:rPr>
          <w:spacing w:val="-3"/>
          <w:sz w:val="23"/>
        </w:rPr>
        <w:t xml:space="preserve"> </w:t>
      </w:r>
      <w:r>
        <w:rPr>
          <w:sz w:val="23"/>
        </w:rPr>
        <w:t>each</w:t>
      </w:r>
      <w:r>
        <w:rPr>
          <w:spacing w:val="-6"/>
          <w:sz w:val="23"/>
        </w:rPr>
        <w:t xml:space="preserve"> </w:t>
      </w:r>
      <w:r>
        <w:rPr>
          <w:sz w:val="23"/>
        </w:rPr>
        <w:t>unit.</w:t>
      </w:r>
    </w:p>
    <w:p w:rsidR="00EC76D6" w:rsidRDefault="00EC76D6" w:rsidP="00EC76D6">
      <w:pPr>
        <w:spacing w:after="0"/>
        <w:ind w:left="0" w:firstLine="0"/>
        <w:jc w:val="left"/>
        <w:rPr>
          <w:sz w:val="23"/>
        </w:rPr>
        <w:sectPr w:rsidR="00EC76D6" w:rsidSect="00713078">
          <w:pgSz w:w="11909" w:h="16834" w:code="9"/>
          <w:pgMar w:top="1152" w:right="1152" w:bottom="990" w:left="1440" w:header="965" w:footer="0" w:gutter="0"/>
          <w:cols w:space="720"/>
        </w:sectPr>
      </w:pPr>
    </w:p>
    <w:p w:rsidR="00EC76D6" w:rsidRDefault="00EC76D6" w:rsidP="00EC76D6">
      <w:pPr>
        <w:spacing w:after="0" w:line="256" w:lineRule="auto"/>
        <w:ind w:left="0" w:firstLine="0"/>
      </w:pPr>
    </w:p>
    <w:p w:rsidR="00E51700" w:rsidRDefault="00E51700"/>
    <w:sectPr w:rsidR="00E51700" w:rsidSect="00046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460"/>
    <w:multiLevelType w:val="hybridMultilevel"/>
    <w:tmpl w:val="D646B546"/>
    <w:lvl w:ilvl="0" w:tplc="DB32A8CC">
      <w:start w:val="1"/>
      <w:numFmt w:val="decimal"/>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CCF9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922F1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2FC7E4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96A7BD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C14DAD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020AA9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15E545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56721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DD312C6"/>
    <w:multiLevelType w:val="hybridMultilevel"/>
    <w:tmpl w:val="313061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1E35D83"/>
    <w:multiLevelType w:val="hybridMultilevel"/>
    <w:tmpl w:val="43628CE2"/>
    <w:lvl w:ilvl="0" w:tplc="1B4CB5B0">
      <w:start w:val="1"/>
      <w:numFmt w:val="decimal"/>
      <w:lvlText w:val="%1."/>
      <w:lvlJc w:val="left"/>
      <w:pPr>
        <w:ind w:left="1244" w:hanging="428"/>
      </w:pPr>
      <w:rPr>
        <w:rFonts w:ascii="Times New Roman" w:eastAsia="Times New Roman" w:hAnsi="Times New Roman" w:cs="Times New Roman" w:hint="default"/>
        <w:spacing w:val="-10"/>
        <w:w w:val="99"/>
        <w:sz w:val="24"/>
        <w:szCs w:val="24"/>
        <w:lang w:val="en-US" w:eastAsia="en-US" w:bidi="en-US"/>
      </w:rPr>
    </w:lvl>
    <w:lvl w:ilvl="1" w:tplc="B07C2428">
      <w:start w:val="1"/>
      <w:numFmt w:val="decimal"/>
      <w:lvlText w:val="%2."/>
      <w:lvlJc w:val="left"/>
      <w:pPr>
        <w:ind w:left="1537" w:hanging="361"/>
      </w:pPr>
      <w:rPr>
        <w:rFonts w:ascii="Times New Roman" w:eastAsia="Times New Roman" w:hAnsi="Times New Roman" w:cs="Times New Roman" w:hint="default"/>
        <w:spacing w:val="-10"/>
        <w:w w:val="99"/>
        <w:sz w:val="24"/>
        <w:szCs w:val="24"/>
        <w:lang w:val="en-US" w:eastAsia="en-US" w:bidi="en-US"/>
      </w:rPr>
    </w:lvl>
    <w:lvl w:ilvl="2" w:tplc="91EA2300">
      <w:numFmt w:val="bullet"/>
      <w:lvlText w:val="•"/>
      <w:lvlJc w:val="left"/>
      <w:pPr>
        <w:ind w:left="2623" w:hanging="361"/>
      </w:pPr>
      <w:rPr>
        <w:lang w:val="en-US" w:eastAsia="en-US" w:bidi="en-US"/>
      </w:rPr>
    </w:lvl>
    <w:lvl w:ilvl="3" w:tplc="4140A76A">
      <w:numFmt w:val="bullet"/>
      <w:lvlText w:val="•"/>
      <w:lvlJc w:val="left"/>
      <w:pPr>
        <w:ind w:left="3706" w:hanging="361"/>
      </w:pPr>
      <w:rPr>
        <w:lang w:val="en-US" w:eastAsia="en-US" w:bidi="en-US"/>
      </w:rPr>
    </w:lvl>
    <w:lvl w:ilvl="4" w:tplc="F6E671A8">
      <w:numFmt w:val="bullet"/>
      <w:lvlText w:val="•"/>
      <w:lvlJc w:val="left"/>
      <w:pPr>
        <w:ind w:left="4789" w:hanging="361"/>
      </w:pPr>
      <w:rPr>
        <w:lang w:val="en-US" w:eastAsia="en-US" w:bidi="en-US"/>
      </w:rPr>
    </w:lvl>
    <w:lvl w:ilvl="5" w:tplc="BF7459E6">
      <w:numFmt w:val="bullet"/>
      <w:lvlText w:val="•"/>
      <w:lvlJc w:val="left"/>
      <w:pPr>
        <w:ind w:left="5872" w:hanging="361"/>
      </w:pPr>
      <w:rPr>
        <w:lang w:val="en-US" w:eastAsia="en-US" w:bidi="en-US"/>
      </w:rPr>
    </w:lvl>
    <w:lvl w:ilvl="6" w:tplc="4BC41BF4">
      <w:numFmt w:val="bullet"/>
      <w:lvlText w:val="•"/>
      <w:lvlJc w:val="left"/>
      <w:pPr>
        <w:ind w:left="6956" w:hanging="361"/>
      </w:pPr>
      <w:rPr>
        <w:lang w:val="en-US" w:eastAsia="en-US" w:bidi="en-US"/>
      </w:rPr>
    </w:lvl>
    <w:lvl w:ilvl="7" w:tplc="B36CA358">
      <w:numFmt w:val="bullet"/>
      <w:lvlText w:val="•"/>
      <w:lvlJc w:val="left"/>
      <w:pPr>
        <w:ind w:left="8039" w:hanging="361"/>
      </w:pPr>
      <w:rPr>
        <w:lang w:val="en-US" w:eastAsia="en-US" w:bidi="en-US"/>
      </w:rPr>
    </w:lvl>
    <w:lvl w:ilvl="8" w:tplc="02467F08">
      <w:numFmt w:val="bullet"/>
      <w:lvlText w:val="•"/>
      <w:lvlJc w:val="left"/>
      <w:pPr>
        <w:ind w:left="9122" w:hanging="361"/>
      </w:pPr>
      <w:rPr>
        <w:lang w:val="en-US" w:eastAsia="en-US" w:bidi="en-US"/>
      </w:rPr>
    </w:lvl>
  </w:abstractNum>
  <w:abstractNum w:abstractNumId="3">
    <w:nsid w:val="140E07D7"/>
    <w:multiLevelType w:val="hybridMultilevel"/>
    <w:tmpl w:val="E260001C"/>
    <w:lvl w:ilvl="0" w:tplc="61B83CEC">
      <w:start w:val="1"/>
      <w:numFmt w:val="decimal"/>
      <w:lvlText w:val="%1."/>
      <w:lvlJc w:val="left"/>
      <w:pPr>
        <w:ind w:left="940" w:hanging="360"/>
      </w:pPr>
      <w:rPr>
        <w:rFonts w:ascii="Times New Roman" w:eastAsia="Times New Roman" w:hAnsi="Times New Roman" w:cs="Times New Roman" w:hint="default"/>
        <w:spacing w:val="-6"/>
        <w:w w:val="97"/>
        <w:sz w:val="24"/>
        <w:szCs w:val="24"/>
        <w:lang w:val="en-US" w:eastAsia="en-US" w:bidi="ar-SA"/>
      </w:rPr>
    </w:lvl>
    <w:lvl w:ilvl="1" w:tplc="0372A560">
      <w:numFmt w:val="bullet"/>
      <w:lvlText w:val="•"/>
      <w:lvlJc w:val="left"/>
      <w:pPr>
        <w:ind w:left="1826" w:hanging="360"/>
      </w:pPr>
      <w:rPr>
        <w:lang w:val="en-US" w:eastAsia="en-US" w:bidi="ar-SA"/>
      </w:rPr>
    </w:lvl>
    <w:lvl w:ilvl="2" w:tplc="FB266D22">
      <w:numFmt w:val="bullet"/>
      <w:lvlText w:val="•"/>
      <w:lvlJc w:val="left"/>
      <w:pPr>
        <w:ind w:left="2712" w:hanging="360"/>
      </w:pPr>
      <w:rPr>
        <w:lang w:val="en-US" w:eastAsia="en-US" w:bidi="ar-SA"/>
      </w:rPr>
    </w:lvl>
    <w:lvl w:ilvl="3" w:tplc="46F24098">
      <w:numFmt w:val="bullet"/>
      <w:lvlText w:val="•"/>
      <w:lvlJc w:val="left"/>
      <w:pPr>
        <w:ind w:left="3598" w:hanging="360"/>
      </w:pPr>
      <w:rPr>
        <w:lang w:val="en-US" w:eastAsia="en-US" w:bidi="ar-SA"/>
      </w:rPr>
    </w:lvl>
    <w:lvl w:ilvl="4" w:tplc="791ED4C8">
      <w:numFmt w:val="bullet"/>
      <w:lvlText w:val="•"/>
      <w:lvlJc w:val="left"/>
      <w:pPr>
        <w:ind w:left="4484" w:hanging="360"/>
      </w:pPr>
      <w:rPr>
        <w:lang w:val="en-US" w:eastAsia="en-US" w:bidi="ar-SA"/>
      </w:rPr>
    </w:lvl>
    <w:lvl w:ilvl="5" w:tplc="AFF86F88">
      <w:numFmt w:val="bullet"/>
      <w:lvlText w:val="•"/>
      <w:lvlJc w:val="left"/>
      <w:pPr>
        <w:ind w:left="5370" w:hanging="360"/>
      </w:pPr>
      <w:rPr>
        <w:lang w:val="en-US" w:eastAsia="en-US" w:bidi="ar-SA"/>
      </w:rPr>
    </w:lvl>
    <w:lvl w:ilvl="6" w:tplc="2708A058">
      <w:numFmt w:val="bullet"/>
      <w:lvlText w:val="•"/>
      <w:lvlJc w:val="left"/>
      <w:pPr>
        <w:ind w:left="6256" w:hanging="360"/>
      </w:pPr>
      <w:rPr>
        <w:lang w:val="en-US" w:eastAsia="en-US" w:bidi="ar-SA"/>
      </w:rPr>
    </w:lvl>
    <w:lvl w:ilvl="7" w:tplc="E9C27F3C">
      <w:numFmt w:val="bullet"/>
      <w:lvlText w:val="•"/>
      <w:lvlJc w:val="left"/>
      <w:pPr>
        <w:ind w:left="7142" w:hanging="360"/>
      </w:pPr>
      <w:rPr>
        <w:lang w:val="en-US" w:eastAsia="en-US" w:bidi="ar-SA"/>
      </w:rPr>
    </w:lvl>
    <w:lvl w:ilvl="8" w:tplc="87B0D586">
      <w:numFmt w:val="bullet"/>
      <w:lvlText w:val="•"/>
      <w:lvlJc w:val="left"/>
      <w:pPr>
        <w:ind w:left="8028" w:hanging="360"/>
      </w:pPr>
      <w:rPr>
        <w:lang w:val="en-US" w:eastAsia="en-US" w:bidi="ar-SA"/>
      </w:rPr>
    </w:lvl>
  </w:abstractNum>
  <w:abstractNum w:abstractNumId="4">
    <w:nsid w:val="1541012A"/>
    <w:multiLevelType w:val="hybridMultilevel"/>
    <w:tmpl w:val="8F706930"/>
    <w:lvl w:ilvl="0" w:tplc="2AC6690C">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100618"/>
    <w:multiLevelType w:val="hybridMultilevel"/>
    <w:tmpl w:val="023C3ACE"/>
    <w:lvl w:ilvl="0" w:tplc="4009000B">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6">
    <w:nsid w:val="1ADC2729"/>
    <w:multiLevelType w:val="hybridMultilevel"/>
    <w:tmpl w:val="3A7C1FF6"/>
    <w:lvl w:ilvl="0" w:tplc="0409000F">
      <w:start w:val="1"/>
      <w:numFmt w:val="decimal"/>
      <w:lvlText w:val="%1."/>
      <w:lvlJc w:val="left"/>
      <w:pPr>
        <w:ind w:left="2886" w:hanging="360"/>
      </w:pPr>
    </w:lvl>
    <w:lvl w:ilvl="1" w:tplc="04090019">
      <w:start w:val="1"/>
      <w:numFmt w:val="lowerLetter"/>
      <w:lvlText w:val="%2."/>
      <w:lvlJc w:val="left"/>
      <w:pPr>
        <w:ind w:left="3606" w:hanging="360"/>
      </w:pPr>
    </w:lvl>
    <w:lvl w:ilvl="2" w:tplc="0409001B">
      <w:start w:val="1"/>
      <w:numFmt w:val="lowerRoman"/>
      <w:lvlText w:val="%3."/>
      <w:lvlJc w:val="right"/>
      <w:pPr>
        <w:ind w:left="4326" w:hanging="180"/>
      </w:pPr>
    </w:lvl>
    <w:lvl w:ilvl="3" w:tplc="0409000F">
      <w:start w:val="1"/>
      <w:numFmt w:val="decimal"/>
      <w:lvlText w:val="%4."/>
      <w:lvlJc w:val="left"/>
      <w:pPr>
        <w:ind w:left="5046" w:hanging="360"/>
      </w:pPr>
    </w:lvl>
    <w:lvl w:ilvl="4" w:tplc="04090019">
      <w:start w:val="1"/>
      <w:numFmt w:val="lowerLetter"/>
      <w:lvlText w:val="%5."/>
      <w:lvlJc w:val="left"/>
      <w:pPr>
        <w:ind w:left="5766" w:hanging="360"/>
      </w:pPr>
    </w:lvl>
    <w:lvl w:ilvl="5" w:tplc="0409001B">
      <w:start w:val="1"/>
      <w:numFmt w:val="lowerRoman"/>
      <w:lvlText w:val="%6."/>
      <w:lvlJc w:val="right"/>
      <w:pPr>
        <w:ind w:left="6486" w:hanging="180"/>
      </w:pPr>
    </w:lvl>
    <w:lvl w:ilvl="6" w:tplc="0409000F">
      <w:start w:val="1"/>
      <w:numFmt w:val="decimal"/>
      <w:lvlText w:val="%7."/>
      <w:lvlJc w:val="left"/>
      <w:pPr>
        <w:ind w:left="7206" w:hanging="360"/>
      </w:pPr>
    </w:lvl>
    <w:lvl w:ilvl="7" w:tplc="04090019">
      <w:start w:val="1"/>
      <w:numFmt w:val="lowerLetter"/>
      <w:lvlText w:val="%8."/>
      <w:lvlJc w:val="left"/>
      <w:pPr>
        <w:ind w:left="7926" w:hanging="360"/>
      </w:pPr>
    </w:lvl>
    <w:lvl w:ilvl="8" w:tplc="0409001B">
      <w:start w:val="1"/>
      <w:numFmt w:val="lowerRoman"/>
      <w:lvlText w:val="%9."/>
      <w:lvlJc w:val="right"/>
      <w:pPr>
        <w:ind w:left="8646" w:hanging="180"/>
      </w:pPr>
    </w:lvl>
  </w:abstractNum>
  <w:abstractNum w:abstractNumId="7">
    <w:nsid w:val="1B8F7313"/>
    <w:multiLevelType w:val="hybridMultilevel"/>
    <w:tmpl w:val="E4820BAC"/>
    <w:lvl w:ilvl="0" w:tplc="3900390E">
      <w:start w:val="1"/>
      <w:numFmt w:val="decimal"/>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FA8CE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5ACD72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534D60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6A6782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8644F5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4EB55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26811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52ECF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1DC540F1"/>
    <w:multiLevelType w:val="hybridMultilevel"/>
    <w:tmpl w:val="641CF4A6"/>
    <w:lvl w:ilvl="0" w:tplc="130E4668">
      <w:start w:val="1"/>
      <w:numFmt w:val="decimal"/>
      <w:lvlText w:val="%1."/>
      <w:lvlJc w:val="left"/>
      <w:pPr>
        <w:ind w:left="7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5816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5E62D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1400C3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C0876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39A74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66E08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C6E3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6E8BC6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21FC70E1"/>
    <w:multiLevelType w:val="hybridMultilevel"/>
    <w:tmpl w:val="5886A48C"/>
    <w:lvl w:ilvl="0" w:tplc="09B8314A">
      <w:start w:val="1"/>
      <w:numFmt w:val="decimal"/>
      <w:lvlText w:val="%1."/>
      <w:lvlJc w:val="left"/>
      <w:pPr>
        <w:ind w:left="3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1E11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EB8B5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4C20B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BA0D0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84B6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209E0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9A2378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62FC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29A421DF"/>
    <w:multiLevelType w:val="hybridMultilevel"/>
    <w:tmpl w:val="1AE4F034"/>
    <w:lvl w:ilvl="0" w:tplc="87F6862E">
      <w:start w:val="1"/>
      <w:numFmt w:val="bullet"/>
      <w:lvlText w:val="•"/>
      <w:lvlJc w:val="left"/>
      <w:pPr>
        <w:ind w:left="8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F28A454">
      <w:start w:val="1"/>
      <w:numFmt w:val="bullet"/>
      <w:lvlText w:val="o"/>
      <w:lvlJc w:val="left"/>
      <w:pPr>
        <w:ind w:left="154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FCA8E06">
      <w:start w:val="1"/>
      <w:numFmt w:val="bullet"/>
      <w:lvlText w:val="▪"/>
      <w:lvlJc w:val="left"/>
      <w:pPr>
        <w:ind w:left="226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C52C708">
      <w:start w:val="1"/>
      <w:numFmt w:val="bullet"/>
      <w:lvlText w:val="•"/>
      <w:lvlJc w:val="left"/>
      <w:pPr>
        <w:ind w:left="29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5E02214">
      <w:start w:val="1"/>
      <w:numFmt w:val="bullet"/>
      <w:lvlText w:val="o"/>
      <w:lvlJc w:val="left"/>
      <w:pPr>
        <w:ind w:left="370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E14D0B2">
      <w:start w:val="1"/>
      <w:numFmt w:val="bullet"/>
      <w:lvlText w:val="▪"/>
      <w:lvlJc w:val="left"/>
      <w:pPr>
        <w:ind w:left="442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E4FC4C2E">
      <w:start w:val="1"/>
      <w:numFmt w:val="bullet"/>
      <w:lvlText w:val="•"/>
      <w:lvlJc w:val="left"/>
      <w:pPr>
        <w:ind w:left="51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410D964">
      <w:start w:val="1"/>
      <w:numFmt w:val="bullet"/>
      <w:lvlText w:val="o"/>
      <w:lvlJc w:val="left"/>
      <w:pPr>
        <w:ind w:left="586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F9CD76C">
      <w:start w:val="1"/>
      <w:numFmt w:val="bullet"/>
      <w:lvlText w:val="▪"/>
      <w:lvlJc w:val="left"/>
      <w:pPr>
        <w:ind w:left="658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nsid w:val="2EC274F2"/>
    <w:multiLevelType w:val="hybridMultilevel"/>
    <w:tmpl w:val="8F706930"/>
    <w:lvl w:ilvl="0" w:tplc="2AC6690C">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2C26AA5"/>
    <w:multiLevelType w:val="hybridMultilevel"/>
    <w:tmpl w:val="8D3A80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83343DD"/>
    <w:multiLevelType w:val="hybridMultilevel"/>
    <w:tmpl w:val="512A17A4"/>
    <w:lvl w:ilvl="0" w:tplc="32960228">
      <w:start w:val="1"/>
      <w:numFmt w:val="decimal"/>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9A776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BA8835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7608D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F48995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4E23A9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2BA555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9689E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D76395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3AA33683"/>
    <w:multiLevelType w:val="hybridMultilevel"/>
    <w:tmpl w:val="D766E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D763E1"/>
    <w:multiLevelType w:val="hybridMultilevel"/>
    <w:tmpl w:val="F654A72E"/>
    <w:lvl w:ilvl="0" w:tplc="40EE72F8">
      <w:start w:val="1"/>
      <w:numFmt w:val="decimal"/>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7C5AC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C8D03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5C8445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2ADA7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4A4DA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A0C911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1C491F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8258B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3C245FC5"/>
    <w:multiLevelType w:val="hybridMultilevel"/>
    <w:tmpl w:val="A952396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19C2E05"/>
    <w:multiLevelType w:val="hybridMultilevel"/>
    <w:tmpl w:val="7B2A5A00"/>
    <w:lvl w:ilvl="0" w:tplc="09488D16">
      <w:start w:val="1"/>
      <w:numFmt w:val="decimal"/>
      <w:lvlText w:val="%1."/>
      <w:lvlJc w:val="left"/>
      <w:pPr>
        <w:ind w:left="1537" w:hanging="361"/>
      </w:pPr>
      <w:rPr>
        <w:rFonts w:asciiTheme="minorHAnsi" w:eastAsiaTheme="minorEastAsia" w:hAnsiTheme="minorHAnsi" w:cstheme="minorBidi"/>
        <w:spacing w:val="-6"/>
        <w:w w:val="99"/>
        <w:sz w:val="24"/>
        <w:szCs w:val="24"/>
        <w:lang w:val="en-US" w:eastAsia="en-US" w:bidi="en-US"/>
      </w:rPr>
    </w:lvl>
    <w:lvl w:ilvl="1" w:tplc="3DC2B786">
      <w:numFmt w:val="bullet"/>
      <w:lvlText w:val="•"/>
      <w:lvlJc w:val="left"/>
      <w:pPr>
        <w:ind w:left="2514" w:hanging="361"/>
      </w:pPr>
      <w:rPr>
        <w:lang w:val="en-US" w:eastAsia="en-US" w:bidi="en-US"/>
      </w:rPr>
    </w:lvl>
    <w:lvl w:ilvl="2" w:tplc="145A011A">
      <w:numFmt w:val="bullet"/>
      <w:lvlText w:val="•"/>
      <w:lvlJc w:val="left"/>
      <w:pPr>
        <w:ind w:left="3489" w:hanging="361"/>
      </w:pPr>
      <w:rPr>
        <w:lang w:val="en-US" w:eastAsia="en-US" w:bidi="en-US"/>
      </w:rPr>
    </w:lvl>
    <w:lvl w:ilvl="3" w:tplc="8F4277A4">
      <w:numFmt w:val="bullet"/>
      <w:lvlText w:val="•"/>
      <w:lvlJc w:val="left"/>
      <w:pPr>
        <w:ind w:left="4464" w:hanging="361"/>
      </w:pPr>
      <w:rPr>
        <w:lang w:val="en-US" w:eastAsia="en-US" w:bidi="en-US"/>
      </w:rPr>
    </w:lvl>
    <w:lvl w:ilvl="4" w:tplc="3E0228D0">
      <w:numFmt w:val="bullet"/>
      <w:lvlText w:val="•"/>
      <w:lvlJc w:val="left"/>
      <w:pPr>
        <w:ind w:left="5439" w:hanging="361"/>
      </w:pPr>
      <w:rPr>
        <w:lang w:val="en-US" w:eastAsia="en-US" w:bidi="en-US"/>
      </w:rPr>
    </w:lvl>
    <w:lvl w:ilvl="5" w:tplc="F64A3936">
      <w:numFmt w:val="bullet"/>
      <w:lvlText w:val="•"/>
      <w:lvlJc w:val="left"/>
      <w:pPr>
        <w:ind w:left="6414" w:hanging="361"/>
      </w:pPr>
      <w:rPr>
        <w:lang w:val="en-US" w:eastAsia="en-US" w:bidi="en-US"/>
      </w:rPr>
    </w:lvl>
    <w:lvl w:ilvl="6" w:tplc="2F367CE8">
      <w:numFmt w:val="bullet"/>
      <w:lvlText w:val="•"/>
      <w:lvlJc w:val="left"/>
      <w:pPr>
        <w:ind w:left="7389" w:hanging="361"/>
      </w:pPr>
      <w:rPr>
        <w:lang w:val="en-US" w:eastAsia="en-US" w:bidi="en-US"/>
      </w:rPr>
    </w:lvl>
    <w:lvl w:ilvl="7" w:tplc="747EA4F4">
      <w:numFmt w:val="bullet"/>
      <w:lvlText w:val="•"/>
      <w:lvlJc w:val="left"/>
      <w:pPr>
        <w:ind w:left="8364" w:hanging="361"/>
      </w:pPr>
      <w:rPr>
        <w:lang w:val="en-US" w:eastAsia="en-US" w:bidi="en-US"/>
      </w:rPr>
    </w:lvl>
    <w:lvl w:ilvl="8" w:tplc="99BAF250">
      <w:numFmt w:val="bullet"/>
      <w:lvlText w:val="•"/>
      <w:lvlJc w:val="left"/>
      <w:pPr>
        <w:ind w:left="9339" w:hanging="361"/>
      </w:pPr>
      <w:rPr>
        <w:lang w:val="en-US" w:eastAsia="en-US" w:bidi="en-US"/>
      </w:rPr>
    </w:lvl>
  </w:abstractNum>
  <w:abstractNum w:abstractNumId="18">
    <w:nsid w:val="446058D4"/>
    <w:multiLevelType w:val="hybridMultilevel"/>
    <w:tmpl w:val="287ED6F2"/>
    <w:lvl w:ilvl="0" w:tplc="9CE6D0BE">
      <w:start w:val="1"/>
      <w:numFmt w:val="decimal"/>
      <w:lvlText w:val="%1."/>
      <w:lvlJc w:val="left"/>
      <w:pPr>
        <w:ind w:left="1062" w:hanging="245"/>
      </w:pPr>
      <w:rPr>
        <w:rFonts w:ascii="Times New Roman" w:eastAsia="Times New Roman" w:hAnsi="Times New Roman" w:cs="Times New Roman" w:hint="default"/>
        <w:w w:val="100"/>
        <w:sz w:val="24"/>
        <w:szCs w:val="24"/>
        <w:lang w:val="en-US" w:eastAsia="en-US" w:bidi="en-US"/>
      </w:rPr>
    </w:lvl>
    <w:lvl w:ilvl="1" w:tplc="B49A043C">
      <w:start w:val="1"/>
      <w:numFmt w:val="decimal"/>
      <w:lvlText w:val="%2."/>
      <w:lvlJc w:val="left"/>
      <w:pPr>
        <w:ind w:left="1537" w:hanging="361"/>
      </w:pPr>
      <w:rPr>
        <w:rFonts w:ascii="Times New Roman" w:eastAsia="Times New Roman" w:hAnsi="Times New Roman" w:cs="Times New Roman" w:hint="default"/>
        <w:spacing w:val="-10"/>
        <w:w w:val="99"/>
        <w:sz w:val="24"/>
        <w:szCs w:val="24"/>
        <w:lang w:val="en-US" w:eastAsia="en-US" w:bidi="en-US"/>
      </w:rPr>
    </w:lvl>
    <w:lvl w:ilvl="2" w:tplc="F52C643A">
      <w:start w:val="1"/>
      <w:numFmt w:val="lowerRoman"/>
      <w:lvlText w:val="%3)"/>
      <w:lvlJc w:val="left"/>
      <w:pPr>
        <w:ind w:left="2229" w:hanging="245"/>
      </w:pPr>
      <w:rPr>
        <w:rFonts w:ascii="Times New Roman" w:eastAsia="Times New Roman" w:hAnsi="Times New Roman" w:cs="Times New Roman" w:hint="default"/>
        <w:spacing w:val="-18"/>
        <w:w w:val="99"/>
        <w:sz w:val="24"/>
        <w:szCs w:val="24"/>
        <w:lang w:val="en-US" w:eastAsia="en-US" w:bidi="en-US"/>
      </w:rPr>
    </w:lvl>
    <w:lvl w:ilvl="3" w:tplc="9FE8185E">
      <w:start w:val="1"/>
      <w:numFmt w:val="decimal"/>
      <w:lvlText w:val="%4."/>
      <w:lvlJc w:val="left"/>
      <w:pPr>
        <w:ind w:left="2978" w:hanging="360"/>
      </w:pPr>
      <w:rPr>
        <w:rFonts w:ascii="Times New Roman" w:eastAsia="Times New Roman" w:hAnsi="Times New Roman" w:cs="Times New Roman" w:hint="default"/>
        <w:spacing w:val="-6"/>
        <w:w w:val="99"/>
        <w:sz w:val="24"/>
        <w:szCs w:val="24"/>
        <w:lang w:val="en-US" w:eastAsia="en-US" w:bidi="en-US"/>
      </w:rPr>
    </w:lvl>
    <w:lvl w:ilvl="4" w:tplc="441C7168">
      <w:numFmt w:val="bullet"/>
      <w:lvlText w:val="•"/>
      <w:lvlJc w:val="left"/>
      <w:pPr>
        <w:ind w:left="4166" w:hanging="360"/>
      </w:pPr>
      <w:rPr>
        <w:lang w:val="en-US" w:eastAsia="en-US" w:bidi="en-US"/>
      </w:rPr>
    </w:lvl>
    <w:lvl w:ilvl="5" w:tplc="45344256">
      <w:numFmt w:val="bullet"/>
      <w:lvlText w:val="•"/>
      <w:lvlJc w:val="left"/>
      <w:pPr>
        <w:ind w:left="5353" w:hanging="360"/>
      </w:pPr>
      <w:rPr>
        <w:lang w:val="en-US" w:eastAsia="en-US" w:bidi="en-US"/>
      </w:rPr>
    </w:lvl>
    <w:lvl w:ilvl="6" w:tplc="2E364AA2">
      <w:numFmt w:val="bullet"/>
      <w:lvlText w:val="•"/>
      <w:lvlJc w:val="left"/>
      <w:pPr>
        <w:ind w:left="6540" w:hanging="360"/>
      </w:pPr>
      <w:rPr>
        <w:lang w:val="en-US" w:eastAsia="en-US" w:bidi="en-US"/>
      </w:rPr>
    </w:lvl>
    <w:lvl w:ilvl="7" w:tplc="9DD4746C">
      <w:numFmt w:val="bullet"/>
      <w:lvlText w:val="•"/>
      <w:lvlJc w:val="left"/>
      <w:pPr>
        <w:ind w:left="7727" w:hanging="360"/>
      </w:pPr>
      <w:rPr>
        <w:lang w:val="en-US" w:eastAsia="en-US" w:bidi="en-US"/>
      </w:rPr>
    </w:lvl>
    <w:lvl w:ilvl="8" w:tplc="B1B29AF4">
      <w:numFmt w:val="bullet"/>
      <w:lvlText w:val="•"/>
      <w:lvlJc w:val="left"/>
      <w:pPr>
        <w:ind w:left="8914" w:hanging="360"/>
      </w:pPr>
      <w:rPr>
        <w:lang w:val="en-US" w:eastAsia="en-US" w:bidi="en-US"/>
      </w:rPr>
    </w:lvl>
  </w:abstractNum>
  <w:abstractNum w:abstractNumId="19">
    <w:nsid w:val="47351211"/>
    <w:multiLevelType w:val="hybridMultilevel"/>
    <w:tmpl w:val="904641A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CA21A31"/>
    <w:multiLevelType w:val="hybridMultilevel"/>
    <w:tmpl w:val="043E2590"/>
    <w:lvl w:ilvl="0" w:tplc="4EE6669A">
      <w:start w:val="1"/>
      <w:numFmt w:val="decimal"/>
      <w:lvlText w:val="%1."/>
      <w:lvlJc w:val="left"/>
      <w:pPr>
        <w:ind w:left="3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59A50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4344A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E2349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C44B8F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42B53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3ED1A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F4551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A4C5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56280563"/>
    <w:multiLevelType w:val="hybridMultilevel"/>
    <w:tmpl w:val="D0200EC4"/>
    <w:lvl w:ilvl="0" w:tplc="F68637E8">
      <w:start w:val="1"/>
      <w:numFmt w:val="decimal"/>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61EABD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190E8A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3005F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B011E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5EED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802494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76EDC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9329CE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56FE0B4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9EC7EF7"/>
    <w:multiLevelType w:val="hybridMultilevel"/>
    <w:tmpl w:val="E6FE6472"/>
    <w:lvl w:ilvl="0" w:tplc="9D3218AA">
      <w:start w:val="1"/>
      <w:numFmt w:val="decimal"/>
      <w:lvlText w:val="%1."/>
      <w:lvlJc w:val="left"/>
      <w:pPr>
        <w:ind w:left="720" w:hanging="360"/>
      </w:pPr>
      <w:rPr>
        <w:b w:val="0"/>
        <w:sz w:val="24"/>
        <w:szCs w:val="24"/>
      </w:rPr>
    </w:lvl>
    <w:lvl w:ilvl="1" w:tplc="40090003">
      <w:numFmt w:val="decimal"/>
      <w:lvlText w:val="o"/>
      <w:lvlJc w:val="left"/>
      <w:pPr>
        <w:ind w:left="1440" w:hanging="360"/>
      </w:pPr>
      <w:rPr>
        <w:rFonts w:ascii="Courier New" w:hAnsi="Courier New" w:cs="Courier New" w:hint="default"/>
      </w:rPr>
    </w:lvl>
    <w:lvl w:ilvl="2" w:tplc="40090005">
      <w:numFmt w:val="decimal"/>
      <w:lvlText w:val=""/>
      <w:lvlJc w:val="left"/>
      <w:pPr>
        <w:ind w:left="2160" w:hanging="360"/>
      </w:pPr>
      <w:rPr>
        <w:rFonts w:ascii="Wingdings" w:hAnsi="Wingdings" w:hint="default"/>
      </w:rPr>
    </w:lvl>
    <w:lvl w:ilvl="3" w:tplc="40090001">
      <w:numFmt w:val="decimal"/>
      <w:lvlText w:val=""/>
      <w:lvlJc w:val="left"/>
      <w:pPr>
        <w:ind w:left="2880" w:hanging="360"/>
      </w:pPr>
      <w:rPr>
        <w:rFonts w:ascii="Symbol" w:hAnsi="Symbol" w:hint="default"/>
      </w:rPr>
    </w:lvl>
    <w:lvl w:ilvl="4" w:tplc="40090003">
      <w:numFmt w:val="decimal"/>
      <w:lvlText w:val="o"/>
      <w:lvlJc w:val="left"/>
      <w:pPr>
        <w:ind w:left="3600" w:hanging="360"/>
      </w:pPr>
      <w:rPr>
        <w:rFonts w:ascii="Courier New" w:hAnsi="Courier New" w:cs="Courier New" w:hint="default"/>
      </w:rPr>
    </w:lvl>
    <w:lvl w:ilvl="5" w:tplc="40090005">
      <w:numFmt w:val="decimal"/>
      <w:lvlText w:val=""/>
      <w:lvlJc w:val="left"/>
      <w:pPr>
        <w:ind w:left="4320" w:hanging="360"/>
      </w:pPr>
      <w:rPr>
        <w:rFonts w:ascii="Wingdings" w:hAnsi="Wingdings" w:hint="default"/>
      </w:rPr>
    </w:lvl>
    <w:lvl w:ilvl="6" w:tplc="40090001">
      <w:numFmt w:val="decimal"/>
      <w:lvlText w:val=""/>
      <w:lvlJc w:val="left"/>
      <w:pPr>
        <w:ind w:left="5040" w:hanging="360"/>
      </w:pPr>
      <w:rPr>
        <w:rFonts w:ascii="Symbol" w:hAnsi="Symbol" w:hint="default"/>
      </w:rPr>
    </w:lvl>
    <w:lvl w:ilvl="7" w:tplc="40090003">
      <w:numFmt w:val="decimal"/>
      <w:lvlText w:val="o"/>
      <w:lvlJc w:val="left"/>
      <w:pPr>
        <w:ind w:left="5760" w:hanging="360"/>
      </w:pPr>
      <w:rPr>
        <w:rFonts w:ascii="Courier New" w:hAnsi="Courier New" w:cs="Courier New" w:hint="default"/>
      </w:rPr>
    </w:lvl>
    <w:lvl w:ilvl="8" w:tplc="40090005">
      <w:numFmt w:val="decimal"/>
      <w:lvlText w:val=""/>
      <w:lvlJc w:val="left"/>
      <w:pPr>
        <w:ind w:left="6480" w:hanging="360"/>
      </w:pPr>
      <w:rPr>
        <w:rFonts w:ascii="Wingdings" w:hAnsi="Wingdings" w:hint="default"/>
      </w:rPr>
    </w:lvl>
  </w:abstractNum>
  <w:abstractNum w:abstractNumId="24">
    <w:nsid w:val="5B78494E"/>
    <w:multiLevelType w:val="hybridMultilevel"/>
    <w:tmpl w:val="E3224354"/>
    <w:lvl w:ilvl="0" w:tplc="D5EEC6A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B9B1686"/>
    <w:multiLevelType w:val="hybridMultilevel"/>
    <w:tmpl w:val="A0AA2B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BA87D52"/>
    <w:multiLevelType w:val="hybridMultilevel"/>
    <w:tmpl w:val="615C877E"/>
    <w:lvl w:ilvl="0" w:tplc="27568CCE">
      <w:start w:val="1"/>
      <w:numFmt w:val="decimal"/>
      <w:lvlText w:val="%1."/>
      <w:lvlJc w:val="left"/>
      <w:pPr>
        <w:ind w:left="461" w:hanging="360"/>
      </w:p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start w:val="1"/>
      <w:numFmt w:val="decimal"/>
      <w:lvlText w:val="%4."/>
      <w:lvlJc w:val="left"/>
      <w:pPr>
        <w:ind w:left="2621" w:hanging="360"/>
      </w:pPr>
    </w:lvl>
    <w:lvl w:ilvl="4" w:tplc="04090019">
      <w:start w:val="1"/>
      <w:numFmt w:val="lowerLetter"/>
      <w:lvlText w:val="%5."/>
      <w:lvlJc w:val="left"/>
      <w:pPr>
        <w:ind w:left="3341" w:hanging="360"/>
      </w:pPr>
    </w:lvl>
    <w:lvl w:ilvl="5" w:tplc="0409001B">
      <w:start w:val="1"/>
      <w:numFmt w:val="lowerRoman"/>
      <w:lvlText w:val="%6."/>
      <w:lvlJc w:val="right"/>
      <w:pPr>
        <w:ind w:left="4061" w:hanging="180"/>
      </w:pPr>
    </w:lvl>
    <w:lvl w:ilvl="6" w:tplc="0409000F">
      <w:start w:val="1"/>
      <w:numFmt w:val="decimal"/>
      <w:lvlText w:val="%7."/>
      <w:lvlJc w:val="left"/>
      <w:pPr>
        <w:ind w:left="4781" w:hanging="360"/>
      </w:pPr>
    </w:lvl>
    <w:lvl w:ilvl="7" w:tplc="04090019">
      <w:start w:val="1"/>
      <w:numFmt w:val="lowerLetter"/>
      <w:lvlText w:val="%8."/>
      <w:lvlJc w:val="left"/>
      <w:pPr>
        <w:ind w:left="5501" w:hanging="360"/>
      </w:pPr>
    </w:lvl>
    <w:lvl w:ilvl="8" w:tplc="0409001B">
      <w:start w:val="1"/>
      <w:numFmt w:val="lowerRoman"/>
      <w:lvlText w:val="%9."/>
      <w:lvlJc w:val="right"/>
      <w:pPr>
        <w:ind w:left="6221" w:hanging="180"/>
      </w:pPr>
    </w:lvl>
  </w:abstractNum>
  <w:abstractNum w:abstractNumId="27">
    <w:nsid w:val="5FFA52B1"/>
    <w:multiLevelType w:val="hybridMultilevel"/>
    <w:tmpl w:val="519E89B8"/>
    <w:lvl w:ilvl="0" w:tplc="F6C20B7C">
      <w:start w:val="1"/>
      <w:numFmt w:val="decimal"/>
      <w:lvlText w:val="%1."/>
      <w:lvlJc w:val="left"/>
      <w:pPr>
        <w:ind w:left="940" w:hanging="360"/>
      </w:pPr>
      <w:rPr>
        <w:rFonts w:ascii="Times New Roman" w:eastAsia="Times New Roman" w:hAnsi="Times New Roman" w:cs="Times New Roman" w:hint="default"/>
        <w:spacing w:val="-3"/>
        <w:w w:val="97"/>
        <w:sz w:val="24"/>
        <w:szCs w:val="24"/>
        <w:lang w:val="en-US" w:eastAsia="en-US" w:bidi="ar-SA"/>
      </w:rPr>
    </w:lvl>
    <w:lvl w:ilvl="1" w:tplc="DE749A5C">
      <w:numFmt w:val="bullet"/>
      <w:lvlText w:val="•"/>
      <w:lvlJc w:val="left"/>
      <w:pPr>
        <w:ind w:left="1826" w:hanging="360"/>
      </w:pPr>
      <w:rPr>
        <w:lang w:val="en-US" w:eastAsia="en-US" w:bidi="ar-SA"/>
      </w:rPr>
    </w:lvl>
    <w:lvl w:ilvl="2" w:tplc="4BF42B98">
      <w:numFmt w:val="bullet"/>
      <w:lvlText w:val="•"/>
      <w:lvlJc w:val="left"/>
      <w:pPr>
        <w:ind w:left="2712" w:hanging="360"/>
      </w:pPr>
      <w:rPr>
        <w:lang w:val="en-US" w:eastAsia="en-US" w:bidi="ar-SA"/>
      </w:rPr>
    </w:lvl>
    <w:lvl w:ilvl="3" w:tplc="B85C307E">
      <w:numFmt w:val="bullet"/>
      <w:lvlText w:val="•"/>
      <w:lvlJc w:val="left"/>
      <w:pPr>
        <w:ind w:left="3598" w:hanging="360"/>
      </w:pPr>
      <w:rPr>
        <w:lang w:val="en-US" w:eastAsia="en-US" w:bidi="ar-SA"/>
      </w:rPr>
    </w:lvl>
    <w:lvl w:ilvl="4" w:tplc="C2802DF4">
      <w:numFmt w:val="bullet"/>
      <w:lvlText w:val="•"/>
      <w:lvlJc w:val="left"/>
      <w:pPr>
        <w:ind w:left="4484" w:hanging="360"/>
      </w:pPr>
      <w:rPr>
        <w:lang w:val="en-US" w:eastAsia="en-US" w:bidi="ar-SA"/>
      </w:rPr>
    </w:lvl>
    <w:lvl w:ilvl="5" w:tplc="42F2C19C">
      <w:numFmt w:val="bullet"/>
      <w:lvlText w:val="•"/>
      <w:lvlJc w:val="left"/>
      <w:pPr>
        <w:ind w:left="5370" w:hanging="360"/>
      </w:pPr>
      <w:rPr>
        <w:lang w:val="en-US" w:eastAsia="en-US" w:bidi="ar-SA"/>
      </w:rPr>
    </w:lvl>
    <w:lvl w:ilvl="6" w:tplc="EFCAC590">
      <w:numFmt w:val="bullet"/>
      <w:lvlText w:val="•"/>
      <w:lvlJc w:val="left"/>
      <w:pPr>
        <w:ind w:left="6256" w:hanging="360"/>
      </w:pPr>
      <w:rPr>
        <w:lang w:val="en-US" w:eastAsia="en-US" w:bidi="ar-SA"/>
      </w:rPr>
    </w:lvl>
    <w:lvl w:ilvl="7" w:tplc="9BB4D85E">
      <w:numFmt w:val="bullet"/>
      <w:lvlText w:val="•"/>
      <w:lvlJc w:val="left"/>
      <w:pPr>
        <w:ind w:left="7142" w:hanging="360"/>
      </w:pPr>
      <w:rPr>
        <w:lang w:val="en-US" w:eastAsia="en-US" w:bidi="ar-SA"/>
      </w:rPr>
    </w:lvl>
    <w:lvl w:ilvl="8" w:tplc="076C0D3C">
      <w:numFmt w:val="bullet"/>
      <w:lvlText w:val="•"/>
      <w:lvlJc w:val="left"/>
      <w:pPr>
        <w:ind w:left="8028" w:hanging="360"/>
      </w:pPr>
      <w:rPr>
        <w:lang w:val="en-US" w:eastAsia="en-US" w:bidi="ar-SA"/>
      </w:rPr>
    </w:lvl>
  </w:abstractNum>
  <w:abstractNum w:abstractNumId="28">
    <w:nsid w:val="659E2A62"/>
    <w:multiLevelType w:val="hybridMultilevel"/>
    <w:tmpl w:val="7B8AD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634198B"/>
    <w:multiLevelType w:val="hybridMultilevel"/>
    <w:tmpl w:val="39F28218"/>
    <w:lvl w:ilvl="0" w:tplc="40126C96">
      <w:start w:val="1"/>
      <w:numFmt w:val="decimal"/>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38CB1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866ADB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4A5FA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0DE1B8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A9C364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BC66DF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80DD4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A0178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68A25D8D"/>
    <w:multiLevelType w:val="hybridMultilevel"/>
    <w:tmpl w:val="61160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97D2747"/>
    <w:multiLevelType w:val="hybridMultilevel"/>
    <w:tmpl w:val="0BB45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D43ED2"/>
    <w:multiLevelType w:val="hybridMultilevel"/>
    <w:tmpl w:val="61CC2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04A2852"/>
    <w:multiLevelType w:val="hybridMultilevel"/>
    <w:tmpl w:val="0F5E07CE"/>
    <w:lvl w:ilvl="0" w:tplc="D4EE55E2">
      <w:start w:val="1"/>
      <w:numFmt w:val="decimal"/>
      <w:lvlText w:val="%1."/>
      <w:lvlJc w:val="left"/>
      <w:pPr>
        <w:ind w:left="11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C74914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36EA3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BA4F32">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CB8E86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D4E7FE">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432BFF0">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DE3D7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6CA910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79A2006E"/>
    <w:multiLevelType w:val="hybridMultilevel"/>
    <w:tmpl w:val="72BE66B0"/>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35">
    <w:nsid w:val="7A114162"/>
    <w:multiLevelType w:val="hybridMultilevel"/>
    <w:tmpl w:val="12BE4D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A7C443F"/>
    <w:multiLevelType w:val="hybridMultilevel"/>
    <w:tmpl w:val="D11484B0"/>
    <w:lvl w:ilvl="0" w:tplc="F5E0218A">
      <w:start w:val="1"/>
      <w:numFmt w:val="decimal"/>
      <w:lvlText w:val="%1."/>
      <w:lvlJc w:val="left"/>
      <w:pPr>
        <w:ind w:left="940" w:hanging="360"/>
      </w:pPr>
      <w:rPr>
        <w:spacing w:val="-2"/>
        <w:w w:val="99"/>
        <w:lang w:val="en-US" w:eastAsia="en-US" w:bidi="ar-SA"/>
      </w:rPr>
    </w:lvl>
    <w:lvl w:ilvl="1" w:tplc="0372A560">
      <w:numFmt w:val="bullet"/>
      <w:lvlText w:val="•"/>
      <w:lvlJc w:val="left"/>
      <w:pPr>
        <w:ind w:left="1826" w:hanging="360"/>
      </w:pPr>
      <w:rPr>
        <w:lang w:val="en-US" w:eastAsia="en-US" w:bidi="ar-SA"/>
      </w:rPr>
    </w:lvl>
    <w:lvl w:ilvl="2" w:tplc="FB266D22">
      <w:numFmt w:val="bullet"/>
      <w:lvlText w:val="•"/>
      <w:lvlJc w:val="left"/>
      <w:pPr>
        <w:ind w:left="2712" w:hanging="360"/>
      </w:pPr>
      <w:rPr>
        <w:lang w:val="en-US" w:eastAsia="en-US" w:bidi="ar-SA"/>
      </w:rPr>
    </w:lvl>
    <w:lvl w:ilvl="3" w:tplc="46F24098">
      <w:numFmt w:val="bullet"/>
      <w:lvlText w:val="•"/>
      <w:lvlJc w:val="left"/>
      <w:pPr>
        <w:ind w:left="3598" w:hanging="360"/>
      </w:pPr>
      <w:rPr>
        <w:lang w:val="en-US" w:eastAsia="en-US" w:bidi="ar-SA"/>
      </w:rPr>
    </w:lvl>
    <w:lvl w:ilvl="4" w:tplc="791ED4C8">
      <w:numFmt w:val="bullet"/>
      <w:lvlText w:val="•"/>
      <w:lvlJc w:val="left"/>
      <w:pPr>
        <w:ind w:left="4484" w:hanging="360"/>
      </w:pPr>
      <w:rPr>
        <w:lang w:val="en-US" w:eastAsia="en-US" w:bidi="ar-SA"/>
      </w:rPr>
    </w:lvl>
    <w:lvl w:ilvl="5" w:tplc="AFF86F88">
      <w:numFmt w:val="bullet"/>
      <w:lvlText w:val="•"/>
      <w:lvlJc w:val="left"/>
      <w:pPr>
        <w:ind w:left="5370" w:hanging="360"/>
      </w:pPr>
      <w:rPr>
        <w:lang w:val="en-US" w:eastAsia="en-US" w:bidi="ar-SA"/>
      </w:rPr>
    </w:lvl>
    <w:lvl w:ilvl="6" w:tplc="2708A058">
      <w:numFmt w:val="bullet"/>
      <w:lvlText w:val="•"/>
      <w:lvlJc w:val="left"/>
      <w:pPr>
        <w:ind w:left="6256" w:hanging="360"/>
      </w:pPr>
      <w:rPr>
        <w:lang w:val="en-US" w:eastAsia="en-US" w:bidi="ar-SA"/>
      </w:rPr>
    </w:lvl>
    <w:lvl w:ilvl="7" w:tplc="E9C27F3C">
      <w:numFmt w:val="bullet"/>
      <w:lvlText w:val="•"/>
      <w:lvlJc w:val="left"/>
      <w:pPr>
        <w:ind w:left="7142" w:hanging="360"/>
      </w:pPr>
      <w:rPr>
        <w:lang w:val="en-US" w:eastAsia="en-US" w:bidi="ar-SA"/>
      </w:rPr>
    </w:lvl>
    <w:lvl w:ilvl="8" w:tplc="87B0D586">
      <w:numFmt w:val="bullet"/>
      <w:lvlText w:val="•"/>
      <w:lvlJc w:val="left"/>
      <w:pPr>
        <w:ind w:left="8028" w:hanging="360"/>
      </w:pPr>
      <w:rPr>
        <w:lang w:val="en-US" w:eastAsia="en-US" w:bidi="ar-SA"/>
      </w:rPr>
    </w:lvl>
  </w:abstractNum>
  <w:abstractNum w:abstractNumId="37">
    <w:nsid w:val="7B3447B8"/>
    <w:multiLevelType w:val="hybridMultilevel"/>
    <w:tmpl w:val="5718C802"/>
    <w:lvl w:ilvl="0" w:tplc="5F62D126">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7E5D1689"/>
    <w:multiLevelType w:val="hybridMultilevel"/>
    <w:tmpl w:val="5D46A74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num w:numId="1">
    <w:abstractNumId w:val="10"/>
  </w:num>
  <w:num w:numId="2">
    <w:abstractNumId w:val="3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23"/>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6D6"/>
    <w:rsid w:val="00046A02"/>
    <w:rsid w:val="000E5AA2"/>
    <w:rsid w:val="00202811"/>
    <w:rsid w:val="002E1445"/>
    <w:rsid w:val="00330B17"/>
    <w:rsid w:val="003B0545"/>
    <w:rsid w:val="00411DF4"/>
    <w:rsid w:val="00501522"/>
    <w:rsid w:val="006213F0"/>
    <w:rsid w:val="006D5A35"/>
    <w:rsid w:val="00713078"/>
    <w:rsid w:val="00857C8D"/>
    <w:rsid w:val="00876BBB"/>
    <w:rsid w:val="009D3A2E"/>
    <w:rsid w:val="00A02862"/>
    <w:rsid w:val="00A33E51"/>
    <w:rsid w:val="00A84930"/>
    <w:rsid w:val="00A871FA"/>
    <w:rsid w:val="00A90C05"/>
    <w:rsid w:val="00B83328"/>
    <w:rsid w:val="00BB6940"/>
    <w:rsid w:val="00BE295E"/>
    <w:rsid w:val="00C62633"/>
    <w:rsid w:val="00CF3DA4"/>
    <w:rsid w:val="00E23E8C"/>
    <w:rsid w:val="00E51700"/>
    <w:rsid w:val="00EC7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D6"/>
    <w:pPr>
      <w:spacing w:after="129" w:line="244" w:lineRule="auto"/>
      <w:ind w:left="106"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1"/>
    <w:qFormat/>
    <w:rsid w:val="00EC76D6"/>
    <w:pPr>
      <w:keepNext/>
      <w:keepLines/>
      <w:spacing w:after="0" w:line="256" w:lineRule="auto"/>
      <w:ind w:left="360"/>
      <w:jc w:val="center"/>
      <w:outlineLvl w:val="0"/>
    </w:pPr>
    <w:rPr>
      <w:rFonts w:ascii="Times New Roman" w:eastAsia="Times New Roman" w:hAnsi="Times New Roman" w:cs="Times New Roman"/>
      <w:b/>
      <w:color w:val="000000"/>
      <w:sz w:val="34"/>
    </w:rPr>
  </w:style>
  <w:style w:type="paragraph" w:styleId="Heading2">
    <w:name w:val="heading 2"/>
    <w:next w:val="Normal"/>
    <w:link w:val="Heading2Char"/>
    <w:uiPriority w:val="9"/>
    <w:semiHidden/>
    <w:unhideWhenUsed/>
    <w:qFormat/>
    <w:rsid w:val="00EC76D6"/>
    <w:pPr>
      <w:keepNext/>
      <w:keepLines/>
      <w:spacing w:after="2" w:line="256" w:lineRule="auto"/>
      <w:ind w:left="1321" w:hanging="10"/>
      <w:jc w:val="center"/>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EC76D6"/>
    <w:pPr>
      <w:keepNext/>
      <w:keepLines/>
      <w:spacing w:before="40" w:after="0" w:line="240" w:lineRule="auto"/>
      <w:ind w:left="0" w:firstLine="0"/>
      <w:jc w:val="left"/>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C76D6"/>
    <w:pPr>
      <w:keepNext/>
      <w:keepLines/>
      <w:spacing w:before="40" w:after="0" w:line="240" w:lineRule="auto"/>
      <w:ind w:left="0" w:firstLine="0"/>
      <w:jc w:val="left"/>
      <w:outlineLvl w:val="3"/>
    </w:pPr>
    <w:rPr>
      <w:rFonts w:asciiTheme="majorHAnsi" w:eastAsiaTheme="majorEastAsia" w:hAnsiTheme="majorHAnsi" w:cstheme="majorBidi"/>
      <w:i/>
      <w:i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76D6"/>
    <w:rPr>
      <w:rFonts w:ascii="Times New Roman" w:eastAsia="Times New Roman" w:hAnsi="Times New Roman" w:cs="Times New Roman"/>
      <w:b/>
      <w:color w:val="000000"/>
      <w:sz w:val="34"/>
    </w:rPr>
  </w:style>
  <w:style w:type="character" w:customStyle="1" w:styleId="Heading2Char">
    <w:name w:val="Heading 2 Char"/>
    <w:basedOn w:val="DefaultParagraphFont"/>
    <w:link w:val="Heading2"/>
    <w:uiPriority w:val="9"/>
    <w:semiHidden/>
    <w:rsid w:val="00EC76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semiHidden/>
    <w:rsid w:val="00EC76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C76D6"/>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semiHidden/>
    <w:unhideWhenUsed/>
    <w:rsid w:val="00EC76D6"/>
    <w:rPr>
      <w:color w:val="0000FF"/>
      <w:u w:val="single"/>
    </w:rPr>
  </w:style>
  <w:style w:type="paragraph" w:customStyle="1" w:styleId="msonormal0">
    <w:name w:val="msonormal"/>
    <w:basedOn w:val="Normal"/>
    <w:rsid w:val="00EC76D6"/>
    <w:pPr>
      <w:spacing w:before="100" w:beforeAutospacing="1" w:after="100" w:afterAutospacing="1" w:line="240" w:lineRule="auto"/>
      <w:ind w:left="0" w:firstLine="0"/>
      <w:jc w:val="left"/>
    </w:pPr>
    <w:rPr>
      <w:color w:val="auto"/>
      <w:szCs w:val="24"/>
    </w:rPr>
  </w:style>
  <w:style w:type="paragraph" w:styleId="Header">
    <w:name w:val="header"/>
    <w:basedOn w:val="Normal"/>
    <w:link w:val="HeaderChar"/>
    <w:uiPriority w:val="99"/>
    <w:semiHidden/>
    <w:unhideWhenUsed/>
    <w:rsid w:val="00EC7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6D6"/>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semiHidden/>
    <w:rsid w:val="00EC76D6"/>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EC76D6"/>
    <w:pPr>
      <w:tabs>
        <w:tab w:val="center" w:pos="4680"/>
        <w:tab w:val="right" w:pos="9360"/>
      </w:tabs>
      <w:spacing w:after="0" w:line="240" w:lineRule="auto"/>
    </w:pPr>
  </w:style>
  <w:style w:type="paragraph" w:styleId="BodyText">
    <w:name w:val="Body Text"/>
    <w:basedOn w:val="Normal"/>
    <w:link w:val="BodyTextChar"/>
    <w:uiPriority w:val="1"/>
    <w:semiHidden/>
    <w:unhideWhenUsed/>
    <w:qFormat/>
    <w:rsid w:val="00EC76D6"/>
    <w:pPr>
      <w:widowControl w:val="0"/>
      <w:autoSpaceDE w:val="0"/>
      <w:autoSpaceDN w:val="0"/>
      <w:spacing w:after="0" w:line="240" w:lineRule="auto"/>
      <w:ind w:left="0" w:firstLine="0"/>
      <w:jc w:val="left"/>
    </w:pPr>
    <w:rPr>
      <w:color w:val="auto"/>
      <w:szCs w:val="24"/>
      <w:lang w:bidi="en-US"/>
    </w:rPr>
  </w:style>
  <w:style w:type="character" w:customStyle="1" w:styleId="BodyTextChar">
    <w:name w:val="Body Text Char"/>
    <w:basedOn w:val="DefaultParagraphFont"/>
    <w:link w:val="BodyText"/>
    <w:uiPriority w:val="1"/>
    <w:semiHidden/>
    <w:rsid w:val="00EC76D6"/>
    <w:rPr>
      <w:rFonts w:ascii="Times New Roman" w:eastAsia="Times New Roman" w:hAnsi="Times New Roman" w:cs="Times New Roman"/>
      <w:sz w:val="24"/>
      <w:szCs w:val="24"/>
      <w:lang w:bidi="en-US"/>
    </w:rPr>
  </w:style>
  <w:style w:type="paragraph" w:styleId="NoSpacing">
    <w:name w:val="No Spacing"/>
    <w:uiPriority w:val="1"/>
    <w:qFormat/>
    <w:rsid w:val="00EC76D6"/>
    <w:pPr>
      <w:spacing w:after="0"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basedOn w:val="DefaultParagraphFont"/>
    <w:link w:val="ListParagraph"/>
    <w:uiPriority w:val="34"/>
    <w:locked/>
    <w:rsid w:val="00EC76D6"/>
    <w:rPr>
      <w:rFonts w:ascii="Times New Roman" w:eastAsia="Times New Roman" w:hAnsi="Times New Roman" w:cs="Times New Roman"/>
      <w:color w:val="000000"/>
      <w:sz w:val="24"/>
    </w:rPr>
  </w:style>
  <w:style w:type="paragraph" w:styleId="ListParagraph">
    <w:name w:val="List Paragraph"/>
    <w:basedOn w:val="Normal"/>
    <w:link w:val="ListParagraphChar"/>
    <w:uiPriority w:val="34"/>
    <w:qFormat/>
    <w:rsid w:val="00EC76D6"/>
    <w:pPr>
      <w:ind w:left="720"/>
      <w:contextualSpacing/>
    </w:pPr>
  </w:style>
  <w:style w:type="paragraph" w:customStyle="1" w:styleId="TableParagraph">
    <w:name w:val="Table Paragraph"/>
    <w:basedOn w:val="Normal"/>
    <w:uiPriority w:val="1"/>
    <w:qFormat/>
    <w:rsid w:val="00EC76D6"/>
    <w:pPr>
      <w:widowControl w:val="0"/>
      <w:autoSpaceDE w:val="0"/>
      <w:autoSpaceDN w:val="0"/>
      <w:spacing w:after="0" w:line="240" w:lineRule="auto"/>
      <w:ind w:left="0" w:firstLine="0"/>
      <w:jc w:val="left"/>
    </w:pPr>
    <w:rPr>
      <w:color w:val="auto"/>
      <w:sz w:val="22"/>
      <w:lang w:bidi="en-US"/>
    </w:rPr>
  </w:style>
  <w:style w:type="paragraph" w:customStyle="1" w:styleId="Default">
    <w:name w:val="Default"/>
    <w:rsid w:val="00EC76D6"/>
    <w:pPr>
      <w:autoSpaceDE w:val="0"/>
      <w:autoSpaceDN w:val="0"/>
      <w:adjustRightInd w:val="0"/>
      <w:spacing w:after="0" w:line="240" w:lineRule="auto"/>
    </w:pPr>
    <w:rPr>
      <w:rFonts w:ascii="Times New Roman" w:hAnsi="Times New Roman" w:cs="Times New Roman"/>
      <w:color w:val="000000"/>
      <w:sz w:val="24"/>
      <w:szCs w:val="24"/>
      <w:lang w:val="en-IN" w:eastAsia="en-IN"/>
    </w:rPr>
  </w:style>
  <w:style w:type="table" w:styleId="TableGrid">
    <w:name w:val="Table Grid"/>
    <w:basedOn w:val="TableNormal"/>
    <w:uiPriority w:val="59"/>
    <w:rsid w:val="00EC76D6"/>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48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org/search.php?query=creator%3A%22Miner%2C+John+B%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16093</Words>
  <Characters>91733</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kavithamaharajan2000@gmail.com</dc:creator>
  <cp:keywords/>
  <dc:description/>
  <cp:lastModifiedBy>psychology</cp:lastModifiedBy>
  <cp:revision>20</cp:revision>
  <dcterms:created xsi:type="dcterms:W3CDTF">2021-10-21T13:11:00Z</dcterms:created>
  <dcterms:modified xsi:type="dcterms:W3CDTF">2022-04-04T07:08:00Z</dcterms:modified>
</cp:coreProperties>
</file>