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43" w:rsidRDefault="00FB7B43" w:rsidP="00CF153F">
      <w:pPr>
        <w:spacing w:after="103" w:line="264" w:lineRule="auto"/>
        <w:ind w:left="111" w:hanging="10"/>
        <w:jc w:val="left"/>
        <w:rPr>
          <w:b/>
        </w:rPr>
      </w:pPr>
    </w:p>
    <w:p w:rsidR="00FB7B43" w:rsidRDefault="00FB7B43" w:rsidP="00CF153F">
      <w:pPr>
        <w:spacing w:after="103" w:line="264" w:lineRule="auto"/>
        <w:ind w:left="111" w:hanging="10"/>
        <w:jc w:val="left"/>
        <w:rPr>
          <w:b/>
        </w:rPr>
      </w:pPr>
    </w:p>
    <w:p w:rsidR="00FB7B43" w:rsidRPr="00FB7B43" w:rsidRDefault="00FB7B43" w:rsidP="00FB7B43">
      <w:pPr>
        <w:pStyle w:val="Heading2"/>
        <w:ind w:left="10" w:right="21"/>
        <w:rPr>
          <w:sz w:val="32"/>
          <w:szCs w:val="32"/>
        </w:rPr>
      </w:pPr>
      <w:r w:rsidRPr="00FB7B43">
        <w:rPr>
          <w:sz w:val="32"/>
          <w:szCs w:val="32"/>
        </w:rPr>
        <w:t xml:space="preserve">KONGUNADU ARTS AND SCIENCE COLLEGE (AUTONOMOUS)               </w:t>
      </w:r>
    </w:p>
    <w:p w:rsidR="00FB7B43" w:rsidRPr="00FB7B43" w:rsidRDefault="00FB7B43" w:rsidP="00FB7B43">
      <w:pPr>
        <w:pStyle w:val="Heading2"/>
        <w:ind w:left="10" w:right="21"/>
        <w:rPr>
          <w:sz w:val="32"/>
          <w:szCs w:val="32"/>
        </w:rPr>
      </w:pPr>
      <w:r w:rsidRPr="00FB7B43">
        <w:rPr>
          <w:sz w:val="32"/>
          <w:szCs w:val="32"/>
        </w:rPr>
        <w:t xml:space="preserve">Coimbatore – 641029 </w:t>
      </w:r>
    </w:p>
    <w:p w:rsidR="00FB7B43" w:rsidRPr="00FB7B43" w:rsidRDefault="00FB7B43" w:rsidP="00FB7B43">
      <w:pPr>
        <w:spacing w:after="0" w:line="259" w:lineRule="auto"/>
        <w:ind w:left="0" w:firstLine="0"/>
        <w:jc w:val="left"/>
        <w:rPr>
          <w:b/>
          <w:sz w:val="32"/>
          <w:szCs w:val="32"/>
        </w:rPr>
      </w:pPr>
      <w:r w:rsidRPr="00FB7B43">
        <w:rPr>
          <w:b/>
          <w:sz w:val="32"/>
          <w:szCs w:val="32"/>
        </w:rPr>
        <w:t xml:space="preserve"> </w:t>
      </w:r>
    </w:p>
    <w:p w:rsidR="00FB7B43" w:rsidRPr="00FB7B43" w:rsidRDefault="00FB7B43" w:rsidP="00CF153F">
      <w:pPr>
        <w:spacing w:after="103" w:line="264" w:lineRule="auto"/>
        <w:ind w:left="111" w:hanging="10"/>
        <w:jc w:val="left"/>
        <w:rPr>
          <w:b/>
          <w:sz w:val="32"/>
          <w:szCs w:val="32"/>
        </w:rPr>
      </w:pPr>
    </w:p>
    <w:p w:rsidR="00CF153F" w:rsidRDefault="00CF153F" w:rsidP="00CF153F">
      <w:pPr>
        <w:spacing w:after="103" w:line="264" w:lineRule="auto"/>
        <w:ind w:left="111" w:hanging="10"/>
        <w:jc w:val="left"/>
      </w:pPr>
      <w:r>
        <w:rPr>
          <w:b/>
        </w:rPr>
        <w:t xml:space="preserve">Vision: </w:t>
      </w:r>
    </w:p>
    <w:p w:rsidR="00CF153F" w:rsidRDefault="00CF153F" w:rsidP="00CF153F">
      <w:pPr>
        <w:spacing w:after="0" w:line="360" w:lineRule="auto"/>
        <w:ind w:left="101" w:right="87" w:firstLine="778"/>
      </w:pPr>
      <w:r>
        <w:t xml:space="preserve">Developing the total personality of every student in a holistic way by adhering to the principles of Swami Vivekananda and Mahatma Gandhi. </w:t>
      </w:r>
    </w:p>
    <w:p w:rsidR="00CF153F" w:rsidRDefault="00CF153F" w:rsidP="00CF153F">
      <w:pPr>
        <w:spacing w:after="0" w:line="259" w:lineRule="auto"/>
        <w:ind w:left="0" w:firstLine="0"/>
        <w:jc w:val="left"/>
      </w:pPr>
      <w:r>
        <w:rPr>
          <w:sz w:val="26"/>
        </w:rPr>
        <w:t xml:space="preserve"> </w:t>
      </w:r>
    </w:p>
    <w:p w:rsidR="00CF153F" w:rsidRDefault="00CF153F" w:rsidP="00CF153F">
      <w:pPr>
        <w:spacing w:after="0" w:line="259" w:lineRule="auto"/>
        <w:ind w:left="0" w:firstLine="0"/>
        <w:jc w:val="left"/>
      </w:pPr>
      <w:r>
        <w:rPr>
          <w:sz w:val="22"/>
        </w:rPr>
        <w:t xml:space="preserve"> </w:t>
      </w:r>
    </w:p>
    <w:p w:rsidR="00CF153F" w:rsidRDefault="00CF153F" w:rsidP="00CF153F">
      <w:pPr>
        <w:spacing w:after="104" w:line="264" w:lineRule="auto"/>
        <w:ind w:left="111" w:hanging="10"/>
        <w:jc w:val="left"/>
      </w:pPr>
      <w:r>
        <w:rPr>
          <w:b/>
        </w:rPr>
        <w:t xml:space="preserve">Mission: </w:t>
      </w:r>
    </w:p>
    <w:p w:rsidR="00CF153F" w:rsidRDefault="00CF153F" w:rsidP="00CF153F">
      <w:pPr>
        <w:numPr>
          <w:ilvl w:val="0"/>
          <w:numId w:val="1"/>
        </w:numPr>
        <w:spacing w:after="165" w:line="356" w:lineRule="auto"/>
        <w:ind w:right="87" w:hanging="360"/>
      </w:pPr>
      <w:r>
        <w:t xml:space="preserve">Imparting holistic and man-making education with emphasis on character, culture and value - moral and ethical. </w:t>
      </w:r>
    </w:p>
    <w:p w:rsidR="00CF153F" w:rsidRDefault="00CF153F" w:rsidP="00CF153F">
      <w:pPr>
        <w:numPr>
          <w:ilvl w:val="0"/>
          <w:numId w:val="1"/>
        </w:numPr>
        <w:spacing w:after="164" w:line="356" w:lineRule="auto"/>
        <w:ind w:right="87" w:hanging="360"/>
      </w:pPr>
      <w:r>
        <w:t xml:space="preserve">Designing the curriculum and offering courses that transform its students into value added skilled human resources. </w:t>
      </w:r>
    </w:p>
    <w:p w:rsidR="00CF153F" w:rsidRDefault="00CF153F" w:rsidP="00CF153F">
      <w:pPr>
        <w:numPr>
          <w:ilvl w:val="0"/>
          <w:numId w:val="1"/>
        </w:numPr>
        <w:spacing w:after="164" w:line="356" w:lineRule="auto"/>
        <w:ind w:right="87" w:hanging="360"/>
      </w:pPr>
      <w:r>
        <w:t xml:space="preserve">Constantly updating academic and management practices towards total quality management and promotion of quality in all spheres. </w:t>
      </w:r>
    </w:p>
    <w:p w:rsidR="00CF153F" w:rsidRDefault="00CF153F" w:rsidP="00CF153F">
      <w:pPr>
        <w:numPr>
          <w:ilvl w:val="0"/>
          <w:numId w:val="1"/>
        </w:numPr>
        <w:spacing w:after="159" w:line="356" w:lineRule="auto"/>
        <w:ind w:right="87" w:hanging="360"/>
      </w:pPr>
      <w:r>
        <w:t xml:space="preserve">Extending the best student support services by making them comprehensive and by evolving a curriculum relevant to student community and society at large. </w:t>
      </w:r>
    </w:p>
    <w:p w:rsidR="00CF153F" w:rsidRDefault="00CF153F" w:rsidP="00CF153F">
      <w:pPr>
        <w:numPr>
          <w:ilvl w:val="0"/>
          <w:numId w:val="1"/>
        </w:numPr>
        <w:spacing w:after="159" w:line="361" w:lineRule="auto"/>
        <w:ind w:right="87" w:hanging="360"/>
      </w:pPr>
      <w:r>
        <w:t xml:space="preserve">Taking steps to make education affordable and accessible by extending scholarships to the meritorious and economically disadvantaged students. </w:t>
      </w:r>
    </w:p>
    <w:p w:rsidR="00CF153F" w:rsidRDefault="00CF153F" w:rsidP="00CF153F">
      <w:pPr>
        <w:numPr>
          <w:ilvl w:val="0"/>
          <w:numId w:val="1"/>
        </w:numPr>
        <w:spacing w:after="0" w:line="356" w:lineRule="auto"/>
        <w:ind w:right="87" w:hanging="360"/>
      </w:pPr>
      <w:proofErr w:type="spellStart"/>
      <w:r>
        <w:t>Moulding</w:t>
      </w:r>
      <w:proofErr w:type="spellEnd"/>
      <w:r>
        <w:t xml:space="preserve"> the teachers in such a way that they become the role models in promoting Higher Education. </w:t>
      </w:r>
    </w:p>
    <w:p w:rsidR="00CF153F" w:rsidRDefault="00CF153F" w:rsidP="00CF153F">
      <w:pPr>
        <w:spacing w:after="0" w:line="259" w:lineRule="auto"/>
        <w:ind w:left="0" w:firstLine="0"/>
        <w:jc w:val="left"/>
      </w:pPr>
      <w:r>
        <w:rPr>
          <w:sz w:val="20"/>
        </w:rPr>
        <w:t xml:space="preserve"> </w:t>
      </w:r>
    </w:p>
    <w:p w:rsidR="00CF153F" w:rsidRDefault="00CF153F" w:rsidP="00CF153F">
      <w:pPr>
        <w:spacing w:after="89" w:line="259" w:lineRule="auto"/>
        <w:ind w:left="0" w:firstLine="0"/>
        <w:jc w:val="left"/>
        <w:rPr>
          <w:sz w:val="22"/>
        </w:rPr>
      </w:pPr>
      <w:r>
        <w:rPr>
          <w:sz w:val="22"/>
        </w:rPr>
        <w:t xml:space="preserve"> </w:t>
      </w:r>
    </w:p>
    <w:p w:rsidR="00CF153F" w:rsidRDefault="00CF153F" w:rsidP="00CF153F">
      <w:pPr>
        <w:spacing w:after="89" w:line="259" w:lineRule="auto"/>
        <w:ind w:left="0" w:firstLine="0"/>
        <w:jc w:val="left"/>
      </w:pPr>
    </w:p>
    <w:p w:rsidR="00CF153F" w:rsidRDefault="00CF153F" w:rsidP="00CF153F">
      <w:pPr>
        <w:pStyle w:val="Heading2"/>
        <w:spacing w:after="117"/>
        <w:ind w:left="1829" w:right="1847"/>
      </w:pPr>
    </w:p>
    <w:p w:rsidR="00CF153F" w:rsidRDefault="00CF153F" w:rsidP="00CF153F"/>
    <w:p w:rsidR="00CF153F" w:rsidRDefault="00CF153F" w:rsidP="00CF153F"/>
    <w:p w:rsidR="00CF153F" w:rsidRDefault="00CF153F" w:rsidP="00CF153F"/>
    <w:p w:rsidR="00CF153F" w:rsidRDefault="00CF153F" w:rsidP="00CF153F"/>
    <w:p w:rsidR="00CF153F" w:rsidRPr="00D23AD8" w:rsidRDefault="00CF153F" w:rsidP="00CF153F"/>
    <w:p w:rsidR="007E4DBC" w:rsidRDefault="007E4DBC" w:rsidP="007E4DBC">
      <w:pPr>
        <w:spacing w:after="104" w:line="264" w:lineRule="auto"/>
        <w:ind w:left="111" w:hanging="10"/>
        <w:jc w:val="center"/>
        <w:rPr>
          <w:b/>
        </w:rPr>
      </w:pPr>
      <w:r>
        <w:rPr>
          <w:b/>
        </w:rPr>
        <w:lastRenderedPageBreak/>
        <w:t>DEPARTMENT OF PSYCHOLOGY</w:t>
      </w:r>
    </w:p>
    <w:p w:rsidR="007E4DBC" w:rsidRDefault="007E4DBC" w:rsidP="007E4DBC">
      <w:pPr>
        <w:spacing w:after="104" w:line="264" w:lineRule="auto"/>
        <w:ind w:left="111" w:hanging="10"/>
        <w:jc w:val="center"/>
        <w:rPr>
          <w:b/>
        </w:rPr>
      </w:pPr>
    </w:p>
    <w:p w:rsidR="00CF153F" w:rsidRDefault="00CF153F" w:rsidP="00CF153F">
      <w:pPr>
        <w:spacing w:after="104" w:line="264" w:lineRule="auto"/>
        <w:ind w:left="111" w:hanging="10"/>
        <w:jc w:val="left"/>
        <w:rPr>
          <w:b/>
        </w:rPr>
      </w:pPr>
      <w:r>
        <w:rPr>
          <w:b/>
        </w:rPr>
        <w:t xml:space="preserve">Vision: </w:t>
      </w:r>
    </w:p>
    <w:p w:rsidR="00CF153F" w:rsidRPr="009E4D72" w:rsidRDefault="00CF153F" w:rsidP="00CF153F">
      <w:pPr>
        <w:ind w:firstLine="614"/>
        <w:rPr>
          <w:szCs w:val="24"/>
        </w:rPr>
      </w:pPr>
      <w:r w:rsidRPr="009E4D72">
        <w:rPr>
          <w:szCs w:val="24"/>
        </w:rPr>
        <w:t>Assuring Global standard in psychological studies through traditional and holistic way.</w:t>
      </w:r>
    </w:p>
    <w:p w:rsidR="00CF153F" w:rsidRDefault="00CF153F" w:rsidP="00CF153F">
      <w:pPr>
        <w:spacing w:after="104" w:line="264" w:lineRule="auto"/>
        <w:ind w:left="111" w:hanging="10"/>
        <w:jc w:val="left"/>
      </w:pPr>
    </w:p>
    <w:p w:rsidR="00CF153F" w:rsidRDefault="00CF153F" w:rsidP="00CF153F">
      <w:pPr>
        <w:spacing w:after="104" w:line="264" w:lineRule="auto"/>
        <w:ind w:left="111" w:hanging="10"/>
        <w:jc w:val="left"/>
        <w:rPr>
          <w:b/>
        </w:rPr>
      </w:pPr>
      <w:r>
        <w:rPr>
          <w:b/>
        </w:rPr>
        <w:t xml:space="preserve">Mission: </w:t>
      </w:r>
    </w:p>
    <w:p w:rsidR="00CF153F" w:rsidRDefault="00CF153F" w:rsidP="00CF153F">
      <w:pPr>
        <w:pStyle w:val="ListParagraph"/>
        <w:numPr>
          <w:ilvl w:val="0"/>
          <w:numId w:val="2"/>
        </w:numPr>
        <w:spacing w:line="480" w:lineRule="auto"/>
        <w:rPr>
          <w:szCs w:val="24"/>
        </w:rPr>
      </w:pPr>
      <w:r w:rsidRPr="00D2575D">
        <w:rPr>
          <w:szCs w:val="24"/>
        </w:rPr>
        <w:t>Promoting a foundation for the scientific understanding of behavior and mental process.</w:t>
      </w:r>
    </w:p>
    <w:p w:rsidR="00CF153F" w:rsidRDefault="00CF153F" w:rsidP="00CF153F">
      <w:pPr>
        <w:pStyle w:val="ListParagraph"/>
        <w:numPr>
          <w:ilvl w:val="0"/>
          <w:numId w:val="2"/>
        </w:numPr>
        <w:spacing w:line="360" w:lineRule="auto"/>
        <w:rPr>
          <w:szCs w:val="24"/>
        </w:rPr>
      </w:pPr>
      <w:r w:rsidRPr="00D2575D">
        <w:rPr>
          <w:szCs w:val="24"/>
        </w:rPr>
        <w:t>Providing an enhanced learning with committed competency to apply to the real world situations.</w:t>
      </w:r>
    </w:p>
    <w:p w:rsidR="00CF153F" w:rsidRDefault="00CF153F" w:rsidP="00CF153F">
      <w:pPr>
        <w:spacing w:line="360" w:lineRule="auto"/>
        <w:rPr>
          <w:b/>
          <w:sz w:val="22"/>
        </w:rPr>
      </w:pPr>
      <w:r>
        <w:rPr>
          <w:b/>
          <w:sz w:val="22"/>
        </w:rPr>
        <w:t>PROGRAMME OUTCOME(PO)</w:t>
      </w:r>
    </w:p>
    <w:p w:rsidR="00CF153F" w:rsidRPr="003323AE" w:rsidRDefault="00CF153F" w:rsidP="00CF153F">
      <w:pPr>
        <w:spacing w:after="0" w:line="360" w:lineRule="auto"/>
        <w:ind w:left="0" w:firstLine="0"/>
        <w:rPr>
          <w:szCs w:val="24"/>
        </w:rPr>
      </w:pPr>
      <w:r w:rsidRPr="003323AE">
        <w:rPr>
          <w:b/>
          <w:szCs w:val="24"/>
        </w:rPr>
        <w:t xml:space="preserve"> PO1</w:t>
      </w:r>
      <w:r w:rsidRPr="003323AE">
        <w:rPr>
          <w:b/>
          <w:szCs w:val="24"/>
        </w:rPr>
        <w:tab/>
      </w:r>
      <w:r w:rsidRPr="003323AE">
        <w:rPr>
          <w:szCs w:val="24"/>
        </w:rPr>
        <w:t xml:space="preserve">To develop their skills through practical and theoretical knowledge </w:t>
      </w:r>
      <w:r w:rsidR="003E6033" w:rsidRPr="003323AE">
        <w:rPr>
          <w:szCs w:val="24"/>
        </w:rPr>
        <w:t>of Psychology</w:t>
      </w:r>
      <w:r w:rsidRPr="003323AE">
        <w:rPr>
          <w:szCs w:val="24"/>
        </w:rPr>
        <w:t>.</w:t>
      </w:r>
    </w:p>
    <w:p w:rsidR="00CF153F" w:rsidRPr="003323AE" w:rsidRDefault="00CF153F" w:rsidP="00CF153F">
      <w:pPr>
        <w:spacing w:line="360" w:lineRule="auto"/>
        <w:rPr>
          <w:b/>
          <w:szCs w:val="24"/>
        </w:rPr>
      </w:pPr>
    </w:p>
    <w:p w:rsidR="00CF153F" w:rsidRPr="003323AE" w:rsidRDefault="00CF153F" w:rsidP="00CF153F">
      <w:pPr>
        <w:spacing w:line="360" w:lineRule="auto"/>
        <w:ind w:left="101" w:firstLine="0"/>
        <w:rPr>
          <w:color w:val="333333"/>
          <w:szCs w:val="24"/>
        </w:rPr>
      </w:pPr>
      <w:r w:rsidRPr="003323AE">
        <w:rPr>
          <w:b/>
          <w:szCs w:val="24"/>
        </w:rPr>
        <w:t>PO2</w:t>
      </w:r>
      <w:r w:rsidRPr="003323AE">
        <w:rPr>
          <w:b/>
          <w:szCs w:val="24"/>
        </w:rPr>
        <w:tab/>
      </w:r>
      <w:r w:rsidRPr="003323AE">
        <w:rPr>
          <w:szCs w:val="24"/>
        </w:rPr>
        <w:t>To expertise students as psychologists</w:t>
      </w:r>
      <w:r w:rsidRPr="003323AE">
        <w:rPr>
          <w:color w:val="333333"/>
          <w:szCs w:val="24"/>
        </w:rPr>
        <w:t xml:space="preserve"> to earn more and to contribute to the social</w:t>
      </w:r>
    </w:p>
    <w:p w:rsidR="00CF153F" w:rsidRPr="003323AE" w:rsidRDefault="00CF153F" w:rsidP="00CF153F">
      <w:pPr>
        <w:spacing w:line="360" w:lineRule="auto"/>
        <w:ind w:left="101" w:firstLine="0"/>
        <w:rPr>
          <w:color w:val="333333"/>
          <w:szCs w:val="24"/>
        </w:rPr>
      </w:pPr>
      <w:r w:rsidRPr="003323AE">
        <w:rPr>
          <w:b/>
          <w:szCs w:val="24"/>
        </w:rPr>
        <w:tab/>
      </w:r>
      <w:r w:rsidRPr="003323AE">
        <w:rPr>
          <w:color w:val="333333"/>
          <w:szCs w:val="24"/>
        </w:rPr>
        <w:t>development of the state and nation.</w:t>
      </w:r>
    </w:p>
    <w:p w:rsidR="00CF153F" w:rsidRDefault="00CF153F" w:rsidP="00CF153F">
      <w:pPr>
        <w:spacing w:line="360" w:lineRule="auto"/>
        <w:ind w:left="101" w:firstLine="0"/>
        <w:rPr>
          <w:szCs w:val="24"/>
        </w:rPr>
      </w:pPr>
      <w:r w:rsidRPr="003323AE">
        <w:rPr>
          <w:b/>
          <w:szCs w:val="24"/>
        </w:rPr>
        <w:t xml:space="preserve">PO3 </w:t>
      </w:r>
      <w:r w:rsidRPr="003323AE">
        <w:rPr>
          <w:b/>
          <w:szCs w:val="24"/>
        </w:rPr>
        <w:tab/>
      </w:r>
      <w:r w:rsidRPr="003323AE">
        <w:rPr>
          <w:szCs w:val="24"/>
        </w:rPr>
        <w:t xml:space="preserve">To analyze the influence of psychology on individuals, organizations, and society, </w:t>
      </w:r>
    </w:p>
    <w:p w:rsidR="00CF153F" w:rsidRPr="003323AE" w:rsidRDefault="00CF153F" w:rsidP="00CF153F">
      <w:pPr>
        <w:spacing w:line="360" w:lineRule="auto"/>
        <w:ind w:left="101" w:firstLine="0"/>
        <w:rPr>
          <w:szCs w:val="24"/>
        </w:rPr>
      </w:pPr>
      <w:r>
        <w:rPr>
          <w:b/>
          <w:szCs w:val="24"/>
        </w:rPr>
        <w:tab/>
      </w:r>
      <w:r w:rsidRPr="003323AE">
        <w:rPr>
          <w:szCs w:val="24"/>
        </w:rPr>
        <w:t>including ethical, legal and social issues</w:t>
      </w:r>
    </w:p>
    <w:p w:rsidR="00CF153F" w:rsidRPr="003323AE" w:rsidRDefault="00CF153F" w:rsidP="00CF153F">
      <w:pPr>
        <w:spacing w:after="0" w:line="360" w:lineRule="auto"/>
        <w:ind w:left="91" w:firstLine="0"/>
        <w:rPr>
          <w:szCs w:val="24"/>
        </w:rPr>
      </w:pPr>
      <w:r w:rsidRPr="003323AE">
        <w:rPr>
          <w:b/>
          <w:szCs w:val="24"/>
        </w:rPr>
        <w:t>PO4</w:t>
      </w:r>
      <w:r w:rsidRPr="003323AE">
        <w:rPr>
          <w:b/>
          <w:szCs w:val="24"/>
        </w:rPr>
        <w:tab/>
      </w:r>
      <w:r w:rsidRPr="003323AE">
        <w:rPr>
          <w:szCs w:val="24"/>
        </w:rPr>
        <w:t xml:space="preserve">To enhance their skill to pursue higher education in various fields of psychology </w:t>
      </w:r>
    </w:p>
    <w:p w:rsidR="00CF153F" w:rsidRPr="003323AE" w:rsidRDefault="00CF153F" w:rsidP="00CF153F">
      <w:pPr>
        <w:spacing w:after="0" w:line="360" w:lineRule="auto"/>
        <w:ind w:left="91" w:firstLine="0"/>
        <w:rPr>
          <w:szCs w:val="24"/>
        </w:rPr>
      </w:pPr>
    </w:p>
    <w:p w:rsidR="00CF153F" w:rsidRPr="003323AE" w:rsidRDefault="00CF153F" w:rsidP="00265E92">
      <w:pPr>
        <w:spacing w:after="0" w:line="360" w:lineRule="auto"/>
        <w:ind w:left="720" w:hanging="629"/>
        <w:rPr>
          <w:szCs w:val="24"/>
        </w:rPr>
      </w:pPr>
      <w:r w:rsidRPr="003323AE">
        <w:rPr>
          <w:b/>
          <w:szCs w:val="24"/>
        </w:rPr>
        <w:t>PO5</w:t>
      </w:r>
      <w:r w:rsidRPr="003323AE">
        <w:rPr>
          <w:b/>
          <w:szCs w:val="24"/>
        </w:rPr>
        <w:tab/>
      </w:r>
      <w:r w:rsidRPr="003323AE">
        <w:rPr>
          <w:szCs w:val="24"/>
        </w:rPr>
        <w:t>An ability to identify the problem, formulate case and its associated intervention in the area</w:t>
      </w:r>
      <w:r w:rsidR="00265E92">
        <w:rPr>
          <w:szCs w:val="24"/>
        </w:rPr>
        <w:t xml:space="preserve"> </w:t>
      </w:r>
      <w:r w:rsidRPr="003323AE">
        <w:rPr>
          <w:szCs w:val="24"/>
        </w:rPr>
        <w:t>of clinical, counseling, educational and industrial settings.</w:t>
      </w:r>
    </w:p>
    <w:p w:rsidR="00CF153F" w:rsidRPr="003323AE" w:rsidRDefault="00CF153F" w:rsidP="00CF153F">
      <w:pPr>
        <w:spacing w:after="0" w:line="360" w:lineRule="auto"/>
        <w:rPr>
          <w:szCs w:val="24"/>
        </w:rPr>
      </w:pPr>
    </w:p>
    <w:p w:rsidR="00CF153F" w:rsidRDefault="00CF153F" w:rsidP="00CF153F">
      <w:pPr>
        <w:spacing w:after="0" w:line="360" w:lineRule="auto"/>
        <w:rPr>
          <w:szCs w:val="24"/>
        </w:rPr>
      </w:pPr>
      <w:r w:rsidRPr="003323AE">
        <w:rPr>
          <w:b/>
          <w:szCs w:val="24"/>
        </w:rPr>
        <w:t>PO6</w:t>
      </w:r>
      <w:r w:rsidRPr="003323AE">
        <w:rPr>
          <w:b/>
          <w:szCs w:val="24"/>
        </w:rPr>
        <w:tab/>
      </w:r>
      <w:r w:rsidRPr="003323AE">
        <w:rPr>
          <w:szCs w:val="24"/>
        </w:rPr>
        <w:t xml:space="preserve">Ability to gain knowledge in the area of developmental psychology to understand the </w:t>
      </w:r>
    </w:p>
    <w:p w:rsidR="00CF153F" w:rsidRPr="003323AE" w:rsidRDefault="00CF153F" w:rsidP="00CF153F">
      <w:pPr>
        <w:spacing w:after="0" w:line="360" w:lineRule="auto"/>
        <w:ind w:left="0" w:firstLine="720"/>
        <w:rPr>
          <w:b/>
          <w:szCs w:val="24"/>
        </w:rPr>
      </w:pPr>
      <w:r w:rsidRPr="003323AE">
        <w:rPr>
          <w:szCs w:val="24"/>
        </w:rPr>
        <w:t>developmental problems</w:t>
      </w:r>
    </w:p>
    <w:p w:rsidR="00CF153F" w:rsidRPr="003323AE" w:rsidRDefault="00CF153F" w:rsidP="00CF153F">
      <w:pPr>
        <w:spacing w:after="0" w:line="360" w:lineRule="auto"/>
        <w:rPr>
          <w:szCs w:val="24"/>
        </w:rPr>
      </w:pPr>
    </w:p>
    <w:p w:rsidR="00CF153F" w:rsidRDefault="00CF153F" w:rsidP="00CF153F">
      <w:pPr>
        <w:spacing w:line="360" w:lineRule="auto"/>
        <w:ind w:left="101" w:firstLine="0"/>
        <w:rPr>
          <w:szCs w:val="24"/>
        </w:rPr>
      </w:pPr>
      <w:r w:rsidRPr="003323AE">
        <w:rPr>
          <w:b/>
          <w:szCs w:val="24"/>
        </w:rPr>
        <w:t>PO7</w:t>
      </w:r>
      <w:r w:rsidRPr="003323AE">
        <w:rPr>
          <w:b/>
          <w:szCs w:val="24"/>
        </w:rPr>
        <w:tab/>
      </w:r>
      <w:r w:rsidRPr="003323AE">
        <w:rPr>
          <w:szCs w:val="24"/>
        </w:rPr>
        <w:t xml:space="preserve">Ability to conduct psychological experiment to understand the psychological components. </w:t>
      </w:r>
    </w:p>
    <w:p w:rsidR="00CF153F" w:rsidRDefault="00CF153F" w:rsidP="002B6CF8">
      <w:pPr>
        <w:spacing w:line="360" w:lineRule="auto"/>
        <w:ind w:left="716" w:hanging="615"/>
        <w:rPr>
          <w:szCs w:val="24"/>
        </w:rPr>
      </w:pPr>
      <w:r>
        <w:rPr>
          <w:b/>
          <w:szCs w:val="24"/>
        </w:rPr>
        <w:t>PO8</w:t>
      </w:r>
      <w:r>
        <w:rPr>
          <w:b/>
          <w:szCs w:val="24"/>
        </w:rPr>
        <w:tab/>
      </w:r>
      <w:r w:rsidRPr="004203C6">
        <w:rPr>
          <w:szCs w:val="24"/>
        </w:rPr>
        <w:t>Exhibit the ability to appreciate the values of others’ culture, value, and background, follow the ethics, and work constructively with the team as a professional.</w:t>
      </w:r>
    </w:p>
    <w:p w:rsidR="00587A1B" w:rsidRDefault="00587A1B" w:rsidP="00CF153F">
      <w:pPr>
        <w:spacing w:line="360" w:lineRule="auto"/>
        <w:rPr>
          <w:b/>
          <w:sz w:val="22"/>
        </w:rPr>
      </w:pPr>
    </w:p>
    <w:p w:rsidR="00E3460C" w:rsidRDefault="00E3460C" w:rsidP="00CF153F">
      <w:pPr>
        <w:spacing w:line="360" w:lineRule="auto"/>
        <w:rPr>
          <w:b/>
          <w:sz w:val="22"/>
        </w:rPr>
      </w:pPr>
    </w:p>
    <w:p w:rsidR="00E3460C" w:rsidRDefault="00E3460C" w:rsidP="00CF153F">
      <w:pPr>
        <w:spacing w:line="360" w:lineRule="auto"/>
        <w:rPr>
          <w:b/>
          <w:sz w:val="22"/>
        </w:rPr>
      </w:pPr>
    </w:p>
    <w:p w:rsidR="00CF153F" w:rsidRDefault="00CF153F" w:rsidP="00CF153F">
      <w:pPr>
        <w:spacing w:line="360" w:lineRule="auto"/>
        <w:rPr>
          <w:b/>
          <w:sz w:val="22"/>
        </w:rPr>
      </w:pPr>
      <w:r>
        <w:rPr>
          <w:b/>
          <w:sz w:val="22"/>
        </w:rPr>
        <w:lastRenderedPageBreak/>
        <w:t>PROGRAMME SPECIFIC OUTCOME (PSO)</w:t>
      </w:r>
    </w:p>
    <w:p w:rsidR="007E4DBC" w:rsidRDefault="007E4DBC" w:rsidP="00CF153F">
      <w:pPr>
        <w:rPr>
          <w:b/>
        </w:rPr>
      </w:pPr>
    </w:p>
    <w:p w:rsidR="00CF153F" w:rsidRDefault="00CF153F" w:rsidP="00CF153F">
      <w:r w:rsidRPr="00F01A74">
        <w:rPr>
          <w:b/>
        </w:rPr>
        <w:t>PSO</w:t>
      </w:r>
      <w:r>
        <w:rPr>
          <w:b/>
        </w:rPr>
        <w:t>1</w:t>
      </w:r>
      <w:r>
        <w:rPr>
          <w:b/>
        </w:rPr>
        <w:tab/>
      </w:r>
      <w:r>
        <w:t xml:space="preserve">Students will be able to understand the theories, major concepts and underpinning </w:t>
      </w:r>
    </w:p>
    <w:p w:rsidR="00CF153F" w:rsidRDefault="00CF153F" w:rsidP="00CF153F">
      <w:pPr>
        <w:ind w:firstLine="614"/>
      </w:pPr>
      <w:r>
        <w:t xml:space="preserve">mechanisms, which explain human thought and behaviour pertain to specific and </w:t>
      </w:r>
    </w:p>
    <w:p w:rsidR="00CF153F" w:rsidRDefault="00CF153F" w:rsidP="00CF153F">
      <w:pPr>
        <w:ind w:firstLine="614"/>
      </w:pPr>
      <w:r>
        <w:t>larger context.</w:t>
      </w:r>
    </w:p>
    <w:p w:rsidR="00CF153F" w:rsidRDefault="00CF153F" w:rsidP="00CF153F">
      <w:pPr>
        <w:ind w:firstLine="614"/>
      </w:pPr>
    </w:p>
    <w:p w:rsidR="00CF153F" w:rsidRDefault="00CF153F" w:rsidP="00CF153F">
      <w:pPr>
        <w:rPr>
          <w:szCs w:val="24"/>
        </w:rPr>
      </w:pPr>
      <w:r w:rsidRPr="00F01A74">
        <w:rPr>
          <w:b/>
        </w:rPr>
        <w:t>PSO</w:t>
      </w:r>
      <w:r>
        <w:rPr>
          <w:b/>
        </w:rPr>
        <w:t>1</w:t>
      </w:r>
      <w:r>
        <w:rPr>
          <w:b/>
        </w:rPr>
        <w:tab/>
      </w:r>
      <w:r w:rsidRPr="00CF153F">
        <w:rPr>
          <w:szCs w:val="24"/>
        </w:rPr>
        <w:t xml:space="preserve">Students will be able to locate, evaluate, and apply psychological information </w:t>
      </w:r>
    </w:p>
    <w:p w:rsidR="007B10EC" w:rsidRDefault="00CF153F" w:rsidP="00CF153F">
      <w:pPr>
        <w:ind w:firstLine="614"/>
        <w:rPr>
          <w:szCs w:val="24"/>
        </w:rPr>
      </w:pPr>
      <w:r w:rsidRPr="00CF153F">
        <w:rPr>
          <w:szCs w:val="24"/>
        </w:rPr>
        <w:t>that strengthen the individual, group, community and build public policies</w:t>
      </w:r>
    </w:p>
    <w:p w:rsidR="00CF153F" w:rsidRDefault="00CF153F" w:rsidP="00CF153F">
      <w:pPr>
        <w:ind w:firstLine="614"/>
        <w:rPr>
          <w:szCs w:val="24"/>
        </w:rPr>
      </w:pPr>
    </w:p>
    <w:p w:rsidR="00CF153F" w:rsidRDefault="00CF153F" w:rsidP="00CF153F">
      <w:pPr>
        <w:ind w:firstLine="0"/>
      </w:pPr>
      <w:r w:rsidRPr="00F01A74">
        <w:rPr>
          <w:b/>
        </w:rPr>
        <w:t>PSO</w:t>
      </w:r>
      <w:r>
        <w:rPr>
          <w:b/>
        </w:rPr>
        <w:t>3</w:t>
      </w:r>
      <w:r w:rsidRPr="00CF153F">
        <w:t xml:space="preserve"> </w:t>
      </w:r>
      <w:r>
        <w:t>Students would gain competencies and professional skills for working and conducting</w:t>
      </w:r>
    </w:p>
    <w:p w:rsidR="00CF153F" w:rsidRDefault="00CF153F" w:rsidP="00CF153F">
      <w:pPr>
        <w:ind w:firstLine="614"/>
      </w:pPr>
      <w:r>
        <w:t xml:space="preserve"> research the field of clinical psychology, counselling and health psychology.</w:t>
      </w:r>
    </w:p>
    <w:p w:rsidR="00CF153F" w:rsidRDefault="00CF153F" w:rsidP="00CF153F">
      <w:pPr>
        <w:ind w:firstLine="614"/>
      </w:pPr>
    </w:p>
    <w:p w:rsidR="00CF153F" w:rsidRDefault="00CF153F" w:rsidP="00CF153F">
      <w:r w:rsidRPr="00F01A74">
        <w:rPr>
          <w:b/>
        </w:rPr>
        <w:t>PSO</w:t>
      </w:r>
      <w:r>
        <w:rPr>
          <w:b/>
        </w:rPr>
        <w:t>4</w:t>
      </w:r>
      <w:r>
        <w:tab/>
        <w:t xml:space="preserve">Assess and critically evaluate central ideas and assumptions comprehensively facilitating </w:t>
      </w:r>
    </w:p>
    <w:p w:rsidR="00CF153F" w:rsidRDefault="00CF153F" w:rsidP="00CF153F">
      <w:r>
        <w:rPr>
          <w:b/>
        </w:rPr>
        <w:tab/>
      </w:r>
      <w:r>
        <w:rPr>
          <w:b/>
        </w:rPr>
        <w:tab/>
      </w:r>
      <w:r>
        <w:t>research and analysis of data.</w:t>
      </w:r>
    </w:p>
    <w:p w:rsidR="00CF153F" w:rsidRDefault="00CF153F" w:rsidP="00CF153F"/>
    <w:p w:rsidR="00B90A4B" w:rsidRDefault="00CF153F" w:rsidP="00B90A4B">
      <w:pPr>
        <w:spacing w:line="240" w:lineRule="auto"/>
        <w:ind w:left="101"/>
        <w:rPr>
          <w:color w:val="auto"/>
          <w:sz w:val="22"/>
        </w:rPr>
      </w:pPr>
      <w:r w:rsidRPr="00F01A74">
        <w:rPr>
          <w:b/>
        </w:rPr>
        <w:t>PSO</w:t>
      </w:r>
      <w:r>
        <w:rPr>
          <w:b/>
        </w:rPr>
        <w:t>5</w:t>
      </w:r>
      <w:r>
        <w:rPr>
          <w:b/>
        </w:rPr>
        <w:tab/>
      </w:r>
      <w:r w:rsidR="00B90A4B">
        <w:t xml:space="preserve"> Students will be able to understand the nature of   organizational   psychology,   it's</w:t>
      </w:r>
    </w:p>
    <w:p w:rsidR="00B90A4B" w:rsidRDefault="00B90A4B" w:rsidP="00B90A4B">
      <w:pPr>
        <w:spacing w:line="240" w:lineRule="auto"/>
        <w:ind w:firstLine="720"/>
      </w:pPr>
      <w:r>
        <w:t xml:space="preserve">contemporary trends, work related attributes and work motivation, different leadership </w:t>
      </w:r>
    </w:p>
    <w:p w:rsidR="00B90A4B" w:rsidRDefault="00B90A4B" w:rsidP="00B90A4B">
      <w:pPr>
        <w:spacing w:line="240" w:lineRule="auto"/>
        <w:ind w:left="101" w:firstLine="619"/>
      </w:pPr>
      <w:r>
        <w:t xml:space="preserve"> styles in organization, concept of organizational stress and it's causes and management.</w:t>
      </w:r>
    </w:p>
    <w:p w:rsidR="00CF153F" w:rsidRDefault="00CF153F" w:rsidP="00B90A4B"/>
    <w:p w:rsidR="00CF153F" w:rsidRDefault="00CF153F" w:rsidP="00CF153F"/>
    <w:p w:rsidR="00CF153F" w:rsidRDefault="00CF153F" w:rsidP="00CF153F"/>
    <w:p w:rsidR="004C73AE" w:rsidRDefault="004C73AE">
      <w:pPr>
        <w:spacing w:after="160" w:line="259" w:lineRule="auto"/>
        <w:ind w:left="0" w:firstLine="0"/>
        <w:jc w:val="left"/>
      </w:pPr>
      <w:r>
        <w:br w:type="page"/>
      </w:r>
    </w:p>
    <w:p w:rsidR="004C73AE" w:rsidRPr="00142032" w:rsidRDefault="004C73AE" w:rsidP="007C0A3A">
      <w:pPr>
        <w:spacing w:after="0"/>
        <w:jc w:val="center"/>
        <w:rPr>
          <w:b/>
        </w:rPr>
      </w:pPr>
      <w:r w:rsidRPr="00142032">
        <w:rPr>
          <w:b/>
        </w:rPr>
        <w:lastRenderedPageBreak/>
        <w:t>KONGUNADU ARTS AND SCIENCECOLLEGE (AUTONOMOUS)</w:t>
      </w:r>
    </w:p>
    <w:p w:rsidR="004C73AE" w:rsidRPr="002C09B0" w:rsidRDefault="004C73AE" w:rsidP="007C0A3A">
      <w:pPr>
        <w:spacing w:after="0"/>
        <w:jc w:val="center"/>
        <w:rPr>
          <w:sz w:val="22"/>
        </w:rPr>
      </w:pPr>
      <w:r w:rsidRPr="002C09B0">
        <w:rPr>
          <w:sz w:val="22"/>
        </w:rPr>
        <w:t>COIMBATORE – 641 029</w:t>
      </w:r>
    </w:p>
    <w:p w:rsidR="004C73AE" w:rsidRPr="002C09B0" w:rsidRDefault="004C73AE" w:rsidP="007C0A3A">
      <w:pPr>
        <w:spacing w:after="0"/>
        <w:jc w:val="center"/>
        <w:rPr>
          <w:sz w:val="22"/>
        </w:rPr>
      </w:pPr>
    </w:p>
    <w:p w:rsidR="004C73AE" w:rsidRPr="002C09B0" w:rsidRDefault="004C73AE" w:rsidP="007C0A3A">
      <w:pPr>
        <w:spacing w:after="0"/>
        <w:jc w:val="center"/>
        <w:rPr>
          <w:sz w:val="22"/>
        </w:rPr>
      </w:pPr>
      <w:r w:rsidRPr="002C09B0">
        <w:rPr>
          <w:sz w:val="22"/>
        </w:rPr>
        <w:t xml:space="preserve">Course </w:t>
      </w:r>
      <w:proofErr w:type="gramStart"/>
      <w:r w:rsidRPr="002C09B0">
        <w:rPr>
          <w:sz w:val="22"/>
        </w:rPr>
        <w:t>Name :</w:t>
      </w:r>
      <w:proofErr w:type="spellStart"/>
      <w:r w:rsidRPr="002C09B0">
        <w:rPr>
          <w:sz w:val="22"/>
        </w:rPr>
        <w:t>B.Sc</w:t>
      </w:r>
      <w:proofErr w:type="spellEnd"/>
      <w:proofErr w:type="gramEnd"/>
      <w:r w:rsidRPr="002C09B0">
        <w:rPr>
          <w:sz w:val="22"/>
        </w:rPr>
        <w:t xml:space="preserve"> Psychology</w:t>
      </w:r>
    </w:p>
    <w:p w:rsidR="004C73AE" w:rsidRPr="002C09B0" w:rsidRDefault="004C73AE" w:rsidP="007C0A3A">
      <w:pPr>
        <w:spacing w:after="0"/>
        <w:jc w:val="center"/>
        <w:rPr>
          <w:sz w:val="22"/>
        </w:rPr>
      </w:pPr>
      <w:r w:rsidRPr="002C09B0">
        <w:rPr>
          <w:sz w:val="22"/>
        </w:rPr>
        <w:t>Curriculum and Scheme of Examination under CBCS</w:t>
      </w:r>
    </w:p>
    <w:p w:rsidR="004C73AE" w:rsidRPr="002C09B0" w:rsidRDefault="004C73AE" w:rsidP="004C73AE">
      <w:pPr>
        <w:jc w:val="center"/>
        <w:rPr>
          <w:sz w:val="22"/>
        </w:rPr>
      </w:pPr>
    </w:p>
    <w:p w:rsidR="004C73AE" w:rsidRDefault="004C73AE" w:rsidP="004C73AE">
      <w:pPr>
        <w:jc w:val="center"/>
        <w:rPr>
          <w:sz w:val="22"/>
        </w:rPr>
      </w:pPr>
      <w:r w:rsidRPr="002C09B0">
        <w:rPr>
          <w:sz w:val="22"/>
        </w:rPr>
        <w:t>(Applicable to the students admitt</w:t>
      </w:r>
      <w:r w:rsidR="004F673F">
        <w:rPr>
          <w:sz w:val="22"/>
        </w:rPr>
        <w:t>ed during the Academic Year 2020-2023</w:t>
      </w:r>
      <w:r w:rsidRPr="002C09B0">
        <w:rPr>
          <w:sz w:val="22"/>
        </w:rPr>
        <w:t>)</w:t>
      </w:r>
    </w:p>
    <w:p w:rsidR="002C09B0" w:rsidRPr="002C09B0" w:rsidRDefault="002C09B0" w:rsidP="004C73AE">
      <w:pPr>
        <w:jc w:val="center"/>
        <w:rPr>
          <w:b/>
          <w:sz w:val="22"/>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1350"/>
        <w:gridCol w:w="3510"/>
        <w:gridCol w:w="561"/>
        <w:gridCol w:w="699"/>
        <w:gridCol w:w="630"/>
        <w:gridCol w:w="663"/>
        <w:gridCol w:w="1017"/>
        <w:gridCol w:w="630"/>
      </w:tblGrid>
      <w:tr w:rsidR="004C73AE" w:rsidRPr="00D03523" w:rsidTr="003C5959">
        <w:trPr>
          <w:cantSplit/>
          <w:trHeight w:val="495"/>
          <w:jc w:val="center"/>
        </w:trPr>
        <w:tc>
          <w:tcPr>
            <w:tcW w:w="615" w:type="dxa"/>
            <w:vMerge w:val="restart"/>
            <w:tcBorders>
              <w:top w:val="double" w:sz="4" w:space="0" w:color="auto"/>
              <w:left w:val="double" w:sz="4" w:space="0" w:color="auto"/>
            </w:tcBorders>
            <w:shd w:val="clear" w:color="auto" w:fill="auto"/>
            <w:textDirection w:val="btLr"/>
            <w:vAlign w:val="center"/>
          </w:tcPr>
          <w:p w:rsidR="004C73AE" w:rsidRPr="00825A7A" w:rsidRDefault="004C73AE" w:rsidP="004C73AE">
            <w:pPr>
              <w:ind w:left="113" w:right="113"/>
              <w:jc w:val="center"/>
              <w:rPr>
                <w:b/>
                <w:sz w:val="20"/>
                <w:szCs w:val="20"/>
              </w:rPr>
            </w:pPr>
            <w:r w:rsidRPr="00825A7A">
              <w:rPr>
                <w:b/>
                <w:sz w:val="20"/>
                <w:szCs w:val="20"/>
              </w:rPr>
              <w:t>Semester</w:t>
            </w:r>
          </w:p>
        </w:tc>
        <w:tc>
          <w:tcPr>
            <w:tcW w:w="540" w:type="dxa"/>
            <w:vMerge w:val="restart"/>
            <w:tcBorders>
              <w:top w:val="double" w:sz="4" w:space="0" w:color="auto"/>
            </w:tcBorders>
            <w:shd w:val="clear" w:color="auto" w:fill="auto"/>
            <w:textDirection w:val="btLr"/>
            <w:vAlign w:val="center"/>
          </w:tcPr>
          <w:p w:rsidR="004C73AE" w:rsidRPr="00825A7A" w:rsidRDefault="004C73AE" w:rsidP="004C73AE">
            <w:pPr>
              <w:ind w:left="113" w:right="113"/>
              <w:jc w:val="center"/>
              <w:rPr>
                <w:b/>
                <w:sz w:val="20"/>
                <w:szCs w:val="20"/>
              </w:rPr>
            </w:pPr>
            <w:r w:rsidRPr="00825A7A">
              <w:rPr>
                <w:b/>
                <w:sz w:val="20"/>
                <w:szCs w:val="20"/>
              </w:rPr>
              <w:t>Part</w:t>
            </w:r>
          </w:p>
        </w:tc>
        <w:tc>
          <w:tcPr>
            <w:tcW w:w="1350" w:type="dxa"/>
            <w:vMerge w:val="restart"/>
            <w:tcBorders>
              <w:top w:val="double" w:sz="4" w:space="0" w:color="auto"/>
            </w:tcBorders>
            <w:shd w:val="clear" w:color="auto" w:fill="auto"/>
            <w:vAlign w:val="center"/>
          </w:tcPr>
          <w:p w:rsidR="004C73AE" w:rsidRPr="00825A7A" w:rsidRDefault="004C73AE" w:rsidP="004C73AE">
            <w:pPr>
              <w:jc w:val="center"/>
              <w:rPr>
                <w:b/>
                <w:sz w:val="20"/>
                <w:szCs w:val="20"/>
              </w:rPr>
            </w:pPr>
            <w:r w:rsidRPr="00825A7A">
              <w:rPr>
                <w:b/>
                <w:sz w:val="20"/>
                <w:szCs w:val="20"/>
              </w:rPr>
              <w:t>Subject</w:t>
            </w:r>
          </w:p>
          <w:p w:rsidR="004C73AE" w:rsidRPr="00825A7A" w:rsidRDefault="004C73AE" w:rsidP="004C73AE">
            <w:pPr>
              <w:jc w:val="center"/>
              <w:rPr>
                <w:b/>
                <w:sz w:val="20"/>
                <w:szCs w:val="20"/>
              </w:rPr>
            </w:pPr>
            <w:r w:rsidRPr="00825A7A">
              <w:rPr>
                <w:b/>
                <w:sz w:val="20"/>
                <w:szCs w:val="20"/>
              </w:rPr>
              <w:t>Code</w:t>
            </w:r>
          </w:p>
        </w:tc>
        <w:tc>
          <w:tcPr>
            <w:tcW w:w="3510" w:type="dxa"/>
            <w:vMerge w:val="restart"/>
            <w:tcBorders>
              <w:top w:val="double" w:sz="4" w:space="0" w:color="auto"/>
            </w:tcBorders>
            <w:shd w:val="clear" w:color="auto" w:fill="auto"/>
            <w:vAlign w:val="center"/>
          </w:tcPr>
          <w:p w:rsidR="004C73AE" w:rsidRPr="00825A7A" w:rsidRDefault="004C73AE" w:rsidP="004C73AE">
            <w:pPr>
              <w:jc w:val="center"/>
              <w:rPr>
                <w:b/>
                <w:sz w:val="20"/>
                <w:szCs w:val="20"/>
              </w:rPr>
            </w:pPr>
            <w:r w:rsidRPr="00825A7A">
              <w:rPr>
                <w:b/>
                <w:sz w:val="20"/>
                <w:szCs w:val="20"/>
              </w:rPr>
              <w:t>Title of the Paper</w:t>
            </w:r>
          </w:p>
        </w:tc>
        <w:tc>
          <w:tcPr>
            <w:tcW w:w="561" w:type="dxa"/>
            <w:vMerge w:val="restart"/>
            <w:tcBorders>
              <w:top w:val="double" w:sz="4" w:space="0" w:color="auto"/>
            </w:tcBorders>
            <w:shd w:val="clear" w:color="auto" w:fill="auto"/>
            <w:textDirection w:val="btLr"/>
            <w:vAlign w:val="center"/>
          </w:tcPr>
          <w:p w:rsidR="004C73AE" w:rsidRPr="00825A7A" w:rsidRDefault="004C73AE" w:rsidP="004C73AE">
            <w:pPr>
              <w:ind w:left="113" w:right="113"/>
              <w:jc w:val="center"/>
              <w:rPr>
                <w:b/>
                <w:sz w:val="18"/>
                <w:szCs w:val="18"/>
              </w:rPr>
            </w:pPr>
            <w:r w:rsidRPr="00825A7A">
              <w:rPr>
                <w:b/>
                <w:sz w:val="18"/>
                <w:szCs w:val="18"/>
              </w:rPr>
              <w:t>Instruction hours/cycle</w:t>
            </w:r>
          </w:p>
        </w:tc>
        <w:tc>
          <w:tcPr>
            <w:tcW w:w="1992" w:type="dxa"/>
            <w:gridSpan w:val="3"/>
            <w:tcBorders>
              <w:top w:val="double" w:sz="4" w:space="0" w:color="auto"/>
            </w:tcBorders>
            <w:shd w:val="clear" w:color="auto" w:fill="auto"/>
            <w:vAlign w:val="center"/>
          </w:tcPr>
          <w:p w:rsidR="004C73AE" w:rsidRPr="00825A7A" w:rsidRDefault="004C73AE" w:rsidP="004C73AE">
            <w:pPr>
              <w:jc w:val="center"/>
              <w:rPr>
                <w:b/>
                <w:sz w:val="20"/>
                <w:szCs w:val="20"/>
              </w:rPr>
            </w:pPr>
            <w:r w:rsidRPr="00825A7A">
              <w:rPr>
                <w:b/>
                <w:sz w:val="20"/>
                <w:szCs w:val="20"/>
              </w:rPr>
              <w:t>Exam. Marks</w:t>
            </w:r>
          </w:p>
        </w:tc>
        <w:tc>
          <w:tcPr>
            <w:tcW w:w="1017" w:type="dxa"/>
            <w:vMerge w:val="restart"/>
            <w:tcBorders>
              <w:top w:val="double" w:sz="4" w:space="0" w:color="auto"/>
            </w:tcBorders>
            <w:shd w:val="clear" w:color="auto" w:fill="auto"/>
            <w:textDirection w:val="btLr"/>
            <w:vAlign w:val="center"/>
          </w:tcPr>
          <w:p w:rsidR="004C73AE" w:rsidRPr="00825A7A" w:rsidRDefault="004C73AE" w:rsidP="004C73AE">
            <w:pPr>
              <w:ind w:left="113" w:right="113"/>
              <w:jc w:val="center"/>
              <w:rPr>
                <w:b/>
                <w:sz w:val="20"/>
                <w:szCs w:val="20"/>
              </w:rPr>
            </w:pPr>
            <w:r w:rsidRPr="00825A7A">
              <w:rPr>
                <w:b/>
                <w:sz w:val="20"/>
                <w:szCs w:val="20"/>
              </w:rPr>
              <w:t>Duration of Exam (hours)</w:t>
            </w:r>
          </w:p>
        </w:tc>
        <w:tc>
          <w:tcPr>
            <w:tcW w:w="630" w:type="dxa"/>
            <w:vMerge w:val="restart"/>
            <w:tcBorders>
              <w:top w:val="double" w:sz="4" w:space="0" w:color="auto"/>
              <w:right w:val="double" w:sz="4" w:space="0" w:color="auto"/>
            </w:tcBorders>
            <w:shd w:val="clear" w:color="auto" w:fill="auto"/>
            <w:textDirection w:val="btLr"/>
            <w:vAlign w:val="center"/>
          </w:tcPr>
          <w:p w:rsidR="004C73AE" w:rsidRPr="00825A7A" w:rsidRDefault="004C73AE" w:rsidP="004C73AE">
            <w:pPr>
              <w:ind w:left="113" w:right="113"/>
              <w:jc w:val="center"/>
              <w:rPr>
                <w:b/>
                <w:sz w:val="20"/>
                <w:szCs w:val="20"/>
              </w:rPr>
            </w:pPr>
            <w:r w:rsidRPr="00825A7A">
              <w:rPr>
                <w:b/>
                <w:sz w:val="20"/>
                <w:szCs w:val="20"/>
              </w:rPr>
              <w:t>Credits</w:t>
            </w:r>
          </w:p>
        </w:tc>
      </w:tr>
      <w:tr w:rsidR="004C73AE" w:rsidRPr="00D03523" w:rsidTr="00750AAF">
        <w:trPr>
          <w:cantSplit/>
          <w:trHeight w:val="629"/>
          <w:jc w:val="center"/>
        </w:trPr>
        <w:tc>
          <w:tcPr>
            <w:tcW w:w="615" w:type="dxa"/>
            <w:vMerge/>
            <w:tcBorders>
              <w:left w:val="double" w:sz="4" w:space="0" w:color="auto"/>
              <w:bottom w:val="double" w:sz="4" w:space="0" w:color="auto"/>
            </w:tcBorders>
            <w:shd w:val="clear" w:color="auto" w:fill="auto"/>
            <w:textDirection w:val="btLr"/>
          </w:tcPr>
          <w:p w:rsidR="004C73AE" w:rsidRPr="00D03523" w:rsidRDefault="004C73AE" w:rsidP="004C73AE">
            <w:pPr>
              <w:ind w:left="113" w:right="113"/>
              <w:rPr>
                <w:b/>
              </w:rPr>
            </w:pPr>
          </w:p>
        </w:tc>
        <w:tc>
          <w:tcPr>
            <w:tcW w:w="540" w:type="dxa"/>
            <w:vMerge/>
            <w:tcBorders>
              <w:bottom w:val="double" w:sz="4" w:space="0" w:color="auto"/>
            </w:tcBorders>
            <w:shd w:val="clear" w:color="auto" w:fill="auto"/>
            <w:textDirection w:val="btLr"/>
          </w:tcPr>
          <w:p w:rsidR="004C73AE" w:rsidRPr="00D03523" w:rsidRDefault="004C73AE" w:rsidP="004C73AE">
            <w:pPr>
              <w:ind w:left="113" w:right="113"/>
              <w:rPr>
                <w:b/>
              </w:rPr>
            </w:pPr>
          </w:p>
        </w:tc>
        <w:tc>
          <w:tcPr>
            <w:tcW w:w="1350" w:type="dxa"/>
            <w:vMerge/>
            <w:tcBorders>
              <w:bottom w:val="double" w:sz="4" w:space="0" w:color="auto"/>
            </w:tcBorders>
            <w:shd w:val="clear" w:color="auto" w:fill="auto"/>
          </w:tcPr>
          <w:p w:rsidR="004C73AE" w:rsidRPr="00D03523" w:rsidRDefault="004C73AE" w:rsidP="004C73AE">
            <w:pPr>
              <w:rPr>
                <w:b/>
              </w:rPr>
            </w:pPr>
          </w:p>
        </w:tc>
        <w:tc>
          <w:tcPr>
            <w:tcW w:w="3510" w:type="dxa"/>
            <w:vMerge/>
            <w:tcBorders>
              <w:bottom w:val="double" w:sz="4" w:space="0" w:color="auto"/>
            </w:tcBorders>
            <w:shd w:val="clear" w:color="auto" w:fill="auto"/>
          </w:tcPr>
          <w:p w:rsidR="004C73AE" w:rsidRPr="00D03523" w:rsidRDefault="004C73AE" w:rsidP="004C73AE">
            <w:pPr>
              <w:rPr>
                <w:b/>
              </w:rPr>
            </w:pPr>
          </w:p>
        </w:tc>
        <w:tc>
          <w:tcPr>
            <w:tcW w:w="561" w:type="dxa"/>
            <w:vMerge/>
            <w:tcBorders>
              <w:bottom w:val="double" w:sz="4" w:space="0" w:color="auto"/>
            </w:tcBorders>
            <w:shd w:val="clear" w:color="auto" w:fill="auto"/>
            <w:textDirection w:val="btLr"/>
          </w:tcPr>
          <w:p w:rsidR="004C73AE" w:rsidRPr="00D03523" w:rsidRDefault="004C73AE" w:rsidP="004C73AE">
            <w:pPr>
              <w:ind w:left="113" w:right="113"/>
              <w:rPr>
                <w:b/>
              </w:rPr>
            </w:pPr>
          </w:p>
        </w:tc>
        <w:tc>
          <w:tcPr>
            <w:tcW w:w="699" w:type="dxa"/>
            <w:tcBorders>
              <w:bottom w:val="double" w:sz="4" w:space="0" w:color="auto"/>
            </w:tcBorders>
            <w:shd w:val="clear" w:color="auto" w:fill="auto"/>
            <w:vAlign w:val="center"/>
          </w:tcPr>
          <w:p w:rsidR="004C73AE" w:rsidRPr="00750AAF" w:rsidRDefault="004C73AE" w:rsidP="005D631E">
            <w:pPr>
              <w:ind w:left="101" w:firstLine="0"/>
              <w:rPr>
                <w:b/>
                <w:sz w:val="20"/>
                <w:szCs w:val="20"/>
              </w:rPr>
            </w:pPr>
            <w:r w:rsidRPr="00750AAF">
              <w:rPr>
                <w:b/>
                <w:sz w:val="20"/>
                <w:szCs w:val="20"/>
              </w:rPr>
              <w:t>CIA</w:t>
            </w:r>
          </w:p>
        </w:tc>
        <w:tc>
          <w:tcPr>
            <w:tcW w:w="630" w:type="dxa"/>
            <w:tcBorders>
              <w:bottom w:val="double" w:sz="4" w:space="0" w:color="auto"/>
            </w:tcBorders>
            <w:shd w:val="clear" w:color="auto" w:fill="auto"/>
            <w:vAlign w:val="center"/>
          </w:tcPr>
          <w:p w:rsidR="004C73AE" w:rsidRPr="00750AAF" w:rsidRDefault="004C73AE" w:rsidP="00750AAF">
            <w:pPr>
              <w:rPr>
                <w:b/>
                <w:sz w:val="20"/>
                <w:szCs w:val="20"/>
              </w:rPr>
            </w:pPr>
            <w:r w:rsidRPr="00750AAF">
              <w:rPr>
                <w:b/>
                <w:sz w:val="20"/>
                <w:szCs w:val="20"/>
              </w:rPr>
              <w:t>ESE</w:t>
            </w:r>
          </w:p>
        </w:tc>
        <w:tc>
          <w:tcPr>
            <w:tcW w:w="663" w:type="dxa"/>
            <w:tcBorders>
              <w:bottom w:val="double" w:sz="4" w:space="0" w:color="auto"/>
            </w:tcBorders>
            <w:shd w:val="clear" w:color="auto" w:fill="auto"/>
            <w:vAlign w:val="center"/>
          </w:tcPr>
          <w:p w:rsidR="004C73AE" w:rsidRPr="00825A7A" w:rsidRDefault="004C73AE" w:rsidP="004C73AE">
            <w:pPr>
              <w:jc w:val="center"/>
              <w:rPr>
                <w:b/>
                <w:sz w:val="20"/>
                <w:szCs w:val="20"/>
              </w:rPr>
            </w:pPr>
            <w:r w:rsidRPr="00825A7A">
              <w:rPr>
                <w:b/>
                <w:sz w:val="20"/>
                <w:szCs w:val="20"/>
              </w:rPr>
              <w:t>TOTAL</w:t>
            </w:r>
          </w:p>
        </w:tc>
        <w:tc>
          <w:tcPr>
            <w:tcW w:w="1017" w:type="dxa"/>
            <w:vMerge/>
            <w:tcBorders>
              <w:bottom w:val="double" w:sz="4" w:space="0" w:color="auto"/>
            </w:tcBorders>
            <w:shd w:val="clear" w:color="auto" w:fill="auto"/>
          </w:tcPr>
          <w:p w:rsidR="004C73AE" w:rsidRPr="00D03523" w:rsidRDefault="004C73AE" w:rsidP="004C73AE">
            <w:pPr>
              <w:rPr>
                <w:b/>
              </w:rPr>
            </w:pPr>
          </w:p>
        </w:tc>
        <w:tc>
          <w:tcPr>
            <w:tcW w:w="630" w:type="dxa"/>
            <w:vMerge/>
            <w:tcBorders>
              <w:bottom w:val="double" w:sz="4" w:space="0" w:color="auto"/>
              <w:right w:val="double" w:sz="4" w:space="0" w:color="auto"/>
            </w:tcBorders>
            <w:shd w:val="clear" w:color="auto" w:fill="auto"/>
          </w:tcPr>
          <w:p w:rsidR="004C73AE" w:rsidRPr="00D03523" w:rsidRDefault="004C73AE" w:rsidP="004C73AE">
            <w:pPr>
              <w:rPr>
                <w:b/>
              </w:rPr>
            </w:pPr>
          </w:p>
        </w:tc>
      </w:tr>
      <w:tr w:rsidR="004C73AE" w:rsidRPr="00D03523" w:rsidTr="00CB70D3">
        <w:trPr>
          <w:jc w:val="center"/>
        </w:trPr>
        <w:tc>
          <w:tcPr>
            <w:tcW w:w="615" w:type="dxa"/>
            <w:vMerge w:val="restart"/>
            <w:tcBorders>
              <w:top w:val="double" w:sz="4" w:space="0" w:color="auto"/>
              <w:left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I</w:t>
            </w:r>
          </w:p>
        </w:tc>
        <w:tc>
          <w:tcPr>
            <w:tcW w:w="540"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I</w:t>
            </w:r>
          </w:p>
        </w:tc>
        <w:tc>
          <w:tcPr>
            <w:tcW w:w="1350" w:type="dxa"/>
            <w:tcBorders>
              <w:top w:val="double" w:sz="4" w:space="0" w:color="auto"/>
            </w:tcBorders>
            <w:shd w:val="clear" w:color="auto" w:fill="auto"/>
          </w:tcPr>
          <w:p w:rsidR="004C73AE" w:rsidRPr="004D44A7" w:rsidRDefault="004F673F" w:rsidP="004C73AE">
            <w:pPr>
              <w:rPr>
                <w:sz w:val="20"/>
                <w:szCs w:val="20"/>
              </w:rPr>
            </w:pPr>
            <w:r>
              <w:rPr>
                <w:sz w:val="20"/>
                <w:szCs w:val="20"/>
              </w:rPr>
              <w:t>20</w:t>
            </w:r>
            <w:r w:rsidR="004C73AE">
              <w:rPr>
                <w:sz w:val="20"/>
                <w:szCs w:val="20"/>
              </w:rPr>
              <w:t>TML101</w:t>
            </w:r>
          </w:p>
        </w:tc>
        <w:tc>
          <w:tcPr>
            <w:tcW w:w="3510" w:type="dxa"/>
            <w:tcBorders>
              <w:top w:val="double" w:sz="4" w:space="0" w:color="auto"/>
            </w:tcBorders>
            <w:shd w:val="clear" w:color="auto" w:fill="auto"/>
          </w:tcPr>
          <w:p w:rsidR="004C73AE" w:rsidRPr="004D44A7" w:rsidRDefault="004C73AE" w:rsidP="004C73AE">
            <w:pPr>
              <w:rPr>
                <w:sz w:val="20"/>
                <w:szCs w:val="20"/>
              </w:rPr>
            </w:pPr>
            <w:r w:rsidRPr="004D44A7">
              <w:rPr>
                <w:sz w:val="20"/>
                <w:szCs w:val="20"/>
              </w:rPr>
              <w:t>Language I</w:t>
            </w:r>
            <w:r>
              <w:rPr>
                <w:sz w:val="20"/>
                <w:szCs w:val="20"/>
              </w:rPr>
              <w:t xml:space="preserve"> @</w:t>
            </w:r>
          </w:p>
        </w:tc>
        <w:tc>
          <w:tcPr>
            <w:tcW w:w="561"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6</w:t>
            </w:r>
          </w:p>
        </w:tc>
        <w:tc>
          <w:tcPr>
            <w:tcW w:w="699"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top w:val="double" w:sz="4" w:space="0" w:color="auto"/>
              <w:right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w:t>
            </w:r>
          </w:p>
        </w:tc>
        <w:tc>
          <w:tcPr>
            <w:tcW w:w="1350" w:type="dxa"/>
            <w:shd w:val="clear" w:color="auto" w:fill="auto"/>
          </w:tcPr>
          <w:p w:rsidR="004C73AE" w:rsidRPr="004D44A7" w:rsidRDefault="004C73AE" w:rsidP="004F673F">
            <w:pPr>
              <w:rPr>
                <w:sz w:val="20"/>
                <w:szCs w:val="20"/>
              </w:rPr>
            </w:pPr>
            <w:r>
              <w:rPr>
                <w:sz w:val="20"/>
                <w:szCs w:val="20"/>
              </w:rPr>
              <w:t>2</w:t>
            </w:r>
            <w:r w:rsidR="004F673F">
              <w:rPr>
                <w:sz w:val="20"/>
                <w:szCs w:val="20"/>
              </w:rPr>
              <w:t>0</w:t>
            </w:r>
            <w:r>
              <w:rPr>
                <w:sz w:val="20"/>
                <w:szCs w:val="20"/>
              </w:rPr>
              <w:t>ENG101</w:t>
            </w:r>
          </w:p>
        </w:tc>
        <w:tc>
          <w:tcPr>
            <w:tcW w:w="3510" w:type="dxa"/>
            <w:shd w:val="clear" w:color="auto" w:fill="auto"/>
          </w:tcPr>
          <w:p w:rsidR="004C73AE" w:rsidRPr="004D44A7" w:rsidRDefault="004C73AE" w:rsidP="004C73AE">
            <w:pPr>
              <w:rPr>
                <w:sz w:val="20"/>
                <w:szCs w:val="20"/>
              </w:rPr>
            </w:pPr>
            <w:r w:rsidRPr="004D44A7">
              <w:rPr>
                <w:sz w:val="20"/>
                <w:szCs w:val="20"/>
              </w:rPr>
              <w:t xml:space="preserve">English </w:t>
            </w:r>
            <w:r>
              <w:rPr>
                <w:sz w:val="20"/>
                <w:szCs w:val="20"/>
              </w:rPr>
              <w:t>–</w:t>
            </w:r>
            <w:r w:rsidRPr="004D44A7">
              <w:rPr>
                <w:sz w:val="20"/>
                <w:szCs w:val="20"/>
              </w:rPr>
              <w:t>I</w:t>
            </w:r>
          </w:p>
        </w:tc>
        <w:tc>
          <w:tcPr>
            <w:tcW w:w="561" w:type="dxa"/>
            <w:shd w:val="clear" w:color="auto" w:fill="auto"/>
            <w:vAlign w:val="center"/>
          </w:tcPr>
          <w:p w:rsidR="004C73AE" w:rsidRPr="004D44A7" w:rsidRDefault="004C73AE" w:rsidP="00CB70D3">
            <w:pPr>
              <w:jc w:val="center"/>
              <w:rPr>
                <w:sz w:val="20"/>
                <w:szCs w:val="20"/>
              </w:rPr>
            </w:pPr>
            <w:r w:rsidRPr="004D44A7">
              <w:rPr>
                <w:sz w:val="20"/>
                <w:szCs w:val="20"/>
              </w:rPr>
              <w:t>6</w:t>
            </w:r>
          </w:p>
        </w:tc>
        <w:tc>
          <w:tcPr>
            <w:tcW w:w="699" w:type="dxa"/>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UPS101</w:t>
            </w:r>
          </w:p>
        </w:tc>
        <w:tc>
          <w:tcPr>
            <w:tcW w:w="3510" w:type="dxa"/>
            <w:shd w:val="clear" w:color="auto" w:fill="auto"/>
          </w:tcPr>
          <w:p w:rsidR="004C73AE" w:rsidRPr="004D44A7" w:rsidRDefault="004C73AE" w:rsidP="004C73AE">
            <w:pPr>
              <w:rPr>
                <w:sz w:val="20"/>
                <w:szCs w:val="20"/>
              </w:rPr>
            </w:pPr>
            <w:r w:rsidRPr="004D44A7">
              <w:rPr>
                <w:sz w:val="20"/>
                <w:szCs w:val="20"/>
              </w:rPr>
              <w:t xml:space="preserve">Core Paper 1 </w:t>
            </w:r>
            <w:r>
              <w:rPr>
                <w:sz w:val="20"/>
                <w:szCs w:val="20"/>
              </w:rPr>
              <w:t>– General Psychology – I</w:t>
            </w:r>
          </w:p>
        </w:tc>
        <w:tc>
          <w:tcPr>
            <w:tcW w:w="561" w:type="dxa"/>
            <w:shd w:val="clear" w:color="auto" w:fill="auto"/>
            <w:vAlign w:val="center"/>
          </w:tcPr>
          <w:p w:rsidR="004C73AE" w:rsidRPr="004D44A7" w:rsidRDefault="004C73AE" w:rsidP="00CB70D3">
            <w:pPr>
              <w:jc w:val="center"/>
              <w:rPr>
                <w:sz w:val="20"/>
                <w:szCs w:val="20"/>
              </w:rPr>
            </w:pPr>
            <w:r>
              <w:rPr>
                <w:sz w:val="20"/>
                <w:szCs w:val="20"/>
              </w:rPr>
              <w:t>5</w:t>
            </w:r>
          </w:p>
        </w:tc>
        <w:tc>
          <w:tcPr>
            <w:tcW w:w="699" w:type="dxa"/>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Pr>
                <w:sz w:val="20"/>
                <w:szCs w:val="20"/>
              </w:rPr>
              <w:t>4</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vAlign w:val="center"/>
          </w:tcPr>
          <w:p w:rsidR="004C73AE" w:rsidRPr="004D44A7" w:rsidRDefault="004F673F" w:rsidP="00CB70D3">
            <w:pPr>
              <w:jc w:val="left"/>
              <w:rPr>
                <w:sz w:val="20"/>
                <w:szCs w:val="20"/>
              </w:rPr>
            </w:pPr>
            <w:r>
              <w:rPr>
                <w:sz w:val="20"/>
                <w:szCs w:val="20"/>
              </w:rPr>
              <w:t>20</w:t>
            </w:r>
            <w:r w:rsidR="004C73AE">
              <w:rPr>
                <w:sz w:val="20"/>
                <w:szCs w:val="20"/>
              </w:rPr>
              <w:t>UPS102</w:t>
            </w:r>
          </w:p>
        </w:tc>
        <w:tc>
          <w:tcPr>
            <w:tcW w:w="3510" w:type="dxa"/>
            <w:shd w:val="clear" w:color="auto" w:fill="auto"/>
          </w:tcPr>
          <w:p w:rsidR="004C73AE" w:rsidRPr="004D44A7" w:rsidRDefault="004C73AE" w:rsidP="004C73AE">
            <w:pPr>
              <w:rPr>
                <w:sz w:val="20"/>
                <w:szCs w:val="20"/>
              </w:rPr>
            </w:pPr>
            <w:r>
              <w:rPr>
                <w:sz w:val="20"/>
                <w:szCs w:val="20"/>
              </w:rPr>
              <w:t>Core Paper 2 – Developmental Psychology-I</w:t>
            </w:r>
          </w:p>
        </w:tc>
        <w:tc>
          <w:tcPr>
            <w:tcW w:w="561" w:type="dxa"/>
            <w:shd w:val="clear" w:color="auto" w:fill="auto"/>
            <w:vAlign w:val="center"/>
          </w:tcPr>
          <w:p w:rsidR="004C73AE" w:rsidRPr="004D44A7" w:rsidRDefault="004C73AE" w:rsidP="00CB70D3">
            <w:pPr>
              <w:jc w:val="center"/>
              <w:rPr>
                <w:sz w:val="20"/>
                <w:szCs w:val="20"/>
              </w:rPr>
            </w:pPr>
            <w:r>
              <w:rPr>
                <w:sz w:val="20"/>
                <w:szCs w:val="20"/>
              </w:rPr>
              <w:t>5</w:t>
            </w:r>
          </w:p>
        </w:tc>
        <w:tc>
          <w:tcPr>
            <w:tcW w:w="699" w:type="dxa"/>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Pr>
                <w:sz w:val="20"/>
                <w:szCs w:val="20"/>
              </w:rPr>
              <w:t>4</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vAlign w:val="center"/>
          </w:tcPr>
          <w:p w:rsidR="004C73AE" w:rsidRPr="00825A7A" w:rsidRDefault="004F673F" w:rsidP="00CB70D3">
            <w:pPr>
              <w:jc w:val="left"/>
              <w:rPr>
                <w:sz w:val="20"/>
                <w:szCs w:val="20"/>
              </w:rPr>
            </w:pPr>
            <w:r>
              <w:rPr>
                <w:sz w:val="20"/>
                <w:szCs w:val="20"/>
              </w:rPr>
              <w:t>20</w:t>
            </w:r>
            <w:r w:rsidR="004C73AE">
              <w:rPr>
                <w:sz w:val="20"/>
                <w:szCs w:val="20"/>
              </w:rPr>
              <w:t>UPS1A1</w:t>
            </w:r>
          </w:p>
        </w:tc>
        <w:tc>
          <w:tcPr>
            <w:tcW w:w="3510" w:type="dxa"/>
            <w:shd w:val="clear" w:color="auto" w:fill="auto"/>
          </w:tcPr>
          <w:p w:rsidR="004C73AE" w:rsidRPr="004D44A7" w:rsidRDefault="004C73AE" w:rsidP="004C73AE">
            <w:pPr>
              <w:rPr>
                <w:sz w:val="20"/>
                <w:szCs w:val="20"/>
              </w:rPr>
            </w:pPr>
            <w:r w:rsidRPr="004D44A7">
              <w:rPr>
                <w:sz w:val="20"/>
                <w:szCs w:val="20"/>
              </w:rPr>
              <w:t xml:space="preserve">Allied Paper 1 </w:t>
            </w:r>
            <w:r>
              <w:rPr>
                <w:sz w:val="20"/>
                <w:szCs w:val="20"/>
              </w:rPr>
              <w:t>–Bio</w:t>
            </w:r>
            <w:r w:rsidR="0038116C">
              <w:rPr>
                <w:sz w:val="20"/>
                <w:szCs w:val="20"/>
              </w:rPr>
              <w:t xml:space="preserve"> </w:t>
            </w:r>
            <w:r>
              <w:rPr>
                <w:sz w:val="20"/>
                <w:szCs w:val="20"/>
              </w:rPr>
              <w:t>psychology</w:t>
            </w:r>
            <w:r w:rsidR="0038116C">
              <w:rPr>
                <w:sz w:val="20"/>
                <w:szCs w:val="20"/>
              </w:rPr>
              <w:t>-</w:t>
            </w:r>
            <w:r>
              <w:rPr>
                <w:sz w:val="20"/>
                <w:szCs w:val="20"/>
              </w:rPr>
              <w:t xml:space="preserve"> I</w:t>
            </w:r>
          </w:p>
        </w:tc>
        <w:tc>
          <w:tcPr>
            <w:tcW w:w="561" w:type="dxa"/>
            <w:shd w:val="clear" w:color="auto" w:fill="auto"/>
            <w:vAlign w:val="center"/>
          </w:tcPr>
          <w:p w:rsidR="004C73AE" w:rsidRPr="004D44A7" w:rsidRDefault="004C73AE" w:rsidP="00CB70D3">
            <w:pPr>
              <w:jc w:val="center"/>
              <w:rPr>
                <w:sz w:val="20"/>
                <w:szCs w:val="20"/>
              </w:rPr>
            </w:pPr>
            <w:r>
              <w:rPr>
                <w:sz w:val="20"/>
                <w:szCs w:val="20"/>
              </w:rPr>
              <w:t>6</w:t>
            </w:r>
          </w:p>
        </w:tc>
        <w:tc>
          <w:tcPr>
            <w:tcW w:w="699" w:type="dxa"/>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Pr>
                <w:sz w:val="20"/>
                <w:szCs w:val="20"/>
              </w:rPr>
              <w:t>5</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tcBorders>
              <w:bottom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IV</w:t>
            </w:r>
          </w:p>
        </w:tc>
        <w:tc>
          <w:tcPr>
            <w:tcW w:w="1350" w:type="dxa"/>
            <w:tcBorders>
              <w:bottom w:val="double" w:sz="4" w:space="0" w:color="auto"/>
            </w:tcBorders>
            <w:shd w:val="clear" w:color="auto" w:fill="auto"/>
          </w:tcPr>
          <w:p w:rsidR="004C73AE" w:rsidRPr="00143673" w:rsidRDefault="004F673F" w:rsidP="004C73AE">
            <w:pPr>
              <w:rPr>
                <w:sz w:val="20"/>
                <w:szCs w:val="20"/>
              </w:rPr>
            </w:pPr>
            <w:r>
              <w:rPr>
                <w:sz w:val="20"/>
                <w:szCs w:val="20"/>
              </w:rPr>
              <w:t>20</w:t>
            </w:r>
            <w:r w:rsidR="004C73AE" w:rsidRPr="00143673">
              <w:rPr>
                <w:sz w:val="20"/>
                <w:szCs w:val="20"/>
              </w:rPr>
              <w:t>EVS101</w:t>
            </w:r>
          </w:p>
        </w:tc>
        <w:tc>
          <w:tcPr>
            <w:tcW w:w="3510" w:type="dxa"/>
            <w:tcBorders>
              <w:bottom w:val="double" w:sz="4" w:space="0" w:color="auto"/>
            </w:tcBorders>
            <w:shd w:val="clear" w:color="auto" w:fill="auto"/>
          </w:tcPr>
          <w:p w:rsidR="004C73AE" w:rsidRPr="004D44A7" w:rsidRDefault="004C73AE" w:rsidP="004C73AE">
            <w:pPr>
              <w:rPr>
                <w:sz w:val="20"/>
                <w:szCs w:val="20"/>
              </w:rPr>
            </w:pPr>
            <w:r w:rsidRPr="004D44A7">
              <w:rPr>
                <w:sz w:val="20"/>
                <w:szCs w:val="20"/>
              </w:rPr>
              <w:t>Environmental Studies **</w:t>
            </w:r>
          </w:p>
        </w:tc>
        <w:tc>
          <w:tcPr>
            <w:tcW w:w="561"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2</w:t>
            </w:r>
          </w:p>
        </w:tc>
        <w:tc>
          <w:tcPr>
            <w:tcW w:w="699"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w:t>
            </w:r>
          </w:p>
        </w:tc>
        <w:tc>
          <w:tcPr>
            <w:tcW w:w="630"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50</w:t>
            </w:r>
          </w:p>
        </w:tc>
        <w:tc>
          <w:tcPr>
            <w:tcW w:w="663"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50</w:t>
            </w:r>
          </w:p>
        </w:tc>
        <w:tc>
          <w:tcPr>
            <w:tcW w:w="1017"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bottom w:val="double" w:sz="4" w:space="0" w:color="auto"/>
              <w:right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2</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0" w:type="dxa"/>
            <w:gridSpan w:val="3"/>
            <w:tcBorders>
              <w:top w:val="double" w:sz="4" w:space="0" w:color="auto"/>
            </w:tcBorders>
            <w:shd w:val="clear" w:color="auto" w:fill="auto"/>
          </w:tcPr>
          <w:p w:rsidR="004C73AE" w:rsidRPr="004D44A7" w:rsidRDefault="004C73AE" w:rsidP="004C73AE">
            <w:pPr>
              <w:jc w:val="right"/>
              <w:rPr>
                <w:b/>
                <w:sz w:val="20"/>
                <w:szCs w:val="20"/>
              </w:rPr>
            </w:pPr>
            <w:r w:rsidRPr="004D44A7">
              <w:rPr>
                <w:b/>
                <w:sz w:val="20"/>
                <w:szCs w:val="20"/>
              </w:rPr>
              <w:t>Total</w:t>
            </w:r>
          </w:p>
        </w:tc>
        <w:tc>
          <w:tcPr>
            <w:tcW w:w="561" w:type="dxa"/>
            <w:tcBorders>
              <w:top w:val="double" w:sz="4" w:space="0" w:color="auto"/>
            </w:tcBorders>
            <w:shd w:val="clear" w:color="auto" w:fill="auto"/>
            <w:vAlign w:val="center"/>
          </w:tcPr>
          <w:p w:rsidR="004C73AE" w:rsidRPr="004D44A7" w:rsidRDefault="004C73AE" w:rsidP="00CB70D3">
            <w:pPr>
              <w:jc w:val="center"/>
              <w:rPr>
                <w:b/>
                <w:sz w:val="20"/>
                <w:szCs w:val="20"/>
              </w:rPr>
            </w:pPr>
            <w:r w:rsidRPr="004D44A7">
              <w:rPr>
                <w:b/>
                <w:sz w:val="20"/>
                <w:szCs w:val="20"/>
              </w:rPr>
              <w:t>30</w:t>
            </w:r>
          </w:p>
        </w:tc>
        <w:tc>
          <w:tcPr>
            <w:tcW w:w="699" w:type="dxa"/>
            <w:tcBorders>
              <w:top w:val="double" w:sz="4" w:space="0" w:color="auto"/>
            </w:tcBorders>
            <w:shd w:val="clear" w:color="auto" w:fill="auto"/>
            <w:vAlign w:val="center"/>
          </w:tcPr>
          <w:p w:rsidR="004C73AE" w:rsidRPr="004D44A7" w:rsidRDefault="004C73AE" w:rsidP="00CB70D3">
            <w:pPr>
              <w:jc w:val="center"/>
              <w:rPr>
                <w:sz w:val="20"/>
                <w:szCs w:val="20"/>
              </w:rPr>
            </w:pPr>
            <w:r>
              <w:rPr>
                <w:sz w:val="20"/>
                <w:szCs w:val="20"/>
              </w:rPr>
              <w:t>-</w:t>
            </w:r>
          </w:p>
        </w:tc>
        <w:tc>
          <w:tcPr>
            <w:tcW w:w="630" w:type="dxa"/>
            <w:tcBorders>
              <w:top w:val="double" w:sz="4" w:space="0" w:color="auto"/>
            </w:tcBorders>
            <w:shd w:val="clear" w:color="auto" w:fill="auto"/>
            <w:vAlign w:val="center"/>
          </w:tcPr>
          <w:p w:rsidR="004C73AE" w:rsidRPr="004D44A7" w:rsidRDefault="004C73AE" w:rsidP="00CB70D3">
            <w:pPr>
              <w:jc w:val="center"/>
              <w:rPr>
                <w:sz w:val="20"/>
                <w:szCs w:val="20"/>
              </w:rPr>
            </w:pPr>
            <w:r>
              <w:rPr>
                <w:sz w:val="20"/>
                <w:szCs w:val="20"/>
              </w:rPr>
              <w:t>-</w:t>
            </w:r>
          </w:p>
        </w:tc>
        <w:tc>
          <w:tcPr>
            <w:tcW w:w="663" w:type="dxa"/>
            <w:tcBorders>
              <w:top w:val="double" w:sz="4" w:space="0" w:color="auto"/>
            </w:tcBorders>
            <w:shd w:val="clear" w:color="auto" w:fill="auto"/>
            <w:vAlign w:val="center"/>
          </w:tcPr>
          <w:p w:rsidR="004C73AE" w:rsidRPr="004D44A7" w:rsidRDefault="004C73AE" w:rsidP="00CB70D3">
            <w:pPr>
              <w:jc w:val="center"/>
              <w:rPr>
                <w:sz w:val="20"/>
                <w:szCs w:val="20"/>
              </w:rPr>
            </w:pPr>
          </w:p>
        </w:tc>
        <w:tc>
          <w:tcPr>
            <w:tcW w:w="1017" w:type="dxa"/>
            <w:tcBorders>
              <w:top w:val="double" w:sz="4" w:space="0" w:color="auto"/>
            </w:tcBorders>
            <w:shd w:val="clear" w:color="auto" w:fill="auto"/>
            <w:vAlign w:val="center"/>
          </w:tcPr>
          <w:p w:rsidR="004C73AE" w:rsidRPr="004D44A7" w:rsidRDefault="004C73AE" w:rsidP="00CB70D3">
            <w:pPr>
              <w:jc w:val="center"/>
              <w:rPr>
                <w:sz w:val="20"/>
                <w:szCs w:val="20"/>
              </w:rPr>
            </w:pPr>
            <w:r>
              <w:rPr>
                <w:sz w:val="20"/>
                <w:szCs w:val="20"/>
              </w:rPr>
              <w:t>-</w:t>
            </w:r>
          </w:p>
        </w:tc>
        <w:tc>
          <w:tcPr>
            <w:tcW w:w="630" w:type="dxa"/>
            <w:tcBorders>
              <w:top w:val="double" w:sz="4" w:space="0" w:color="auto"/>
              <w:right w:val="double" w:sz="4" w:space="0" w:color="auto"/>
            </w:tcBorders>
            <w:shd w:val="clear" w:color="auto" w:fill="auto"/>
            <w:vAlign w:val="center"/>
          </w:tcPr>
          <w:p w:rsidR="004C73AE" w:rsidRPr="00CC7785" w:rsidRDefault="004C73AE" w:rsidP="00CB70D3">
            <w:pPr>
              <w:jc w:val="center"/>
              <w:rPr>
                <w:b/>
                <w:sz w:val="20"/>
                <w:szCs w:val="20"/>
              </w:rPr>
            </w:pPr>
            <w:r w:rsidRPr="00CC7785">
              <w:rPr>
                <w:b/>
                <w:sz w:val="20"/>
                <w:szCs w:val="20"/>
              </w:rPr>
              <w:t>21</w:t>
            </w:r>
          </w:p>
        </w:tc>
      </w:tr>
      <w:tr w:rsidR="004C73AE" w:rsidRPr="00D03523" w:rsidTr="00CB70D3">
        <w:trPr>
          <w:jc w:val="center"/>
        </w:trPr>
        <w:tc>
          <w:tcPr>
            <w:tcW w:w="615" w:type="dxa"/>
            <w:vMerge w:val="restart"/>
            <w:tcBorders>
              <w:top w:val="double" w:sz="4" w:space="0" w:color="auto"/>
              <w:left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II</w:t>
            </w:r>
          </w:p>
        </w:tc>
        <w:tc>
          <w:tcPr>
            <w:tcW w:w="540"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I</w:t>
            </w:r>
          </w:p>
        </w:tc>
        <w:tc>
          <w:tcPr>
            <w:tcW w:w="1350" w:type="dxa"/>
            <w:tcBorders>
              <w:top w:val="double" w:sz="4" w:space="0" w:color="auto"/>
            </w:tcBorders>
            <w:shd w:val="clear" w:color="auto" w:fill="auto"/>
          </w:tcPr>
          <w:p w:rsidR="004C73AE" w:rsidRPr="004D44A7" w:rsidRDefault="004F673F" w:rsidP="004C73AE">
            <w:pPr>
              <w:rPr>
                <w:sz w:val="20"/>
                <w:szCs w:val="20"/>
              </w:rPr>
            </w:pPr>
            <w:r>
              <w:rPr>
                <w:sz w:val="20"/>
                <w:szCs w:val="20"/>
              </w:rPr>
              <w:t>20</w:t>
            </w:r>
            <w:r w:rsidR="004C73AE">
              <w:rPr>
                <w:sz w:val="20"/>
                <w:szCs w:val="20"/>
              </w:rPr>
              <w:t>TML202</w:t>
            </w:r>
          </w:p>
        </w:tc>
        <w:tc>
          <w:tcPr>
            <w:tcW w:w="3510" w:type="dxa"/>
            <w:tcBorders>
              <w:top w:val="double" w:sz="4" w:space="0" w:color="auto"/>
            </w:tcBorders>
            <w:shd w:val="clear" w:color="auto" w:fill="auto"/>
          </w:tcPr>
          <w:p w:rsidR="004C73AE" w:rsidRPr="004D44A7" w:rsidRDefault="004C73AE" w:rsidP="004C73AE">
            <w:pPr>
              <w:rPr>
                <w:sz w:val="20"/>
                <w:szCs w:val="20"/>
              </w:rPr>
            </w:pPr>
            <w:r w:rsidRPr="004D44A7">
              <w:rPr>
                <w:sz w:val="20"/>
                <w:szCs w:val="20"/>
              </w:rPr>
              <w:t>Language II</w:t>
            </w:r>
            <w:r>
              <w:rPr>
                <w:sz w:val="20"/>
                <w:szCs w:val="20"/>
              </w:rPr>
              <w:t>@</w:t>
            </w:r>
          </w:p>
        </w:tc>
        <w:tc>
          <w:tcPr>
            <w:tcW w:w="561"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6</w:t>
            </w:r>
          </w:p>
        </w:tc>
        <w:tc>
          <w:tcPr>
            <w:tcW w:w="699"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top w:val="double" w:sz="4" w:space="0" w:color="auto"/>
              <w:right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ENG202</w:t>
            </w:r>
          </w:p>
        </w:tc>
        <w:tc>
          <w:tcPr>
            <w:tcW w:w="3510" w:type="dxa"/>
            <w:shd w:val="clear" w:color="auto" w:fill="auto"/>
          </w:tcPr>
          <w:p w:rsidR="004C73AE" w:rsidRPr="004D44A7" w:rsidRDefault="004C73AE" w:rsidP="004C73AE">
            <w:pPr>
              <w:rPr>
                <w:sz w:val="20"/>
                <w:szCs w:val="20"/>
              </w:rPr>
            </w:pPr>
            <w:r w:rsidRPr="004D44A7">
              <w:rPr>
                <w:sz w:val="20"/>
                <w:szCs w:val="20"/>
              </w:rPr>
              <w:t>English –II</w:t>
            </w:r>
          </w:p>
        </w:tc>
        <w:tc>
          <w:tcPr>
            <w:tcW w:w="561" w:type="dxa"/>
            <w:shd w:val="clear" w:color="auto" w:fill="auto"/>
            <w:vAlign w:val="center"/>
          </w:tcPr>
          <w:p w:rsidR="004C73AE" w:rsidRPr="004D44A7" w:rsidRDefault="004C73AE" w:rsidP="00CB70D3">
            <w:pPr>
              <w:jc w:val="center"/>
              <w:rPr>
                <w:sz w:val="20"/>
                <w:szCs w:val="20"/>
              </w:rPr>
            </w:pPr>
            <w:r w:rsidRPr="004D44A7">
              <w:rPr>
                <w:sz w:val="20"/>
                <w:szCs w:val="20"/>
              </w:rPr>
              <w:t>6</w:t>
            </w:r>
          </w:p>
        </w:tc>
        <w:tc>
          <w:tcPr>
            <w:tcW w:w="699" w:type="dxa"/>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UPS203</w:t>
            </w:r>
          </w:p>
        </w:tc>
        <w:tc>
          <w:tcPr>
            <w:tcW w:w="3510" w:type="dxa"/>
            <w:shd w:val="clear" w:color="auto" w:fill="auto"/>
          </w:tcPr>
          <w:p w:rsidR="004C73AE" w:rsidRPr="004D44A7" w:rsidRDefault="004C73AE" w:rsidP="009F156E">
            <w:pPr>
              <w:ind w:left="101" w:firstLine="0"/>
              <w:rPr>
                <w:sz w:val="20"/>
                <w:szCs w:val="20"/>
              </w:rPr>
            </w:pPr>
            <w:r>
              <w:rPr>
                <w:sz w:val="20"/>
                <w:szCs w:val="20"/>
              </w:rPr>
              <w:t>Core Paper 3</w:t>
            </w:r>
            <w:r w:rsidRPr="004D44A7">
              <w:rPr>
                <w:sz w:val="20"/>
                <w:szCs w:val="20"/>
              </w:rPr>
              <w:t>-</w:t>
            </w:r>
            <w:r>
              <w:rPr>
                <w:sz w:val="20"/>
                <w:szCs w:val="20"/>
              </w:rPr>
              <w:t xml:space="preserve"> General Psychology </w:t>
            </w:r>
            <w:r w:rsidR="007C0A3A">
              <w:rPr>
                <w:sz w:val="20"/>
                <w:szCs w:val="20"/>
              </w:rPr>
              <w:t>–</w:t>
            </w:r>
            <w:r>
              <w:rPr>
                <w:sz w:val="20"/>
                <w:szCs w:val="20"/>
              </w:rPr>
              <w:t xml:space="preserve"> II</w:t>
            </w:r>
          </w:p>
        </w:tc>
        <w:tc>
          <w:tcPr>
            <w:tcW w:w="561" w:type="dxa"/>
            <w:shd w:val="clear" w:color="auto" w:fill="auto"/>
            <w:vAlign w:val="center"/>
          </w:tcPr>
          <w:p w:rsidR="004C73AE" w:rsidRPr="004D44A7" w:rsidRDefault="004C73AE" w:rsidP="00CB70D3">
            <w:pPr>
              <w:jc w:val="center"/>
              <w:rPr>
                <w:sz w:val="20"/>
                <w:szCs w:val="20"/>
              </w:rPr>
            </w:pPr>
            <w:r>
              <w:rPr>
                <w:sz w:val="20"/>
                <w:szCs w:val="20"/>
              </w:rPr>
              <w:t>5</w:t>
            </w:r>
          </w:p>
        </w:tc>
        <w:tc>
          <w:tcPr>
            <w:tcW w:w="699" w:type="dxa"/>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Pr>
                <w:sz w:val="20"/>
                <w:szCs w:val="20"/>
              </w:rPr>
              <w:t>4</w:t>
            </w:r>
          </w:p>
        </w:tc>
      </w:tr>
      <w:tr w:rsidR="004C73AE" w:rsidRPr="00D03523" w:rsidTr="00CB70D3">
        <w:trPr>
          <w:trHeight w:val="107"/>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UPS204</w:t>
            </w:r>
          </w:p>
        </w:tc>
        <w:tc>
          <w:tcPr>
            <w:tcW w:w="3510" w:type="dxa"/>
            <w:shd w:val="clear" w:color="auto" w:fill="auto"/>
          </w:tcPr>
          <w:p w:rsidR="004C73AE" w:rsidRPr="004D44A7" w:rsidRDefault="009F156E" w:rsidP="004C73AE">
            <w:pPr>
              <w:rPr>
                <w:sz w:val="20"/>
                <w:szCs w:val="20"/>
              </w:rPr>
            </w:pPr>
            <w:r>
              <w:rPr>
                <w:sz w:val="20"/>
                <w:szCs w:val="20"/>
              </w:rPr>
              <w:t>Core Paper 4 -</w:t>
            </w:r>
            <w:r w:rsidR="004C73AE">
              <w:rPr>
                <w:sz w:val="20"/>
                <w:szCs w:val="20"/>
              </w:rPr>
              <w:t xml:space="preserve"> Developmental Psychology-II</w:t>
            </w:r>
          </w:p>
        </w:tc>
        <w:tc>
          <w:tcPr>
            <w:tcW w:w="561" w:type="dxa"/>
            <w:shd w:val="clear" w:color="auto" w:fill="auto"/>
            <w:vAlign w:val="center"/>
          </w:tcPr>
          <w:p w:rsidR="004C73AE" w:rsidRPr="004D44A7" w:rsidRDefault="004C73AE" w:rsidP="00CB70D3">
            <w:pPr>
              <w:jc w:val="center"/>
              <w:rPr>
                <w:sz w:val="20"/>
                <w:szCs w:val="20"/>
              </w:rPr>
            </w:pPr>
            <w:r>
              <w:rPr>
                <w:sz w:val="20"/>
                <w:szCs w:val="20"/>
              </w:rPr>
              <w:t>5</w:t>
            </w:r>
          </w:p>
        </w:tc>
        <w:tc>
          <w:tcPr>
            <w:tcW w:w="699" w:type="dxa"/>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Pr>
                <w:sz w:val="20"/>
                <w:szCs w:val="20"/>
              </w:rPr>
              <w:t>4</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825A7A" w:rsidRDefault="004F673F" w:rsidP="004C73AE">
            <w:pPr>
              <w:rPr>
                <w:sz w:val="20"/>
                <w:szCs w:val="20"/>
              </w:rPr>
            </w:pPr>
            <w:r>
              <w:rPr>
                <w:sz w:val="20"/>
                <w:szCs w:val="20"/>
              </w:rPr>
              <w:t>20</w:t>
            </w:r>
            <w:r w:rsidR="004C73AE">
              <w:rPr>
                <w:sz w:val="20"/>
                <w:szCs w:val="20"/>
              </w:rPr>
              <w:t>UPS2A2</w:t>
            </w:r>
          </w:p>
        </w:tc>
        <w:tc>
          <w:tcPr>
            <w:tcW w:w="3510" w:type="dxa"/>
            <w:shd w:val="clear" w:color="auto" w:fill="auto"/>
          </w:tcPr>
          <w:p w:rsidR="004C73AE" w:rsidRPr="004D44A7" w:rsidRDefault="004C73AE" w:rsidP="004C73AE">
            <w:pPr>
              <w:rPr>
                <w:sz w:val="20"/>
                <w:szCs w:val="20"/>
              </w:rPr>
            </w:pPr>
            <w:r w:rsidRPr="004D44A7">
              <w:rPr>
                <w:sz w:val="20"/>
                <w:szCs w:val="20"/>
              </w:rPr>
              <w:t xml:space="preserve">Allied Paper 2 </w:t>
            </w:r>
            <w:r>
              <w:rPr>
                <w:sz w:val="20"/>
                <w:szCs w:val="20"/>
              </w:rPr>
              <w:t xml:space="preserve">– Biopsychology </w:t>
            </w:r>
            <w:r w:rsidR="007C0A3A">
              <w:rPr>
                <w:sz w:val="20"/>
                <w:szCs w:val="20"/>
              </w:rPr>
              <w:t>–</w:t>
            </w:r>
            <w:r w:rsidR="0038116C">
              <w:rPr>
                <w:sz w:val="20"/>
                <w:szCs w:val="20"/>
              </w:rPr>
              <w:t xml:space="preserve"> </w:t>
            </w:r>
            <w:r>
              <w:rPr>
                <w:sz w:val="20"/>
                <w:szCs w:val="20"/>
              </w:rPr>
              <w:t>II</w:t>
            </w:r>
          </w:p>
        </w:tc>
        <w:tc>
          <w:tcPr>
            <w:tcW w:w="561" w:type="dxa"/>
            <w:shd w:val="clear" w:color="auto" w:fill="auto"/>
            <w:vAlign w:val="center"/>
          </w:tcPr>
          <w:p w:rsidR="004C73AE" w:rsidRPr="004D44A7" w:rsidRDefault="004C73AE" w:rsidP="00CB70D3">
            <w:pPr>
              <w:jc w:val="center"/>
              <w:rPr>
                <w:sz w:val="20"/>
                <w:szCs w:val="20"/>
              </w:rPr>
            </w:pPr>
            <w:r>
              <w:rPr>
                <w:sz w:val="20"/>
                <w:szCs w:val="20"/>
              </w:rPr>
              <w:t>6</w:t>
            </w:r>
          </w:p>
        </w:tc>
        <w:tc>
          <w:tcPr>
            <w:tcW w:w="699" w:type="dxa"/>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Pr>
                <w:sz w:val="20"/>
                <w:szCs w:val="20"/>
              </w:rPr>
              <w:t>5</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tcBorders>
              <w:bottom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IV</w:t>
            </w:r>
          </w:p>
        </w:tc>
        <w:tc>
          <w:tcPr>
            <w:tcW w:w="1350" w:type="dxa"/>
            <w:tcBorders>
              <w:bottom w:val="double" w:sz="4" w:space="0" w:color="auto"/>
            </w:tcBorders>
            <w:shd w:val="clear" w:color="auto" w:fill="auto"/>
          </w:tcPr>
          <w:p w:rsidR="004C73AE" w:rsidRPr="00143673" w:rsidRDefault="004F673F" w:rsidP="004C73AE">
            <w:pPr>
              <w:rPr>
                <w:sz w:val="20"/>
                <w:szCs w:val="20"/>
              </w:rPr>
            </w:pPr>
            <w:r>
              <w:rPr>
                <w:sz w:val="20"/>
                <w:szCs w:val="20"/>
              </w:rPr>
              <w:t>20</w:t>
            </w:r>
            <w:r w:rsidR="004C73AE" w:rsidRPr="00143673">
              <w:rPr>
                <w:sz w:val="20"/>
                <w:szCs w:val="20"/>
              </w:rPr>
              <w:t>VED201</w:t>
            </w:r>
          </w:p>
        </w:tc>
        <w:tc>
          <w:tcPr>
            <w:tcW w:w="3510" w:type="dxa"/>
            <w:tcBorders>
              <w:bottom w:val="double" w:sz="4" w:space="0" w:color="auto"/>
            </w:tcBorders>
            <w:shd w:val="clear" w:color="auto" w:fill="auto"/>
          </w:tcPr>
          <w:p w:rsidR="004C73AE" w:rsidRPr="004D44A7" w:rsidRDefault="004C73AE" w:rsidP="004C73AE">
            <w:pPr>
              <w:rPr>
                <w:sz w:val="20"/>
                <w:szCs w:val="20"/>
              </w:rPr>
            </w:pPr>
            <w:r w:rsidRPr="004D44A7">
              <w:rPr>
                <w:sz w:val="20"/>
                <w:szCs w:val="20"/>
              </w:rPr>
              <w:t>Value Education- Moral and Ethics**</w:t>
            </w:r>
          </w:p>
        </w:tc>
        <w:tc>
          <w:tcPr>
            <w:tcW w:w="561"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2</w:t>
            </w:r>
          </w:p>
        </w:tc>
        <w:tc>
          <w:tcPr>
            <w:tcW w:w="699"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w:t>
            </w:r>
          </w:p>
        </w:tc>
        <w:tc>
          <w:tcPr>
            <w:tcW w:w="630"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50</w:t>
            </w:r>
          </w:p>
        </w:tc>
        <w:tc>
          <w:tcPr>
            <w:tcW w:w="663"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50</w:t>
            </w:r>
          </w:p>
        </w:tc>
        <w:tc>
          <w:tcPr>
            <w:tcW w:w="1017"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bottom w:val="double" w:sz="4" w:space="0" w:color="auto"/>
              <w:right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2</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0" w:type="dxa"/>
            <w:gridSpan w:val="3"/>
            <w:shd w:val="clear" w:color="auto" w:fill="auto"/>
          </w:tcPr>
          <w:p w:rsidR="004C73AE" w:rsidRPr="004D44A7" w:rsidRDefault="004C73AE" w:rsidP="004C73AE">
            <w:pPr>
              <w:jc w:val="right"/>
              <w:rPr>
                <w:b/>
                <w:sz w:val="20"/>
                <w:szCs w:val="20"/>
              </w:rPr>
            </w:pPr>
            <w:r w:rsidRPr="004D44A7">
              <w:rPr>
                <w:b/>
                <w:sz w:val="20"/>
                <w:szCs w:val="20"/>
              </w:rPr>
              <w:t>Total</w:t>
            </w:r>
          </w:p>
        </w:tc>
        <w:tc>
          <w:tcPr>
            <w:tcW w:w="561" w:type="dxa"/>
            <w:shd w:val="clear" w:color="auto" w:fill="auto"/>
            <w:vAlign w:val="center"/>
          </w:tcPr>
          <w:p w:rsidR="004C73AE" w:rsidRPr="004D44A7" w:rsidRDefault="004C73AE" w:rsidP="00CB70D3">
            <w:pPr>
              <w:jc w:val="center"/>
              <w:rPr>
                <w:b/>
                <w:sz w:val="20"/>
                <w:szCs w:val="20"/>
              </w:rPr>
            </w:pPr>
            <w:r w:rsidRPr="004D44A7">
              <w:rPr>
                <w:b/>
                <w:sz w:val="20"/>
                <w:szCs w:val="20"/>
              </w:rPr>
              <w:t>30</w:t>
            </w:r>
          </w:p>
        </w:tc>
        <w:tc>
          <w:tcPr>
            <w:tcW w:w="699" w:type="dxa"/>
            <w:shd w:val="clear" w:color="auto" w:fill="auto"/>
            <w:vAlign w:val="center"/>
          </w:tcPr>
          <w:p w:rsidR="004C73AE" w:rsidRPr="004D44A7" w:rsidRDefault="004C73AE" w:rsidP="00CB70D3">
            <w:pPr>
              <w:jc w:val="center"/>
              <w:rPr>
                <w:sz w:val="20"/>
                <w:szCs w:val="20"/>
              </w:rPr>
            </w:pPr>
            <w:r>
              <w:rPr>
                <w:sz w:val="20"/>
                <w:szCs w:val="20"/>
              </w:rPr>
              <w:t>-</w:t>
            </w:r>
          </w:p>
        </w:tc>
        <w:tc>
          <w:tcPr>
            <w:tcW w:w="630" w:type="dxa"/>
            <w:shd w:val="clear" w:color="auto" w:fill="auto"/>
            <w:vAlign w:val="center"/>
          </w:tcPr>
          <w:p w:rsidR="004C73AE" w:rsidRPr="004D44A7" w:rsidRDefault="004C73AE" w:rsidP="00CB70D3">
            <w:pPr>
              <w:jc w:val="center"/>
              <w:rPr>
                <w:sz w:val="20"/>
                <w:szCs w:val="20"/>
              </w:rPr>
            </w:pPr>
            <w:r>
              <w:rPr>
                <w:sz w:val="20"/>
                <w:szCs w:val="20"/>
              </w:rPr>
              <w:t>-</w:t>
            </w:r>
          </w:p>
        </w:tc>
        <w:tc>
          <w:tcPr>
            <w:tcW w:w="663" w:type="dxa"/>
            <w:shd w:val="clear" w:color="auto" w:fill="auto"/>
            <w:vAlign w:val="center"/>
          </w:tcPr>
          <w:p w:rsidR="004C73AE" w:rsidRPr="004D44A7" w:rsidRDefault="004C73AE" w:rsidP="00CB70D3">
            <w:pPr>
              <w:jc w:val="center"/>
              <w:rPr>
                <w:sz w:val="20"/>
                <w:szCs w:val="20"/>
              </w:rPr>
            </w:pPr>
          </w:p>
        </w:tc>
        <w:tc>
          <w:tcPr>
            <w:tcW w:w="1017" w:type="dxa"/>
            <w:shd w:val="clear" w:color="auto" w:fill="auto"/>
            <w:vAlign w:val="center"/>
          </w:tcPr>
          <w:p w:rsidR="004C73AE" w:rsidRPr="004D44A7" w:rsidRDefault="004C73AE" w:rsidP="00CB70D3">
            <w:pPr>
              <w:jc w:val="center"/>
              <w:rPr>
                <w:sz w:val="20"/>
                <w:szCs w:val="20"/>
              </w:rPr>
            </w:pPr>
            <w:r>
              <w:rPr>
                <w:sz w:val="20"/>
                <w:szCs w:val="20"/>
              </w:rPr>
              <w:t>-</w:t>
            </w:r>
          </w:p>
        </w:tc>
        <w:tc>
          <w:tcPr>
            <w:tcW w:w="630" w:type="dxa"/>
            <w:tcBorders>
              <w:right w:val="double" w:sz="4" w:space="0" w:color="auto"/>
            </w:tcBorders>
            <w:shd w:val="clear" w:color="auto" w:fill="auto"/>
            <w:vAlign w:val="center"/>
          </w:tcPr>
          <w:p w:rsidR="004C73AE" w:rsidRPr="004D44A7" w:rsidRDefault="004C73AE" w:rsidP="00CB70D3">
            <w:pPr>
              <w:jc w:val="center"/>
              <w:rPr>
                <w:b/>
                <w:sz w:val="20"/>
                <w:szCs w:val="20"/>
              </w:rPr>
            </w:pPr>
            <w:r>
              <w:rPr>
                <w:b/>
                <w:sz w:val="20"/>
                <w:szCs w:val="20"/>
              </w:rPr>
              <w:t>21</w:t>
            </w:r>
          </w:p>
        </w:tc>
      </w:tr>
      <w:tr w:rsidR="004C73AE" w:rsidRPr="00D03523" w:rsidTr="00CB70D3">
        <w:trPr>
          <w:jc w:val="center"/>
        </w:trPr>
        <w:tc>
          <w:tcPr>
            <w:tcW w:w="615" w:type="dxa"/>
            <w:vMerge w:val="restart"/>
            <w:tcBorders>
              <w:top w:val="double" w:sz="4" w:space="0" w:color="auto"/>
              <w:left w:val="double" w:sz="4" w:space="0" w:color="auto"/>
            </w:tcBorders>
            <w:shd w:val="clear" w:color="auto" w:fill="auto"/>
            <w:vAlign w:val="center"/>
          </w:tcPr>
          <w:p w:rsidR="004C73AE" w:rsidRDefault="004C73AE" w:rsidP="004C73AE">
            <w:pPr>
              <w:jc w:val="center"/>
              <w:rPr>
                <w:b/>
                <w:sz w:val="20"/>
                <w:szCs w:val="20"/>
              </w:rPr>
            </w:pPr>
            <w:r w:rsidRPr="004D44A7">
              <w:rPr>
                <w:b/>
                <w:sz w:val="20"/>
                <w:szCs w:val="20"/>
              </w:rPr>
              <w:t>III</w:t>
            </w:r>
          </w:p>
          <w:p w:rsidR="007C0A3A" w:rsidRPr="004D44A7" w:rsidRDefault="007C0A3A" w:rsidP="004C73AE">
            <w:pPr>
              <w:jc w:val="center"/>
              <w:rPr>
                <w:b/>
                <w:sz w:val="20"/>
                <w:szCs w:val="20"/>
              </w:rPr>
            </w:pPr>
          </w:p>
        </w:tc>
        <w:tc>
          <w:tcPr>
            <w:tcW w:w="540"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I</w:t>
            </w:r>
          </w:p>
        </w:tc>
        <w:tc>
          <w:tcPr>
            <w:tcW w:w="1350" w:type="dxa"/>
            <w:tcBorders>
              <w:top w:val="double" w:sz="4" w:space="0" w:color="auto"/>
            </w:tcBorders>
            <w:shd w:val="clear" w:color="auto" w:fill="auto"/>
          </w:tcPr>
          <w:p w:rsidR="004C73AE" w:rsidRPr="004D44A7" w:rsidRDefault="004F673F" w:rsidP="004C73AE">
            <w:pPr>
              <w:rPr>
                <w:sz w:val="20"/>
                <w:szCs w:val="20"/>
              </w:rPr>
            </w:pPr>
            <w:r>
              <w:rPr>
                <w:sz w:val="20"/>
                <w:szCs w:val="20"/>
              </w:rPr>
              <w:t>20</w:t>
            </w:r>
            <w:r w:rsidR="004C73AE">
              <w:rPr>
                <w:sz w:val="20"/>
                <w:szCs w:val="20"/>
              </w:rPr>
              <w:t>TML303</w:t>
            </w:r>
          </w:p>
        </w:tc>
        <w:tc>
          <w:tcPr>
            <w:tcW w:w="3510" w:type="dxa"/>
            <w:tcBorders>
              <w:top w:val="double" w:sz="4" w:space="0" w:color="auto"/>
            </w:tcBorders>
            <w:shd w:val="clear" w:color="auto" w:fill="auto"/>
          </w:tcPr>
          <w:p w:rsidR="004C73AE" w:rsidRPr="004D44A7" w:rsidRDefault="004C73AE" w:rsidP="004C73AE">
            <w:pPr>
              <w:rPr>
                <w:sz w:val="20"/>
                <w:szCs w:val="20"/>
              </w:rPr>
            </w:pPr>
            <w:r>
              <w:rPr>
                <w:sz w:val="20"/>
                <w:szCs w:val="20"/>
              </w:rPr>
              <w:t>Language II</w:t>
            </w:r>
            <w:r w:rsidRPr="004D44A7">
              <w:rPr>
                <w:sz w:val="20"/>
                <w:szCs w:val="20"/>
              </w:rPr>
              <w:t>I</w:t>
            </w:r>
            <w:r>
              <w:rPr>
                <w:sz w:val="20"/>
                <w:szCs w:val="20"/>
              </w:rPr>
              <w:t>@</w:t>
            </w:r>
          </w:p>
        </w:tc>
        <w:tc>
          <w:tcPr>
            <w:tcW w:w="561"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6</w:t>
            </w:r>
          </w:p>
        </w:tc>
        <w:tc>
          <w:tcPr>
            <w:tcW w:w="699"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tcBorders>
              <w:top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top w:val="double" w:sz="4" w:space="0" w:color="auto"/>
              <w:right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ENG303</w:t>
            </w:r>
          </w:p>
        </w:tc>
        <w:tc>
          <w:tcPr>
            <w:tcW w:w="3510" w:type="dxa"/>
            <w:shd w:val="clear" w:color="auto" w:fill="auto"/>
          </w:tcPr>
          <w:p w:rsidR="004C73AE" w:rsidRPr="004D44A7" w:rsidRDefault="004C73AE" w:rsidP="004C73AE">
            <w:pPr>
              <w:rPr>
                <w:sz w:val="20"/>
                <w:szCs w:val="20"/>
              </w:rPr>
            </w:pPr>
            <w:r w:rsidRPr="004D44A7">
              <w:rPr>
                <w:sz w:val="20"/>
                <w:szCs w:val="20"/>
              </w:rPr>
              <w:t>English –III</w:t>
            </w:r>
          </w:p>
        </w:tc>
        <w:tc>
          <w:tcPr>
            <w:tcW w:w="561" w:type="dxa"/>
            <w:shd w:val="clear" w:color="auto" w:fill="auto"/>
            <w:vAlign w:val="center"/>
          </w:tcPr>
          <w:p w:rsidR="004C73AE" w:rsidRPr="004D44A7" w:rsidRDefault="004C73AE" w:rsidP="00CB70D3">
            <w:pPr>
              <w:jc w:val="center"/>
              <w:rPr>
                <w:sz w:val="20"/>
                <w:szCs w:val="20"/>
              </w:rPr>
            </w:pPr>
            <w:r w:rsidRPr="004D44A7">
              <w:rPr>
                <w:sz w:val="20"/>
                <w:szCs w:val="20"/>
              </w:rPr>
              <w:t>6</w:t>
            </w:r>
          </w:p>
        </w:tc>
        <w:tc>
          <w:tcPr>
            <w:tcW w:w="699" w:type="dxa"/>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UPS305</w:t>
            </w:r>
          </w:p>
        </w:tc>
        <w:tc>
          <w:tcPr>
            <w:tcW w:w="3510" w:type="dxa"/>
            <w:shd w:val="clear" w:color="auto" w:fill="auto"/>
          </w:tcPr>
          <w:p w:rsidR="004C73AE" w:rsidRPr="004D44A7" w:rsidRDefault="004C73AE" w:rsidP="009551D9">
            <w:pPr>
              <w:rPr>
                <w:sz w:val="20"/>
                <w:szCs w:val="20"/>
              </w:rPr>
            </w:pPr>
            <w:r w:rsidRPr="004D44A7">
              <w:rPr>
                <w:sz w:val="20"/>
                <w:szCs w:val="20"/>
              </w:rPr>
              <w:t xml:space="preserve">Core </w:t>
            </w:r>
            <w:r w:rsidR="009551D9">
              <w:rPr>
                <w:sz w:val="20"/>
                <w:szCs w:val="20"/>
              </w:rPr>
              <w:t>Paper 5</w:t>
            </w:r>
            <w:r>
              <w:rPr>
                <w:sz w:val="20"/>
                <w:szCs w:val="20"/>
              </w:rPr>
              <w:t xml:space="preserve">–Abnormal Psychology </w:t>
            </w:r>
            <w:r w:rsidR="0038116C">
              <w:rPr>
                <w:sz w:val="20"/>
                <w:szCs w:val="20"/>
              </w:rPr>
              <w:t>–</w:t>
            </w:r>
            <w:r>
              <w:rPr>
                <w:sz w:val="20"/>
                <w:szCs w:val="20"/>
              </w:rPr>
              <w:t xml:space="preserve"> I</w:t>
            </w:r>
          </w:p>
        </w:tc>
        <w:tc>
          <w:tcPr>
            <w:tcW w:w="561" w:type="dxa"/>
            <w:shd w:val="clear" w:color="auto" w:fill="auto"/>
            <w:vAlign w:val="center"/>
          </w:tcPr>
          <w:p w:rsidR="004C73AE" w:rsidRPr="004D44A7" w:rsidRDefault="004C73AE" w:rsidP="00CB70D3">
            <w:pPr>
              <w:jc w:val="center"/>
              <w:rPr>
                <w:sz w:val="20"/>
                <w:szCs w:val="20"/>
              </w:rPr>
            </w:pPr>
            <w:r>
              <w:rPr>
                <w:sz w:val="20"/>
                <w:szCs w:val="20"/>
              </w:rPr>
              <w:t>5</w:t>
            </w:r>
          </w:p>
        </w:tc>
        <w:tc>
          <w:tcPr>
            <w:tcW w:w="699" w:type="dxa"/>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Pr>
                <w:sz w:val="20"/>
                <w:szCs w:val="20"/>
              </w:rPr>
              <w:t>4</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UPS3CL</w:t>
            </w:r>
          </w:p>
        </w:tc>
        <w:tc>
          <w:tcPr>
            <w:tcW w:w="3510" w:type="dxa"/>
            <w:shd w:val="clear" w:color="auto" w:fill="auto"/>
          </w:tcPr>
          <w:p w:rsidR="004C73AE" w:rsidRPr="004D44A7" w:rsidRDefault="004C73AE" w:rsidP="004C73AE">
            <w:pPr>
              <w:rPr>
                <w:sz w:val="20"/>
                <w:szCs w:val="20"/>
              </w:rPr>
            </w:pPr>
            <w:r w:rsidRPr="004D44A7">
              <w:rPr>
                <w:sz w:val="20"/>
                <w:szCs w:val="20"/>
              </w:rPr>
              <w:t>C</w:t>
            </w:r>
            <w:r>
              <w:rPr>
                <w:sz w:val="20"/>
                <w:szCs w:val="20"/>
              </w:rPr>
              <w:t xml:space="preserve">ore Practical </w:t>
            </w:r>
            <w:r w:rsidRPr="004D44A7">
              <w:rPr>
                <w:sz w:val="20"/>
                <w:szCs w:val="20"/>
              </w:rPr>
              <w:t xml:space="preserve"> -</w:t>
            </w:r>
            <w:r>
              <w:rPr>
                <w:sz w:val="20"/>
                <w:szCs w:val="20"/>
              </w:rPr>
              <w:t xml:space="preserve"> Experimental Psychology – I</w:t>
            </w:r>
          </w:p>
        </w:tc>
        <w:tc>
          <w:tcPr>
            <w:tcW w:w="561" w:type="dxa"/>
            <w:shd w:val="clear" w:color="auto" w:fill="auto"/>
            <w:vAlign w:val="center"/>
          </w:tcPr>
          <w:p w:rsidR="004C73AE" w:rsidRPr="004D44A7" w:rsidRDefault="004C73AE" w:rsidP="00CB70D3">
            <w:pPr>
              <w:jc w:val="center"/>
              <w:rPr>
                <w:sz w:val="20"/>
                <w:szCs w:val="20"/>
              </w:rPr>
            </w:pPr>
            <w:r>
              <w:rPr>
                <w:sz w:val="20"/>
                <w:szCs w:val="20"/>
              </w:rPr>
              <w:t>4</w:t>
            </w:r>
          </w:p>
        </w:tc>
        <w:tc>
          <w:tcPr>
            <w:tcW w:w="699" w:type="dxa"/>
            <w:shd w:val="clear" w:color="auto" w:fill="auto"/>
            <w:vAlign w:val="center"/>
          </w:tcPr>
          <w:p w:rsidR="004C73AE" w:rsidRPr="004D44A7" w:rsidRDefault="004C73AE" w:rsidP="00CB70D3">
            <w:pPr>
              <w:jc w:val="center"/>
              <w:rPr>
                <w:sz w:val="20"/>
                <w:szCs w:val="20"/>
              </w:rPr>
            </w:pPr>
            <w:r>
              <w:rPr>
                <w:sz w:val="20"/>
                <w:szCs w:val="20"/>
              </w:rPr>
              <w:t>40</w:t>
            </w:r>
          </w:p>
        </w:tc>
        <w:tc>
          <w:tcPr>
            <w:tcW w:w="630" w:type="dxa"/>
            <w:shd w:val="clear" w:color="auto" w:fill="auto"/>
            <w:vAlign w:val="center"/>
          </w:tcPr>
          <w:p w:rsidR="004C73AE" w:rsidRPr="004D44A7" w:rsidRDefault="004C73AE" w:rsidP="00CB70D3">
            <w:pPr>
              <w:jc w:val="center"/>
              <w:rPr>
                <w:sz w:val="20"/>
                <w:szCs w:val="20"/>
              </w:rPr>
            </w:pPr>
            <w:r>
              <w:rPr>
                <w:sz w:val="20"/>
                <w:szCs w:val="20"/>
              </w:rPr>
              <w:t>60</w:t>
            </w:r>
          </w:p>
        </w:tc>
        <w:tc>
          <w:tcPr>
            <w:tcW w:w="663" w:type="dxa"/>
            <w:shd w:val="clear" w:color="auto" w:fill="auto"/>
            <w:vAlign w:val="center"/>
          </w:tcPr>
          <w:p w:rsidR="004C73AE" w:rsidRPr="004D44A7" w:rsidRDefault="004C73AE" w:rsidP="00CB70D3">
            <w:pPr>
              <w:jc w:val="center"/>
              <w:rPr>
                <w:sz w:val="20"/>
                <w:szCs w:val="20"/>
              </w:rPr>
            </w:pPr>
            <w:r>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Pr>
                <w:sz w:val="20"/>
                <w:szCs w:val="20"/>
              </w:rPr>
              <w:t>2</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825A7A" w:rsidRDefault="004F673F" w:rsidP="004C73AE">
            <w:pPr>
              <w:rPr>
                <w:sz w:val="20"/>
                <w:szCs w:val="20"/>
              </w:rPr>
            </w:pPr>
            <w:r>
              <w:rPr>
                <w:sz w:val="20"/>
                <w:szCs w:val="20"/>
              </w:rPr>
              <w:t>20</w:t>
            </w:r>
            <w:r w:rsidR="004C73AE">
              <w:rPr>
                <w:sz w:val="20"/>
                <w:szCs w:val="20"/>
              </w:rPr>
              <w:t>UPS3A3</w:t>
            </w:r>
          </w:p>
        </w:tc>
        <w:tc>
          <w:tcPr>
            <w:tcW w:w="3510" w:type="dxa"/>
            <w:shd w:val="clear" w:color="auto" w:fill="auto"/>
          </w:tcPr>
          <w:p w:rsidR="004C73AE" w:rsidRPr="004D44A7" w:rsidRDefault="004C73AE" w:rsidP="004C73AE">
            <w:pPr>
              <w:rPr>
                <w:sz w:val="20"/>
                <w:szCs w:val="20"/>
              </w:rPr>
            </w:pPr>
            <w:r>
              <w:rPr>
                <w:sz w:val="20"/>
                <w:szCs w:val="20"/>
              </w:rPr>
              <w:t>Allied Paper 3– Psychological statistics</w:t>
            </w:r>
          </w:p>
        </w:tc>
        <w:tc>
          <w:tcPr>
            <w:tcW w:w="561" w:type="dxa"/>
            <w:shd w:val="clear" w:color="auto" w:fill="auto"/>
            <w:vAlign w:val="center"/>
          </w:tcPr>
          <w:p w:rsidR="004C73AE" w:rsidRPr="004D44A7" w:rsidRDefault="004C73AE" w:rsidP="00CB70D3">
            <w:pPr>
              <w:jc w:val="center"/>
              <w:rPr>
                <w:sz w:val="20"/>
                <w:szCs w:val="20"/>
              </w:rPr>
            </w:pPr>
            <w:r>
              <w:rPr>
                <w:sz w:val="20"/>
                <w:szCs w:val="20"/>
              </w:rPr>
              <w:t>5</w:t>
            </w:r>
          </w:p>
        </w:tc>
        <w:tc>
          <w:tcPr>
            <w:tcW w:w="699" w:type="dxa"/>
            <w:shd w:val="clear" w:color="auto" w:fill="auto"/>
            <w:vAlign w:val="center"/>
          </w:tcPr>
          <w:p w:rsidR="004C73AE" w:rsidRPr="004D44A7" w:rsidRDefault="004C73AE" w:rsidP="00CB70D3">
            <w:pPr>
              <w:jc w:val="center"/>
              <w:rPr>
                <w:sz w:val="20"/>
                <w:szCs w:val="20"/>
              </w:rPr>
            </w:pPr>
            <w:r>
              <w:rPr>
                <w:sz w:val="20"/>
                <w:szCs w:val="20"/>
              </w:rPr>
              <w:t>25</w:t>
            </w:r>
          </w:p>
        </w:tc>
        <w:tc>
          <w:tcPr>
            <w:tcW w:w="630" w:type="dxa"/>
            <w:shd w:val="clear" w:color="auto" w:fill="auto"/>
            <w:vAlign w:val="center"/>
          </w:tcPr>
          <w:p w:rsidR="004C73AE" w:rsidRPr="004D44A7" w:rsidRDefault="004C73AE" w:rsidP="00CB70D3">
            <w:pPr>
              <w:jc w:val="center"/>
              <w:rPr>
                <w:sz w:val="20"/>
                <w:szCs w:val="20"/>
              </w:rPr>
            </w:pPr>
            <w:r>
              <w:rPr>
                <w:sz w:val="20"/>
                <w:szCs w:val="20"/>
              </w:rPr>
              <w:t>75</w:t>
            </w:r>
          </w:p>
        </w:tc>
        <w:tc>
          <w:tcPr>
            <w:tcW w:w="663" w:type="dxa"/>
            <w:shd w:val="clear" w:color="auto" w:fill="auto"/>
            <w:vAlign w:val="center"/>
          </w:tcPr>
          <w:p w:rsidR="004C73AE" w:rsidRPr="004D44A7" w:rsidRDefault="004C73AE" w:rsidP="00CB70D3">
            <w:pPr>
              <w:jc w:val="center"/>
              <w:rPr>
                <w:sz w:val="20"/>
                <w:szCs w:val="20"/>
              </w:rPr>
            </w:pPr>
            <w:r>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Pr>
                <w:sz w:val="20"/>
                <w:szCs w:val="20"/>
              </w:rPr>
              <w:t>3</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Pr>
                <w:sz w:val="20"/>
                <w:szCs w:val="20"/>
              </w:rPr>
              <w:t>5</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IV</w:t>
            </w:r>
          </w:p>
        </w:tc>
        <w:tc>
          <w:tcPr>
            <w:tcW w:w="1350" w:type="dxa"/>
            <w:shd w:val="clear" w:color="auto" w:fill="auto"/>
          </w:tcPr>
          <w:p w:rsidR="004C73AE" w:rsidRPr="00143673" w:rsidRDefault="004F673F" w:rsidP="004C73AE">
            <w:pPr>
              <w:rPr>
                <w:sz w:val="20"/>
                <w:szCs w:val="20"/>
              </w:rPr>
            </w:pPr>
            <w:r>
              <w:rPr>
                <w:sz w:val="20"/>
                <w:szCs w:val="20"/>
              </w:rPr>
              <w:t>20</w:t>
            </w:r>
            <w:r w:rsidR="00D23F35">
              <w:rPr>
                <w:sz w:val="20"/>
                <w:szCs w:val="20"/>
              </w:rPr>
              <w:t>UPS</w:t>
            </w:r>
            <w:r w:rsidR="004C73AE" w:rsidRPr="00143673">
              <w:rPr>
                <w:sz w:val="20"/>
                <w:szCs w:val="20"/>
              </w:rPr>
              <w:t>3S1</w:t>
            </w:r>
          </w:p>
        </w:tc>
        <w:tc>
          <w:tcPr>
            <w:tcW w:w="3510" w:type="dxa"/>
            <w:shd w:val="clear" w:color="auto" w:fill="auto"/>
          </w:tcPr>
          <w:p w:rsidR="004C73AE" w:rsidRPr="004D44A7" w:rsidRDefault="00D23F35" w:rsidP="00D23F35">
            <w:pPr>
              <w:rPr>
                <w:sz w:val="20"/>
                <w:szCs w:val="20"/>
              </w:rPr>
            </w:pPr>
            <w:r>
              <w:rPr>
                <w:sz w:val="20"/>
                <w:szCs w:val="20"/>
              </w:rPr>
              <w:t>Skill Based subject 1</w:t>
            </w:r>
            <w:r w:rsidRPr="004D44A7">
              <w:rPr>
                <w:sz w:val="20"/>
                <w:szCs w:val="20"/>
              </w:rPr>
              <w:t xml:space="preserve">- </w:t>
            </w:r>
            <w:r>
              <w:rPr>
                <w:sz w:val="20"/>
                <w:szCs w:val="20"/>
              </w:rPr>
              <w:t>Counselling Psychology - I</w:t>
            </w:r>
          </w:p>
        </w:tc>
        <w:tc>
          <w:tcPr>
            <w:tcW w:w="561" w:type="dxa"/>
            <w:shd w:val="clear" w:color="auto" w:fill="auto"/>
            <w:vAlign w:val="center"/>
          </w:tcPr>
          <w:p w:rsidR="004C73AE" w:rsidRPr="004D44A7" w:rsidRDefault="004C73AE" w:rsidP="00CB70D3">
            <w:pPr>
              <w:jc w:val="center"/>
              <w:rPr>
                <w:sz w:val="20"/>
                <w:szCs w:val="20"/>
              </w:rPr>
            </w:pPr>
            <w:r w:rsidRPr="004D44A7">
              <w:rPr>
                <w:sz w:val="20"/>
                <w:szCs w:val="20"/>
              </w:rPr>
              <w:t>2</w:t>
            </w:r>
          </w:p>
        </w:tc>
        <w:tc>
          <w:tcPr>
            <w:tcW w:w="699" w:type="dxa"/>
            <w:shd w:val="clear" w:color="auto" w:fill="auto"/>
            <w:vAlign w:val="center"/>
          </w:tcPr>
          <w:p w:rsidR="004C73AE" w:rsidRPr="004D44A7" w:rsidRDefault="004C73AE" w:rsidP="00CB70D3">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CB70D3">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CB70D3">
            <w:pPr>
              <w:jc w:val="center"/>
              <w:rPr>
                <w:sz w:val="20"/>
                <w:szCs w:val="20"/>
              </w:rPr>
            </w:pPr>
            <w:r>
              <w:rPr>
                <w:sz w:val="20"/>
                <w:szCs w:val="20"/>
              </w:rPr>
              <w:t>2</w:t>
            </w:r>
          </w:p>
        </w:tc>
        <w:tc>
          <w:tcPr>
            <w:tcW w:w="630" w:type="dxa"/>
            <w:tcBorders>
              <w:right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r>
      <w:tr w:rsidR="004C73AE" w:rsidRPr="00D03523" w:rsidTr="00CB70D3">
        <w:trPr>
          <w:trHeight w:val="737"/>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tcBorders>
              <w:bottom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IV</w:t>
            </w:r>
          </w:p>
        </w:tc>
        <w:tc>
          <w:tcPr>
            <w:tcW w:w="1350" w:type="dxa"/>
            <w:tcBorders>
              <w:bottom w:val="double" w:sz="4" w:space="0" w:color="auto"/>
            </w:tcBorders>
            <w:shd w:val="clear" w:color="auto" w:fill="auto"/>
          </w:tcPr>
          <w:p w:rsidR="004C73AE" w:rsidRPr="00143673" w:rsidRDefault="004F673F" w:rsidP="004C73AE">
            <w:pPr>
              <w:rPr>
                <w:sz w:val="20"/>
                <w:szCs w:val="20"/>
              </w:rPr>
            </w:pPr>
            <w:r>
              <w:rPr>
                <w:sz w:val="20"/>
                <w:szCs w:val="20"/>
              </w:rPr>
              <w:t>20TBT301/20TAT301/20</w:t>
            </w:r>
            <w:r w:rsidR="004C73AE">
              <w:rPr>
                <w:sz w:val="20"/>
                <w:szCs w:val="20"/>
              </w:rPr>
              <w:t>UHR3N1</w:t>
            </w:r>
          </w:p>
        </w:tc>
        <w:tc>
          <w:tcPr>
            <w:tcW w:w="3510" w:type="dxa"/>
            <w:tcBorders>
              <w:bottom w:val="double" w:sz="4" w:space="0" w:color="auto"/>
            </w:tcBorders>
            <w:shd w:val="clear" w:color="auto" w:fill="auto"/>
          </w:tcPr>
          <w:p w:rsidR="004C73AE" w:rsidRPr="004D44A7" w:rsidRDefault="004C73AE" w:rsidP="004C73AE">
            <w:pPr>
              <w:rPr>
                <w:sz w:val="20"/>
                <w:szCs w:val="20"/>
              </w:rPr>
            </w:pPr>
            <w:r w:rsidRPr="004D44A7">
              <w:rPr>
                <w:sz w:val="20"/>
                <w:szCs w:val="20"/>
              </w:rPr>
              <w:t>Basic Tamil* / Advanced Tamil**</w:t>
            </w:r>
            <w:r>
              <w:rPr>
                <w:sz w:val="20"/>
                <w:szCs w:val="20"/>
              </w:rPr>
              <w:t>/</w:t>
            </w:r>
            <w:r w:rsidRPr="004D44A7">
              <w:rPr>
                <w:sz w:val="20"/>
                <w:szCs w:val="20"/>
              </w:rPr>
              <w:t xml:space="preserve"> Non-major elective- I**</w:t>
            </w:r>
            <w:r w:rsidR="003C5959">
              <w:rPr>
                <w:sz w:val="20"/>
                <w:szCs w:val="20"/>
              </w:rPr>
              <w:t xml:space="preserve"> </w:t>
            </w:r>
          </w:p>
        </w:tc>
        <w:tc>
          <w:tcPr>
            <w:tcW w:w="561"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2</w:t>
            </w:r>
          </w:p>
        </w:tc>
        <w:tc>
          <w:tcPr>
            <w:tcW w:w="699" w:type="dxa"/>
            <w:tcBorders>
              <w:bottom w:val="double" w:sz="4" w:space="0" w:color="auto"/>
            </w:tcBorders>
            <w:shd w:val="clear" w:color="auto" w:fill="auto"/>
            <w:vAlign w:val="center"/>
          </w:tcPr>
          <w:p w:rsidR="004C73AE" w:rsidRPr="004D44A7" w:rsidRDefault="004C73AE" w:rsidP="00CB70D3">
            <w:pPr>
              <w:jc w:val="center"/>
              <w:rPr>
                <w:sz w:val="20"/>
                <w:szCs w:val="20"/>
              </w:rPr>
            </w:pPr>
            <w:r>
              <w:rPr>
                <w:sz w:val="20"/>
                <w:szCs w:val="20"/>
              </w:rPr>
              <w:t>-</w:t>
            </w:r>
          </w:p>
        </w:tc>
        <w:tc>
          <w:tcPr>
            <w:tcW w:w="630" w:type="dxa"/>
            <w:tcBorders>
              <w:bottom w:val="double" w:sz="4" w:space="0" w:color="auto"/>
            </w:tcBorders>
            <w:shd w:val="clear" w:color="auto" w:fill="auto"/>
            <w:vAlign w:val="center"/>
          </w:tcPr>
          <w:p w:rsidR="004C73AE" w:rsidRPr="004D44A7" w:rsidRDefault="004C73AE" w:rsidP="00CB70D3">
            <w:pPr>
              <w:jc w:val="center"/>
              <w:rPr>
                <w:sz w:val="20"/>
                <w:szCs w:val="20"/>
              </w:rPr>
            </w:pPr>
            <w:r>
              <w:rPr>
                <w:sz w:val="20"/>
                <w:szCs w:val="20"/>
              </w:rPr>
              <w:t>75</w:t>
            </w:r>
          </w:p>
        </w:tc>
        <w:tc>
          <w:tcPr>
            <w:tcW w:w="663"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75</w:t>
            </w:r>
          </w:p>
        </w:tc>
        <w:tc>
          <w:tcPr>
            <w:tcW w:w="1017" w:type="dxa"/>
            <w:tcBorders>
              <w:bottom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3</w:t>
            </w:r>
          </w:p>
        </w:tc>
        <w:tc>
          <w:tcPr>
            <w:tcW w:w="630" w:type="dxa"/>
            <w:tcBorders>
              <w:bottom w:val="double" w:sz="4" w:space="0" w:color="auto"/>
              <w:right w:val="double" w:sz="4" w:space="0" w:color="auto"/>
            </w:tcBorders>
            <w:shd w:val="clear" w:color="auto" w:fill="auto"/>
            <w:vAlign w:val="center"/>
          </w:tcPr>
          <w:p w:rsidR="004C73AE" w:rsidRPr="004D44A7" w:rsidRDefault="004C73AE" w:rsidP="00CB70D3">
            <w:pPr>
              <w:jc w:val="center"/>
              <w:rPr>
                <w:sz w:val="20"/>
                <w:szCs w:val="20"/>
              </w:rPr>
            </w:pPr>
            <w:r w:rsidRPr="004D44A7">
              <w:rPr>
                <w:sz w:val="20"/>
                <w:szCs w:val="20"/>
              </w:rPr>
              <w:t>2</w:t>
            </w:r>
          </w:p>
        </w:tc>
      </w:tr>
      <w:tr w:rsidR="004C73AE" w:rsidRPr="00D03523" w:rsidTr="00CB70D3">
        <w:trPr>
          <w:trHeight w:val="492"/>
          <w:jc w:val="center"/>
        </w:trPr>
        <w:tc>
          <w:tcPr>
            <w:tcW w:w="615" w:type="dxa"/>
            <w:vMerge/>
            <w:tcBorders>
              <w:left w:val="double" w:sz="4" w:space="0" w:color="auto"/>
              <w:bottom w:val="double" w:sz="4" w:space="0" w:color="auto"/>
            </w:tcBorders>
            <w:shd w:val="clear" w:color="auto" w:fill="auto"/>
          </w:tcPr>
          <w:p w:rsidR="004C73AE" w:rsidRPr="004D44A7" w:rsidRDefault="004C73AE" w:rsidP="004C73AE">
            <w:pPr>
              <w:rPr>
                <w:sz w:val="20"/>
                <w:szCs w:val="20"/>
              </w:rPr>
            </w:pPr>
          </w:p>
        </w:tc>
        <w:tc>
          <w:tcPr>
            <w:tcW w:w="5400" w:type="dxa"/>
            <w:gridSpan w:val="3"/>
            <w:tcBorders>
              <w:bottom w:val="double" w:sz="4" w:space="0" w:color="auto"/>
            </w:tcBorders>
            <w:shd w:val="clear" w:color="auto" w:fill="auto"/>
            <w:vAlign w:val="center"/>
          </w:tcPr>
          <w:p w:rsidR="004C73AE" w:rsidRPr="004D44A7" w:rsidRDefault="004C73AE" w:rsidP="004C73AE">
            <w:pPr>
              <w:jc w:val="right"/>
              <w:rPr>
                <w:b/>
                <w:sz w:val="20"/>
                <w:szCs w:val="20"/>
              </w:rPr>
            </w:pPr>
            <w:r w:rsidRPr="004D44A7">
              <w:rPr>
                <w:b/>
                <w:sz w:val="20"/>
                <w:szCs w:val="20"/>
              </w:rPr>
              <w:t>Total</w:t>
            </w:r>
          </w:p>
        </w:tc>
        <w:tc>
          <w:tcPr>
            <w:tcW w:w="561" w:type="dxa"/>
            <w:tcBorders>
              <w:bottom w:val="double" w:sz="4" w:space="0" w:color="auto"/>
            </w:tcBorders>
            <w:shd w:val="clear" w:color="auto" w:fill="auto"/>
            <w:vAlign w:val="center"/>
          </w:tcPr>
          <w:p w:rsidR="004C73AE" w:rsidRPr="004D44A7" w:rsidRDefault="004C73AE" w:rsidP="00CB70D3">
            <w:pPr>
              <w:jc w:val="center"/>
              <w:rPr>
                <w:b/>
                <w:sz w:val="20"/>
                <w:szCs w:val="20"/>
              </w:rPr>
            </w:pPr>
            <w:r w:rsidRPr="004D44A7">
              <w:rPr>
                <w:b/>
                <w:sz w:val="20"/>
                <w:szCs w:val="20"/>
              </w:rPr>
              <w:t>30</w:t>
            </w:r>
          </w:p>
        </w:tc>
        <w:tc>
          <w:tcPr>
            <w:tcW w:w="699" w:type="dxa"/>
            <w:tcBorders>
              <w:bottom w:val="double" w:sz="4" w:space="0" w:color="auto"/>
            </w:tcBorders>
            <w:shd w:val="clear" w:color="auto" w:fill="auto"/>
            <w:vAlign w:val="center"/>
          </w:tcPr>
          <w:p w:rsidR="004C73AE" w:rsidRPr="004D44A7" w:rsidRDefault="004C73AE" w:rsidP="00CB70D3">
            <w:pPr>
              <w:jc w:val="center"/>
              <w:rPr>
                <w:sz w:val="20"/>
                <w:szCs w:val="20"/>
              </w:rPr>
            </w:pPr>
            <w:r>
              <w:rPr>
                <w:sz w:val="20"/>
                <w:szCs w:val="20"/>
              </w:rPr>
              <w:t>-</w:t>
            </w:r>
          </w:p>
        </w:tc>
        <w:tc>
          <w:tcPr>
            <w:tcW w:w="630" w:type="dxa"/>
            <w:tcBorders>
              <w:bottom w:val="double" w:sz="4" w:space="0" w:color="auto"/>
            </w:tcBorders>
            <w:shd w:val="clear" w:color="auto" w:fill="auto"/>
            <w:vAlign w:val="center"/>
          </w:tcPr>
          <w:p w:rsidR="004C73AE" w:rsidRPr="004D44A7" w:rsidRDefault="004C73AE" w:rsidP="00CB70D3">
            <w:pPr>
              <w:jc w:val="center"/>
              <w:rPr>
                <w:sz w:val="20"/>
                <w:szCs w:val="20"/>
              </w:rPr>
            </w:pPr>
            <w:r>
              <w:rPr>
                <w:sz w:val="20"/>
                <w:szCs w:val="20"/>
              </w:rPr>
              <w:t>-</w:t>
            </w:r>
          </w:p>
        </w:tc>
        <w:tc>
          <w:tcPr>
            <w:tcW w:w="663" w:type="dxa"/>
            <w:tcBorders>
              <w:bottom w:val="double" w:sz="4" w:space="0" w:color="auto"/>
            </w:tcBorders>
            <w:shd w:val="clear" w:color="auto" w:fill="auto"/>
            <w:vAlign w:val="center"/>
          </w:tcPr>
          <w:p w:rsidR="004C73AE" w:rsidRPr="004D44A7" w:rsidRDefault="004C73AE" w:rsidP="00CB70D3">
            <w:pPr>
              <w:jc w:val="center"/>
              <w:rPr>
                <w:sz w:val="20"/>
                <w:szCs w:val="20"/>
              </w:rPr>
            </w:pPr>
          </w:p>
        </w:tc>
        <w:tc>
          <w:tcPr>
            <w:tcW w:w="1017" w:type="dxa"/>
            <w:tcBorders>
              <w:bottom w:val="double" w:sz="4" w:space="0" w:color="auto"/>
            </w:tcBorders>
            <w:shd w:val="clear" w:color="auto" w:fill="auto"/>
            <w:vAlign w:val="center"/>
          </w:tcPr>
          <w:p w:rsidR="004C73AE" w:rsidRPr="004D44A7" w:rsidRDefault="004C73AE" w:rsidP="00CB70D3">
            <w:pPr>
              <w:jc w:val="center"/>
              <w:rPr>
                <w:sz w:val="20"/>
                <w:szCs w:val="20"/>
              </w:rPr>
            </w:pPr>
            <w:r>
              <w:rPr>
                <w:sz w:val="20"/>
                <w:szCs w:val="20"/>
              </w:rPr>
              <w:t>-</w:t>
            </w:r>
          </w:p>
        </w:tc>
        <w:tc>
          <w:tcPr>
            <w:tcW w:w="630" w:type="dxa"/>
            <w:tcBorders>
              <w:bottom w:val="double" w:sz="4" w:space="0" w:color="auto"/>
              <w:right w:val="double" w:sz="4" w:space="0" w:color="auto"/>
            </w:tcBorders>
            <w:shd w:val="clear" w:color="auto" w:fill="auto"/>
            <w:vAlign w:val="center"/>
          </w:tcPr>
          <w:p w:rsidR="004C73AE" w:rsidRPr="004D44A7" w:rsidRDefault="004C73AE" w:rsidP="00CB70D3">
            <w:pPr>
              <w:jc w:val="center"/>
              <w:rPr>
                <w:b/>
                <w:sz w:val="20"/>
                <w:szCs w:val="20"/>
              </w:rPr>
            </w:pPr>
            <w:r>
              <w:rPr>
                <w:b/>
                <w:sz w:val="20"/>
                <w:szCs w:val="20"/>
              </w:rPr>
              <w:t>22</w:t>
            </w:r>
          </w:p>
        </w:tc>
      </w:tr>
      <w:tr w:rsidR="004C73AE" w:rsidRPr="00D03523" w:rsidTr="00CB70D3">
        <w:trPr>
          <w:jc w:val="center"/>
        </w:trPr>
        <w:tc>
          <w:tcPr>
            <w:tcW w:w="615" w:type="dxa"/>
            <w:vMerge w:val="restart"/>
            <w:tcBorders>
              <w:top w:val="double" w:sz="4" w:space="0" w:color="auto"/>
              <w:left w:val="double" w:sz="4" w:space="0" w:color="auto"/>
            </w:tcBorders>
            <w:shd w:val="clear" w:color="auto" w:fill="auto"/>
            <w:vAlign w:val="center"/>
          </w:tcPr>
          <w:p w:rsidR="004C73AE" w:rsidRDefault="004C73AE" w:rsidP="004C73AE">
            <w:pPr>
              <w:jc w:val="center"/>
              <w:rPr>
                <w:b/>
                <w:sz w:val="20"/>
                <w:szCs w:val="20"/>
              </w:rPr>
            </w:pPr>
            <w:r w:rsidRPr="004D44A7">
              <w:rPr>
                <w:b/>
                <w:sz w:val="20"/>
                <w:szCs w:val="20"/>
              </w:rPr>
              <w:lastRenderedPageBreak/>
              <w:t>IV</w:t>
            </w:r>
          </w:p>
          <w:p w:rsidR="007C0A3A" w:rsidRPr="004D44A7" w:rsidRDefault="007C0A3A" w:rsidP="004C73AE">
            <w:pPr>
              <w:jc w:val="center"/>
              <w:rPr>
                <w:b/>
                <w:sz w:val="20"/>
                <w:szCs w:val="20"/>
              </w:rPr>
            </w:pPr>
          </w:p>
        </w:tc>
        <w:tc>
          <w:tcPr>
            <w:tcW w:w="540"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I</w:t>
            </w:r>
          </w:p>
        </w:tc>
        <w:tc>
          <w:tcPr>
            <w:tcW w:w="1350" w:type="dxa"/>
            <w:tcBorders>
              <w:top w:val="double" w:sz="4" w:space="0" w:color="auto"/>
            </w:tcBorders>
            <w:shd w:val="clear" w:color="auto" w:fill="auto"/>
            <w:vAlign w:val="center"/>
          </w:tcPr>
          <w:p w:rsidR="004C73AE" w:rsidRPr="004D44A7" w:rsidRDefault="004F673F" w:rsidP="00CB70D3">
            <w:pPr>
              <w:jc w:val="left"/>
              <w:rPr>
                <w:sz w:val="20"/>
                <w:szCs w:val="20"/>
              </w:rPr>
            </w:pPr>
            <w:r>
              <w:rPr>
                <w:sz w:val="20"/>
                <w:szCs w:val="20"/>
              </w:rPr>
              <w:t>20</w:t>
            </w:r>
            <w:r w:rsidR="004C73AE">
              <w:rPr>
                <w:sz w:val="20"/>
                <w:szCs w:val="20"/>
              </w:rPr>
              <w:t>TML404</w:t>
            </w:r>
          </w:p>
        </w:tc>
        <w:tc>
          <w:tcPr>
            <w:tcW w:w="3510" w:type="dxa"/>
            <w:tcBorders>
              <w:top w:val="double" w:sz="4" w:space="0" w:color="auto"/>
            </w:tcBorders>
            <w:shd w:val="clear" w:color="auto" w:fill="auto"/>
          </w:tcPr>
          <w:p w:rsidR="004C73AE" w:rsidRPr="004D44A7" w:rsidRDefault="004C73AE" w:rsidP="004C73AE">
            <w:pPr>
              <w:rPr>
                <w:sz w:val="20"/>
                <w:szCs w:val="20"/>
              </w:rPr>
            </w:pPr>
            <w:r>
              <w:rPr>
                <w:sz w:val="20"/>
                <w:szCs w:val="20"/>
              </w:rPr>
              <w:t>Language IV @</w:t>
            </w:r>
          </w:p>
        </w:tc>
        <w:tc>
          <w:tcPr>
            <w:tcW w:w="561"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6</w:t>
            </w:r>
          </w:p>
        </w:tc>
        <w:tc>
          <w:tcPr>
            <w:tcW w:w="699"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top w:val="double" w:sz="4" w:space="0" w:color="auto"/>
              <w:right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3</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w:t>
            </w:r>
          </w:p>
        </w:tc>
        <w:tc>
          <w:tcPr>
            <w:tcW w:w="1350" w:type="dxa"/>
            <w:shd w:val="clear" w:color="auto" w:fill="auto"/>
            <w:vAlign w:val="center"/>
          </w:tcPr>
          <w:p w:rsidR="004C73AE" w:rsidRPr="004D44A7" w:rsidRDefault="004F673F" w:rsidP="00CB70D3">
            <w:pPr>
              <w:jc w:val="left"/>
              <w:rPr>
                <w:sz w:val="20"/>
                <w:szCs w:val="20"/>
              </w:rPr>
            </w:pPr>
            <w:r>
              <w:rPr>
                <w:sz w:val="20"/>
                <w:szCs w:val="20"/>
              </w:rPr>
              <w:t>20</w:t>
            </w:r>
            <w:r w:rsidR="004C73AE">
              <w:rPr>
                <w:sz w:val="20"/>
                <w:szCs w:val="20"/>
              </w:rPr>
              <w:t>ENG404</w:t>
            </w:r>
          </w:p>
        </w:tc>
        <w:tc>
          <w:tcPr>
            <w:tcW w:w="3510" w:type="dxa"/>
            <w:shd w:val="clear" w:color="auto" w:fill="auto"/>
          </w:tcPr>
          <w:p w:rsidR="004C73AE" w:rsidRPr="004D44A7" w:rsidRDefault="004C73AE" w:rsidP="004C73AE">
            <w:pPr>
              <w:rPr>
                <w:sz w:val="20"/>
                <w:szCs w:val="20"/>
              </w:rPr>
            </w:pPr>
            <w:r w:rsidRPr="004D44A7">
              <w:rPr>
                <w:sz w:val="20"/>
                <w:szCs w:val="20"/>
              </w:rPr>
              <w:t>English –IV</w:t>
            </w:r>
          </w:p>
        </w:tc>
        <w:tc>
          <w:tcPr>
            <w:tcW w:w="561" w:type="dxa"/>
            <w:shd w:val="clear" w:color="auto" w:fill="auto"/>
            <w:vAlign w:val="center"/>
          </w:tcPr>
          <w:p w:rsidR="004C73AE" w:rsidRPr="004D44A7" w:rsidRDefault="004C73AE" w:rsidP="004C73AE">
            <w:pPr>
              <w:jc w:val="center"/>
              <w:rPr>
                <w:sz w:val="20"/>
                <w:szCs w:val="20"/>
              </w:rPr>
            </w:pPr>
            <w:r w:rsidRPr="004D44A7">
              <w:rPr>
                <w:sz w:val="20"/>
                <w:szCs w:val="20"/>
              </w:rPr>
              <w:t>6</w:t>
            </w:r>
          </w:p>
        </w:tc>
        <w:tc>
          <w:tcPr>
            <w:tcW w:w="699" w:type="dxa"/>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3</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vAlign w:val="center"/>
          </w:tcPr>
          <w:p w:rsidR="004C73AE" w:rsidRPr="004D44A7" w:rsidRDefault="004F673F" w:rsidP="00CB70D3">
            <w:pPr>
              <w:jc w:val="left"/>
              <w:rPr>
                <w:sz w:val="20"/>
                <w:szCs w:val="20"/>
              </w:rPr>
            </w:pPr>
            <w:r>
              <w:rPr>
                <w:sz w:val="20"/>
                <w:szCs w:val="20"/>
              </w:rPr>
              <w:t>20</w:t>
            </w:r>
            <w:r w:rsidR="004C73AE">
              <w:rPr>
                <w:sz w:val="20"/>
                <w:szCs w:val="20"/>
              </w:rPr>
              <w:t>UPS406</w:t>
            </w:r>
          </w:p>
        </w:tc>
        <w:tc>
          <w:tcPr>
            <w:tcW w:w="3510" w:type="dxa"/>
            <w:shd w:val="clear" w:color="auto" w:fill="auto"/>
          </w:tcPr>
          <w:p w:rsidR="004C73AE" w:rsidRPr="004D44A7" w:rsidRDefault="004C73AE" w:rsidP="004C73AE">
            <w:pPr>
              <w:rPr>
                <w:sz w:val="20"/>
                <w:szCs w:val="20"/>
              </w:rPr>
            </w:pPr>
            <w:r>
              <w:rPr>
                <w:sz w:val="20"/>
                <w:szCs w:val="20"/>
              </w:rPr>
              <w:t>Core Paper 6</w:t>
            </w:r>
            <w:r w:rsidRPr="004D44A7">
              <w:rPr>
                <w:sz w:val="20"/>
                <w:szCs w:val="20"/>
              </w:rPr>
              <w:t xml:space="preserve"> -</w:t>
            </w:r>
            <w:r>
              <w:rPr>
                <w:sz w:val="20"/>
                <w:szCs w:val="20"/>
              </w:rPr>
              <w:t xml:space="preserve"> Abnormal Psychology </w:t>
            </w:r>
            <w:r w:rsidR="007B7BA0">
              <w:rPr>
                <w:sz w:val="20"/>
                <w:szCs w:val="20"/>
              </w:rPr>
              <w:t>–</w:t>
            </w:r>
            <w:r>
              <w:rPr>
                <w:sz w:val="20"/>
                <w:szCs w:val="20"/>
              </w:rPr>
              <w:t xml:space="preserve"> II</w:t>
            </w:r>
          </w:p>
        </w:tc>
        <w:tc>
          <w:tcPr>
            <w:tcW w:w="561" w:type="dxa"/>
            <w:shd w:val="clear" w:color="auto" w:fill="auto"/>
            <w:vAlign w:val="center"/>
          </w:tcPr>
          <w:p w:rsidR="004C73AE" w:rsidRPr="004D44A7" w:rsidRDefault="004C73AE" w:rsidP="004C73AE">
            <w:pPr>
              <w:jc w:val="center"/>
              <w:rPr>
                <w:sz w:val="20"/>
                <w:szCs w:val="20"/>
              </w:rPr>
            </w:pPr>
            <w:r>
              <w:rPr>
                <w:sz w:val="20"/>
                <w:szCs w:val="20"/>
              </w:rPr>
              <w:t>5</w:t>
            </w:r>
          </w:p>
        </w:tc>
        <w:tc>
          <w:tcPr>
            <w:tcW w:w="699" w:type="dxa"/>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4C73AE">
            <w:pPr>
              <w:jc w:val="center"/>
              <w:rPr>
                <w:sz w:val="20"/>
                <w:szCs w:val="20"/>
              </w:rPr>
            </w:pPr>
            <w:r>
              <w:rPr>
                <w:sz w:val="20"/>
                <w:szCs w:val="20"/>
              </w:rPr>
              <w:t>4</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vAlign w:val="center"/>
          </w:tcPr>
          <w:p w:rsidR="004C73AE" w:rsidRPr="004D44A7" w:rsidRDefault="004F673F" w:rsidP="00CB70D3">
            <w:pPr>
              <w:jc w:val="left"/>
              <w:rPr>
                <w:sz w:val="20"/>
                <w:szCs w:val="20"/>
              </w:rPr>
            </w:pPr>
            <w:r>
              <w:rPr>
                <w:sz w:val="20"/>
                <w:szCs w:val="20"/>
              </w:rPr>
              <w:t>20</w:t>
            </w:r>
            <w:r w:rsidR="004C73AE">
              <w:rPr>
                <w:sz w:val="20"/>
                <w:szCs w:val="20"/>
              </w:rPr>
              <w:t>UPS4CM</w:t>
            </w:r>
          </w:p>
        </w:tc>
        <w:tc>
          <w:tcPr>
            <w:tcW w:w="3510" w:type="dxa"/>
            <w:shd w:val="clear" w:color="auto" w:fill="auto"/>
          </w:tcPr>
          <w:p w:rsidR="004C73AE" w:rsidRPr="004D44A7" w:rsidRDefault="004C73AE" w:rsidP="004C73AE">
            <w:pPr>
              <w:rPr>
                <w:sz w:val="20"/>
                <w:szCs w:val="20"/>
              </w:rPr>
            </w:pPr>
            <w:r w:rsidRPr="004D44A7">
              <w:rPr>
                <w:sz w:val="20"/>
                <w:szCs w:val="20"/>
              </w:rPr>
              <w:t>Core</w:t>
            </w:r>
            <w:r>
              <w:rPr>
                <w:sz w:val="20"/>
                <w:szCs w:val="20"/>
              </w:rPr>
              <w:t xml:space="preserve"> Practical </w:t>
            </w:r>
            <w:r w:rsidRPr="004D44A7">
              <w:rPr>
                <w:sz w:val="20"/>
                <w:szCs w:val="20"/>
              </w:rPr>
              <w:t xml:space="preserve"> -</w:t>
            </w:r>
            <w:r>
              <w:rPr>
                <w:sz w:val="20"/>
                <w:szCs w:val="20"/>
              </w:rPr>
              <w:t xml:space="preserve"> Experimental Psychology </w:t>
            </w:r>
            <w:r w:rsidR="0018288C">
              <w:rPr>
                <w:sz w:val="20"/>
                <w:szCs w:val="20"/>
              </w:rPr>
              <w:t>–</w:t>
            </w:r>
            <w:r>
              <w:rPr>
                <w:sz w:val="20"/>
                <w:szCs w:val="20"/>
              </w:rPr>
              <w:t xml:space="preserve"> II</w:t>
            </w:r>
          </w:p>
        </w:tc>
        <w:tc>
          <w:tcPr>
            <w:tcW w:w="561" w:type="dxa"/>
            <w:shd w:val="clear" w:color="auto" w:fill="auto"/>
            <w:vAlign w:val="center"/>
          </w:tcPr>
          <w:p w:rsidR="004C73AE" w:rsidRPr="004D44A7" w:rsidRDefault="004C73AE" w:rsidP="004C73AE">
            <w:pPr>
              <w:jc w:val="center"/>
              <w:rPr>
                <w:sz w:val="20"/>
                <w:szCs w:val="20"/>
              </w:rPr>
            </w:pPr>
            <w:r>
              <w:rPr>
                <w:sz w:val="20"/>
                <w:szCs w:val="20"/>
              </w:rPr>
              <w:t>4</w:t>
            </w:r>
          </w:p>
        </w:tc>
        <w:tc>
          <w:tcPr>
            <w:tcW w:w="699" w:type="dxa"/>
            <w:shd w:val="clear" w:color="auto" w:fill="auto"/>
            <w:vAlign w:val="center"/>
          </w:tcPr>
          <w:p w:rsidR="004C73AE" w:rsidRPr="004D44A7" w:rsidRDefault="004C73AE" w:rsidP="004C73AE">
            <w:pPr>
              <w:jc w:val="center"/>
              <w:rPr>
                <w:sz w:val="20"/>
                <w:szCs w:val="20"/>
              </w:rPr>
            </w:pPr>
            <w:r>
              <w:rPr>
                <w:sz w:val="20"/>
                <w:szCs w:val="20"/>
              </w:rPr>
              <w:t>40</w:t>
            </w:r>
          </w:p>
        </w:tc>
        <w:tc>
          <w:tcPr>
            <w:tcW w:w="630" w:type="dxa"/>
            <w:shd w:val="clear" w:color="auto" w:fill="auto"/>
            <w:vAlign w:val="center"/>
          </w:tcPr>
          <w:p w:rsidR="004C73AE" w:rsidRPr="004D44A7" w:rsidRDefault="004C73AE" w:rsidP="004C73AE">
            <w:pPr>
              <w:jc w:val="center"/>
              <w:rPr>
                <w:sz w:val="20"/>
                <w:szCs w:val="20"/>
              </w:rPr>
            </w:pPr>
            <w:r>
              <w:rPr>
                <w:sz w:val="20"/>
                <w:szCs w:val="20"/>
              </w:rPr>
              <w:t>60</w:t>
            </w:r>
          </w:p>
        </w:tc>
        <w:tc>
          <w:tcPr>
            <w:tcW w:w="663" w:type="dxa"/>
            <w:shd w:val="clear" w:color="auto" w:fill="auto"/>
            <w:vAlign w:val="center"/>
          </w:tcPr>
          <w:p w:rsidR="004C73AE" w:rsidRPr="004D44A7" w:rsidRDefault="004C73AE" w:rsidP="004C73AE">
            <w:pPr>
              <w:jc w:val="center"/>
              <w:rPr>
                <w:sz w:val="20"/>
                <w:szCs w:val="20"/>
              </w:rPr>
            </w:pPr>
            <w:r>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Pr>
                <w:sz w:val="20"/>
                <w:szCs w:val="20"/>
              </w:rPr>
              <w:t>3</w:t>
            </w:r>
          </w:p>
        </w:tc>
        <w:tc>
          <w:tcPr>
            <w:tcW w:w="630" w:type="dxa"/>
            <w:tcBorders>
              <w:right w:val="double" w:sz="4" w:space="0" w:color="auto"/>
            </w:tcBorders>
            <w:shd w:val="clear" w:color="auto" w:fill="auto"/>
            <w:vAlign w:val="center"/>
          </w:tcPr>
          <w:p w:rsidR="004C73AE" w:rsidRPr="004D44A7" w:rsidRDefault="004C73AE" w:rsidP="004C73AE">
            <w:pPr>
              <w:jc w:val="center"/>
              <w:rPr>
                <w:sz w:val="20"/>
                <w:szCs w:val="20"/>
              </w:rPr>
            </w:pPr>
            <w:r>
              <w:rPr>
                <w:sz w:val="20"/>
                <w:szCs w:val="20"/>
              </w:rPr>
              <w:t>2</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vAlign w:val="center"/>
          </w:tcPr>
          <w:p w:rsidR="004C73AE" w:rsidRPr="00825A7A" w:rsidRDefault="004F673F" w:rsidP="00CB70D3">
            <w:pPr>
              <w:jc w:val="left"/>
              <w:rPr>
                <w:sz w:val="20"/>
                <w:szCs w:val="20"/>
              </w:rPr>
            </w:pPr>
            <w:r>
              <w:rPr>
                <w:sz w:val="20"/>
                <w:szCs w:val="20"/>
              </w:rPr>
              <w:t>20</w:t>
            </w:r>
            <w:r w:rsidR="004C73AE">
              <w:rPr>
                <w:sz w:val="20"/>
                <w:szCs w:val="20"/>
              </w:rPr>
              <w:t>UPS4A4</w:t>
            </w:r>
          </w:p>
        </w:tc>
        <w:tc>
          <w:tcPr>
            <w:tcW w:w="3510" w:type="dxa"/>
            <w:shd w:val="clear" w:color="auto" w:fill="auto"/>
          </w:tcPr>
          <w:p w:rsidR="004C73AE" w:rsidRPr="004D44A7" w:rsidRDefault="004C73AE" w:rsidP="004C73AE">
            <w:pPr>
              <w:rPr>
                <w:sz w:val="20"/>
                <w:szCs w:val="20"/>
              </w:rPr>
            </w:pPr>
            <w:r w:rsidRPr="004D44A7">
              <w:rPr>
                <w:sz w:val="20"/>
                <w:szCs w:val="20"/>
              </w:rPr>
              <w:t>Allied Paper 4</w:t>
            </w:r>
            <w:r>
              <w:rPr>
                <w:sz w:val="20"/>
                <w:szCs w:val="20"/>
              </w:rPr>
              <w:t>-Research Methodology</w:t>
            </w:r>
          </w:p>
        </w:tc>
        <w:tc>
          <w:tcPr>
            <w:tcW w:w="561" w:type="dxa"/>
            <w:shd w:val="clear" w:color="auto" w:fill="auto"/>
            <w:vAlign w:val="center"/>
          </w:tcPr>
          <w:p w:rsidR="004C73AE" w:rsidRPr="004D44A7" w:rsidRDefault="004C73AE" w:rsidP="004C73AE">
            <w:pPr>
              <w:jc w:val="center"/>
              <w:rPr>
                <w:sz w:val="20"/>
                <w:szCs w:val="20"/>
              </w:rPr>
            </w:pPr>
            <w:r>
              <w:rPr>
                <w:sz w:val="20"/>
                <w:szCs w:val="20"/>
              </w:rPr>
              <w:t>5</w:t>
            </w:r>
          </w:p>
        </w:tc>
        <w:tc>
          <w:tcPr>
            <w:tcW w:w="699" w:type="dxa"/>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4C73AE">
            <w:pPr>
              <w:jc w:val="center"/>
              <w:rPr>
                <w:sz w:val="20"/>
                <w:szCs w:val="20"/>
              </w:rPr>
            </w:pPr>
            <w:r>
              <w:rPr>
                <w:sz w:val="20"/>
                <w:szCs w:val="20"/>
              </w:rPr>
              <w:t>5</w:t>
            </w:r>
          </w:p>
        </w:tc>
      </w:tr>
      <w:tr w:rsidR="004C73AE" w:rsidRPr="00D03523" w:rsidTr="00CB70D3">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IV</w:t>
            </w:r>
          </w:p>
        </w:tc>
        <w:tc>
          <w:tcPr>
            <w:tcW w:w="1350" w:type="dxa"/>
            <w:shd w:val="clear" w:color="auto" w:fill="auto"/>
            <w:vAlign w:val="center"/>
          </w:tcPr>
          <w:p w:rsidR="004C73AE" w:rsidRPr="00825A7A" w:rsidRDefault="004F673F" w:rsidP="00CB70D3">
            <w:pPr>
              <w:jc w:val="left"/>
              <w:rPr>
                <w:b/>
                <w:sz w:val="20"/>
                <w:szCs w:val="20"/>
              </w:rPr>
            </w:pPr>
            <w:r>
              <w:rPr>
                <w:sz w:val="20"/>
                <w:szCs w:val="20"/>
              </w:rPr>
              <w:t>20</w:t>
            </w:r>
            <w:r w:rsidR="004C73AE" w:rsidRPr="00143673">
              <w:rPr>
                <w:sz w:val="20"/>
                <w:szCs w:val="20"/>
              </w:rPr>
              <w:t>U</w:t>
            </w:r>
            <w:r w:rsidR="004C73AE">
              <w:rPr>
                <w:sz w:val="20"/>
                <w:szCs w:val="20"/>
              </w:rPr>
              <w:t>PS4</w:t>
            </w:r>
            <w:r w:rsidR="004C73AE" w:rsidRPr="00143673">
              <w:rPr>
                <w:sz w:val="20"/>
                <w:szCs w:val="20"/>
              </w:rPr>
              <w:t>S</w:t>
            </w:r>
            <w:r w:rsidR="004C73AE">
              <w:rPr>
                <w:sz w:val="20"/>
                <w:szCs w:val="20"/>
              </w:rPr>
              <w:t>2</w:t>
            </w:r>
          </w:p>
        </w:tc>
        <w:tc>
          <w:tcPr>
            <w:tcW w:w="3510" w:type="dxa"/>
            <w:shd w:val="clear" w:color="auto" w:fill="auto"/>
          </w:tcPr>
          <w:p w:rsidR="004C73AE" w:rsidRPr="004D44A7" w:rsidRDefault="004C73AE" w:rsidP="004C73AE">
            <w:pPr>
              <w:rPr>
                <w:sz w:val="20"/>
                <w:szCs w:val="20"/>
              </w:rPr>
            </w:pPr>
            <w:r w:rsidRPr="004D44A7">
              <w:rPr>
                <w:sz w:val="20"/>
                <w:szCs w:val="20"/>
              </w:rPr>
              <w:t xml:space="preserve">Skill Based subject 2- </w:t>
            </w:r>
            <w:r w:rsidR="00694109">
              <w:rPr>
                <w:sz w:val="20"/>
                <w:szCs w:val="20"/>
              </w:rPr>
              <w:t xml:space="preserve">Counselling Psychology </w:t>
            </w:r>
            <w:r w:rsidR="00CB70D3">
              <w:rPr>
                <w:sz w:val="20"/>
                <w:szCs w:val="20"/>
              </w:rPr>
              <w:t>–</w:t>
            </w:r>
            <w:r w:rsidR="00D23F35">
              <w:rPr>
                <w:sz w:val="20"/>
                <w:szCs w:val="20"/>
              </w:rPr>
              <w:t xml:space="preserve"> II</w:t>
            </w:r>
          </w:p>
        </w:tc>
        <w:tc>
          <w:tcPr>
            <w:tcW w:w="561" w:type="dxa"/>
            <w:shd w:val="clear" w:color="auto" w:fill="auto"/>
            <w:vAlign w:val="center"/>
          </w:tcPr>
          <w:p w:rsidR="004C73AE" w:rsidRPr="004D44A7" w:rsidRDefault="004C73AE" w:rsidP="004C73AE">
            <w:pPr>
              <w:jc w:val="center"/>
              <w:rPr>
                <w:sz w:val="20"/>
                <w:szCs w:val="20"/>
              </w:rPr>
            </w:pPr>
            <w:r w:rsidRPr="004D44A7">
              <w:rPr>
                <w:sz w:val="20"/>
                <w:szCs w:val="20"/>
              </w:rPr>
              <w:t>2</w:t>
            </w:r>
          </w:p>
        </w:tc>
        <w:tc>
          <w:tcPr>
            <w:tcW w:w="699" w:type="dxa"/>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right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3</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tcBorders>
              <w:bottom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IV</w:t>
            </w:r>
          </w:p>
        </w:tc>
        <w:tc>
          <w:tcPr>
            <w:tcW w:w="1350" w:type="dxa"/>
            <w:tcBorders>
              <w:bottom w:val="double" w:sz="4" w:space="0" w:color="auto"/>
            </w:tcBorders>
            <w:shd w:val="clear" w:color="auto" w:fill="auto"/>
          </w:tcPr>
          <w:p w:rsidR="004C73AE" w:rsidRPr="00143673" w:rsidRDefault="004F673F" w:rsidP="004C73AE">
            <w:pPr>
              <w:rPr>
                <w:sz w:val="20"/>
                <w:szCs w:val="20"/>
              </w:rPr>
            </w:pPr>
            <w:r>
              <w:rPr>
                <w:sz w:val="20"/>
                <w:szCs w:val="20"/>
              </w:rPr>
              <w:t>20TBT402/20TAT402/20</w:t>
            </w:r>
            <w:r w:rsidR="004C73AE">
              <w:rPr>
                <w:sz w:val="20"/>
                <w:szCs w:val="20"/>
              </w:rPr>
              <w:t>UWR4N2</w:t>
            </w:r>
          </w:p>
        </w:tc>
        <w:tc>
          <w:tcPr>
            <w:tcW w:w="3510" w:type="dxa"/>
            <w:tcBorders>
              <w:bottom w:val="double" w:sz="4" w:space="0" w:color="auto"/>
            </w:tcBorders>
            <w:shd w:val="clear" w:color="auto" w:fill="auto"/>
          </w:tcPr>
          <w:p w:rsidR="004C73AE" w:rsidRPr="004D44A7" w:rsidRDefault="004C73AE" w:rsidP="004C73AE">
            <w:pPr>
              <w:rPr>
                <w:sz w:val="20"/>
                <w:szCs w:val="20"/>
              </w:rPr>
            </w:pPr>
            <w:r w:rsidRPr="004D44A7">
              <w:rPr>
                <w:sz w:val="20"/>
                <w:szCs w:val="20"/>
              </w:rPr>
              <w:t>Basic Tamil* / Advanced Tamil**</w:t>
            </w:r>
            <w:r>
              <w:rPr>
                <w:sz w:val="20"/>
                <w:szCs w:val="20"/>
              </w:rPr>
              <w:t>/</w:t>
            </w:r>
          </w:p>
          <w:p w:rsidR="004C73AE" w:rsidRPr="004D44A7" w:rsidRDefault="004C73AE" w:rsidP="004C73AE">
            <w:pPr>
              <w:rPr>
                <w:sz w:val="20"/>
                <w:szCs w:val="20"/>
              </w:rPr>
            </w:pPr>
            <w:r w:rsidRPr="004D44A7">
              <w:rPr>
                <w:sz w:val="20"/>
                <w:szCs w:val="20"/>
              </w:rPr>
              <w:t>Non-major elective- II**</w:t>
            </w:r>
          </w:p>
        </w:tc>
        <w:tc>
          <w:tcPr>
            <w:tcW w:w="561" w:type="dxa"/>
            <w:tcBorders>
              <w:bottom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2</w:t>
            </w:r>
          </w:p>
        </w:tc>
        <w:tc>
          <w:tcPr>
            <w:tcW w:w="699"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630"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75</w:t>
            </w:r>
          </w:p>
        </w:tc>
        <w:tc>
          <w:tcPr>
            <w:tcW w:w="663" w:type="dxa"/>
            <w:tcBorders>
              <w:bottom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1017" w:type="dxa"/>
            <w:tcBorders>
              <w:bottom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bottom w:val="double" w:sz="4" w:space="0" w:color="auto"/>
              <w:right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2</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0" w:type="dxa"/>
            <w:gridSpan w:val="3"/>
            <w:shd w:val="clear" w:color="auto" w:fill="auto"/>
          </w:tcPr>
          <w:p w:rsidR="004C73AE" w:rsidRPr="004D44A7" w:rsidRDefault="004C73AE" w:rsidP="004C73AE">
            <w:pPr>
              <w:jc w:val="right"/>
              <w:rPr>
                <w:b/>
                <w:sz w:val="20"/>
                <w:szCs w:val="20"/>
              </w:rPr>
            </w:pPr>
            <w:r w:rsidRPr="004D44A7">
              <w:rPr>
                <w:b/>
                <w:sz w:val="20"/>
                <w:szCs w:val="20"/>
              </w:rPr>
              <w:t>Total</w:t>
            </w:r>
          </w:p>
        </w:tc>
        <w:tc>
          <w:tcPr>
            <w:tcW w:w="561" w:type="dxa"/>
            <w:shd w:val="clear" w:color="auto" w:fill="auto"/>
            <w:vAlign w:val="center"/>
          </w:tcPr>
          <w:p w:rsidR="004C73AE" w:rsidRPr="004D44A7" w:rsidRDefault="004C73AE" w:rsidP="004C73AE">
            <w:pPr>
              <w:jc w:val="center"/>
              <w:rPr>
                <w:b/>
                <w:sz w:val="20"/>
                <w:szCs w:val="20"/>
              </w:rPr>
            </w:pPr>
            <w:r w:rsidRPr="004D44A7">
              <w:rPr>
                <w:b/>
                <w:sz w:val="20"/>
                <w:szCs w:val="20"/>
              </w:rPr>
              <w:t>30</w:t>
            </w:r>
          </w:p>
        </w:tc>
        <w:tc>
          <w:tcPr>
            <w:tcW w:w="699" w:type="dxa"/>
            <w:shd w:val="clear" w:color="auto" w:fill="auto"/>
            <w:vAlign w:val="center"/>
          </w:tcPr>
          <w:p w:rsidR="004C73AE" w:rsidRPr="004D44A7" w:rsidRDefault="004C73AE" w:rsidP="004C73AE">
            <w:pPr>
              <w:jc w:val="center"/>
              <w:rPr>
                <w:sz w:val="20"/>
                <w:szCs w:val="20"/>
              </w:rPr>
            </w:pPr>
            <w:r>
              <w:rPr>
                <w:sz w:val="20"/>
                <w:szCs w:val="20"/>
              </w:rPr>
              <w:t>-</w:t>
            </w:r>
          </w:p>
        </w:tc>
        <w:tc>
          <w:tcPr>
            <w:tcW w:w="630" w:type="dxa"/>
            <w:shd w:val="clear" w:color="auto" w:fill="auto"/>
            <w:vAlign w:val="center"/>
          </w:tcPr>
          <w:p w:rsidR="004C73AE" w:rsidRPr="004D44A7" w:rsidRDefault="004C73AE" w:rsidP="004C73AE">
            <w:pPr>
              <w:jc w:val="center"/>
              <w:rPr>
                <w:sz w:val="20"/>
                <w:szCs w:val="20"/>
              </w:rPr>
            </w:pPr>
            <w:r>
              <w:rPr>
                <w:sz w:val="20"/>
                <w:szCs w:val="20"/>
              </w:rPr>
              <w:t>-</w:t>
            </w:r>
          </w:p>
        </w:tc>
        <w:tc>
          <w:tcPr>
            <w:tcW w:w="663" w:type="dxa"/>
            <w:shd w:val="clear" w:color="auto" w:fill="auto"/>
            <w:vAlign w:val="center"/>
          </w:tcPr>
          <w:p w:rsidR="004C73AE" w:rsidRPr="004D44A7" w:rsidRDefault="004C73AE" w:rsidP="004C73AE">
            <w:pPr>
              <w:jc w:val="center"/>
              <w:rPr>
                <w:sz w:val="20"/>
                <w:szCs w:val="20"/>
              </w:rPr>
            </w:pPr>
          </w:p>
        </w:tc>
        <w:tc>
          <w:tcPr>
            <w:tcW w:w="1017" w:type="dxa"/>
            <w:shd w:val="clear" w:color="auto" w:fill="auto"/>
            <w:vAlign w:val="center"/>
          </w:tcPr>
          <w:p w:rsidR="004C73AE" w:rsidRPr="004D44A7" w:rsidRDefault="004C73AE" w:rsidP="004C73AE">
            <w:pPr>
              <w:jc w:val="center"/>
              <w:rPr>
                <w:sz w:val="20"/>
                <w:szCs w:val="20"/>
              </w:rPr>
            </w:pPr>
            <w:r>
              <w:rPr>
                <w:sz w:val="20"/>
                <w:szCs w:val="20"/>
              </w:rPr>
              <w:t>-</w:t>
            </w:r>
          </w:p>
        </w:tc>
        <w:tc>
          <w:tcPr>
            <w:tcW w:w="630" w:type="dxa"/>
            <w:tcBorders>
              <w:right w:val="double" w:sz="4" w:space="0" w:color="auto"/>
            </w:tcBorders>
            <w:shd w:val="clear" w:color="auto" w:fill="auto"/>
            <w:vAlign w:val="center"/>
          </w:tcPr>
          <w:p w:rsidR="004C73AE" w:rsidRPr="004D44A7" w:rsidRDefault="004C73AE" w:rsidP="004C73AE">
            <w:pPr>
              <w:jc w:val="center"/>
              <w:rPr>
                <w:b/>
                <w:sz w:val="20"/>
                <w:szCs w:val="20"/>
              </w:rPr>
            </w:pPr>
            <w:r>
              <w:rPr>
                <w:b/>
                <w:sz w:val="20"/>
                <w:szCs w:val="20"/>
              </w:rPr>
              <w:t>22</w:t>
            </w:r>
          </w:p>
        </w:tc>
      </w:tr>
      <w:tr w:rsidR="004C73AE" w:rsidRPr="00D03523" w:rsidTr="00750AAF">
        <w:trPr>
          <w:jc w:val="center"/>
        </w:trPr>
        <w:tc>
          <w:tcPr>
            <w:tcW w:w="615" w:type="dxa"/>
            <w:vMerge w:val="restart"/>
            <w:tcBorders>
              <w:top w:val="double" w:sz="4" w:space="0" w:color="auto"/>
              <w:left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V</w:t>
            </w:r>
          </w:p>
        </w:tc>
        <w:tc>
          <w:tcPr>
            <w:tcW w:w="540"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tcBorders>
              <w:top w:val="double" w:sz="4" w:space="0" w:color="auto"/>
            </w:tcBorders>
            <w:shd w:val="clear" w:color="auto" w:fill="auto"/>
          </w:tcPr>
          <w:p w:rsidR="004C73AE" w:rsidRPr="004D44A7" w:rsidRDefault="004F673F" w:rsidP="004C73AE">
            <w:pPr>
              <w:rPr>
                <w:sz w:val="20"/>
                <w:szCs w:val="20"/>
              </w:rPr>
            </w:pPr>
            <w:r>
              <w:rPr>
                <w:sz w:val="20"/>
                <w:szCs w:val="20"/>
              </w:rPr>
              <w:t>20</w:t>
            </w:r>
            <w:r w:rsidR="004C73AE">
              <w:rPr>
                <w:sz w:val="20"/>
                <w:szCs w:val="20"/>
              </w:rPr>
              <w:t>UPS507</w:t>
            </w:r>
          </w:p>
        </w:tc>
        <w:tc>
          <w:tcPr>
            <w:tcW w:w="3510" w:type="dxa"/>
            <w:tcBorders>
              <w:top w:val="double" w:sz="4" w:space="0" w:color="auto"/>
            </w:tcBorders>
            <w:shd w:val="clear" w:color="auto" w:fill="auto"/>
          </w:tcPr>
          <w:p w:rsidR="004C73AE" w:rsidRPr="004D44A7" w:rsidRDefault="004C73AE" w:rsidP="004C73AE">
            <w:pPr>
              <w:rPr>
                <w:sz w:val="20"/>
                <w:szCs w:val="20"/>
              </w:rPr>
            </w:pPr>
            <w:r>
              <w:rPr>
                <w:sz w:val="20"/>
                <w:szCs w:val="20"/>
              </w:rPr>
              <w:t>Core Paper 7 - Social Psychology-I</w:t>
            </w:r>
          </w:p>
        </w:tc>
        <w:tc>
          <w:tcPr>
            <w:tcW w:w="561" w:type="dxa"/>
            <w:tcBorders>
              <w:top w:val="double" w:sz="4" w:space="0" w:color="auto"/>
            </w:tcBorders>
            <w:shd w:val="clear" w:color="auto" w:fill="auto"/>
            <w:vAlign w:val="center"/>
          </w:tcPr>
          <w:p w:rsidR="004C73AE" w:rsidRPr="004D44A7" w:rsidRDefault="004C73AE" w:rsidP="004C73AE">
            <w:pPr>
              <w:jc w:val="center"/>
              <w:rPr>
                <w:sz w:val="20"/>
                <w:szCs w:val="20"/>
              </w:rPr>
            </w:pPr>
            <w:r>
              <w:rPr>
                <w:sz w:val="20"/>
                <w:szCs w:val="20"/>
              </w:rPr>
              <w:t>5</w:t>
            </w:r>
          </w:p>
        </w:tc>
        <w:tc>
          <w:tcPr>
            <w:tcW w:w="699"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top w:val="double" w:sz="4" w:space="0" w:color="auto"/>
              <w:right w:val="double" w:sz="4" w:space="0" w:color="auto"/>
            </w:tcBorders>
            <w:shd w:val="clear" w:color="auto" w:fill="auto"/>
            <w:vAlign w:val="center"/>
          </w:tcPr>
          <w:p w:rsidR="004C73AE" w:rsidRPr="004D44A7" w:rsidRDefault="004C73AE" w:rsidP="004C73AE">
            <w:pPr>
              <w:jc w:val="center"/>
              <w:rPr>
                <w:sz w:val="20"/>
                <w:szCs w:val="20"/>
              </w:rPr>
            </w:pPr>
            <w:r>
              <w:rPr>
                <w:sz w:val="20"/>
                <w:szCs w:val="20"/>
              </w:rPr>
              <w:t>5</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UPS508</w:t>
            </w:r>
          </w:p>
        </w:tc>
        <w:tc>
          <w:tcPr>
            <w:tcW w:w="3510" w:type="dxa"/>
            <w:shd w:val="clear" w:color="auto" w:fill="auto"/>
          </w:tcPr>
          <w:p w:rsidR="004C73AE" w:rsidRPr="004D44A7" w:rsidRDefault="004C73AE" w:rsidP="004C73AE">
            <w:pPr>
              <w:rPr>
                <w:sz w:val="20"/>
                <w:szCs w:val="20"/>
              </w:rPr>
            </w:pPr>
            <w:r>
              <w:rPr>
                <w:sz w:val="20"/>
                <w:szCs w:val="20"/>
              </w:rPr>
              <w:t xml:space="preserve">Core Paper 8–Industrial Psychology </w:t>
            </w:r>
            <w:r w:rsidR="0018288C">
              <w:rPr>
                <w:sz w:val="20"/>
                <w:szCs w:val="20"/>
              </w:rPr>
              <w:t>–</w:t>
            </w:r>
            <w:r>
              <w:rPr>
                <w:sz w:val="20"/>
                <w:szCs w:val="20"/>
              </w:rPr>
              <w:t>I</w:t>
            </w:r>
          </w:p>
        </w:tc>
        <w:tc>
          <w:tcPr>
            <w:tcW w:w="561" w:type="dxa"/>
            <w:shd w:val="clear" w:color="auto" w:fill="auto"/>
          </w:tcPr>
          <w:p w:rsidR="004C73AE" w:rsidRPr="004D44A7" w:rsidRDefault="004C73AE" w:rsidP="004C73AE">
            <w:pPr>
              <w:rPr>
                <w:sz w:val="20"/>
                <w:szCs w:val="20"/>
              </w:rPr>
            </w:pPr>
            <w:r>
              <w:rPr>
                <w:sz w:val="20"/>
                <w:szCs w:val="20"/>
              </w:rPr>
              <w:t xml:space="preserve"> 5</w:t>
            </w:r>
          </w:p>
        </w:tc>
        <w:tc>
          <w:tcPr>
            <w:tcW w:w="699" w:type="dxa"/>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right w:val="double" w:sz="4" w:space="0" w:color="auto"/>
            </w:tcBorders>
            <w:shd w:val="clear" w:color="auto" w:fill="auto"/>
          </w:tcPr>
          <w:p w:rsidR="004C73AE" w:rsidRPr="004D44A7" w:rsidRDefault="004C73AE" w:rsidP="004C73AE">
            <w:pPr>
              <w:jc w:val="center"/>
              <w:rPr>
                <w:sz w:val="20"/>
                <w:szCs w:val="20"/>
              </w:rPr>
            </w:pPr>
            <w:r>
              <w:rPr>
                <w:sz w:val="20"/>
                <w:szCs w:val="20"/>
              </w:rPr>
              <w:t>4</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UPS509</w:t>
            </w:r>
          </w:p>
        </w:tc>
        <w:tc>
          <w:tcPr>
            <w:tcW w:w="3510" w:type="dxa"/>
            <w:shd w:val="clear" w:color="auto" w:fill="auto"/>
          </w:tcPr>
          <w:p w:rsidR="004C73AE" w:rsidRPr="004D44A7" w:rsidRDefault="004C73AE" w:rsidP="004C73AE">
            <w:pPr>
              <w:rPr>
                <w:sz w:val="20"/>
                <w:szCs w:val="20"/>
              </w:rPr>
            </w:pPr>
            <w:r>
              <w:rPr>
                <w:sz w:val="20"/>
                <w:szCs w:val="20"/>
              </w:rPr>
              <w:t>Core Paper 9– Health Psychology</w:t>
            </w:r>
          </w:p>
        </w:tc>
        <w:tc>
          <w:tcPr>
            <w:tcW w:w="561" w:type="dxa"/>
            <w:shd w:val="clear" w:color="auto" w:fill="auto"/>
          </w:tcPr>
          <w:p w:rsidR="004C73AE" w:rsidRPr="004D44A7" w:rsidRDefault="004C73AE" w:rsidP="004C73AE">
            <w:pPr>
              <w:rPr>
                <w:sz w:val="20"/>
                <w:szCs w:val="20"/>
              </w:rPr>
            </w:pPr>
            <w:r>
              <w:rPr>
                <w:sz w:val="20"/>
                <w:szCs w:val="20"/>
              </w:rPr>
              <w:t xml:space="preserve"> 5</w:t>
            </w:r>
          </w:p>
        </w:tc>
        <w:tc>
          <w:tcPr>
            <w:tcW w:w="699" w:type="dxa"/>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right w:val="double" w:sz="4" w:space="0" w:color="auto"/>
            </w:tcBorders>
            <w:shd w:val="clear" w:color="auto" w:fill="auto"/>
          </w:tcPr>
          <w:p w:rsidR="004C73AE" w:rsidRPr="004D44A7" w:rsidRDefault="004C73AE" w:rsidP="004C73AE">
            <w:pPr>
              <w:jc w:val="center"/>
              <w:rPr>
                <w:sz w:val="20"/>
                <w:szCs w:val="20"/>
              </w:rPr>
            </w:pPr>
            <w:r>
              <w:rPr>
                <w:sz w:val="20"/>
                <w:szCs w:val="20"/>
              </w:rPr>
              <w:t>4</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UPS5CN</w:t>
            </w:r>
          </w:p>
        </w:tc>
        <w:tc>
          <w:tcPr>
            <w:tcW w:w="3510" w:type="dxa"/>
            <w:shd w:val="clear" w:color="auto" w:fill="auto"/>
          </w:tcPr>
          <w:p w:rsidR="004C73AE" w:rsidRPr="004D44A7" w:rsidRDefault="004C73AE" w:rsidP="004C73AE">
            <w:pPr>
              <w:rPr>
                <w:sz w:val="20"/>
                <w:szCs w:val="20"/>
              </w:rPr>
            </w:pPr>
            <w:r w:rsidRPr="004D44A7">
              <w:rPr>
                <w:sz w:val="20"/>
                <w:szCs w:val="20"/>
              </w:rPr>
              <w:t xml:space="preserve">Core </w:t>
            </w:r>
            <w:r>
              <w:rPr>
                <w:sz w:val="20"/>
                <w:szCs w:val="20"/>
              </w:rPr>
              <w:t xml:space="preserve">Practical </w:t>
            </w:r>
            <w:r w:rsidRPr="004D44A7">
              <w:rPr>
                <w:sz w:val="20"/>
                <w:szCs w:val="20"/>
              </w:rPr>
              <w:t xml:space="preserve"> -</w:t>
            </w:r>
            <w:r>
              <w:rPr>
                <w:sz w:val="20"/>
                <w:szCs w:val="20"/>
              </w:rPr>
              <w:t xml:space="preserve"> Experimental Psychology – III</w:t>
            </w:r>
          </w:p>
        </w:tc>
        <w:tc>
          <w:tcPr>
            <w:tcW w:w="561" w:type="dxa"/>
            <w:shd w:val="clear" w:color="auto" w:fill="auto"/>
            <w:vAlign w:val="center"/>
          </w:tcPr>
          <w:p w:rsidR="004C73AE" w:rsidRPr="004D44A7" w:rsidRDefault="004C73AE" w:rsidP="004C73AE">
            <w:pPr>
              <w:jc w:val="center"/>
              <w:rPr>
                <w:sz w:val="20"/>
                <w:szCs w:val="20"/>
              </w:rPr>
            </w:pPr>
            <w:r>
              <w:rPr>
                <w:sz w:val="20"/>
                <w:szCs w:val="20"/>
              </w:rPr>
              <w:t>4</w:t>
            </w:r>
          </w:p>
        </w:tc>
        <w:tc>
          <w:tcPr>
            <w:tcW w:w="699" w:type="dxa"/>
            <w:shd w:val="clear" w:color="auto" w:fill="auto"/>
            <w:vAlign w:val="center"/>
          </w:tcPr>
          <w:p w:rsidR="004C73AE" w:rsidRPr="004D44A7" w:rsidRDefault="004C73AE" w:rsidP="004C73AE">
            <w:pPr>
              <w:jc w:val="center"/>
              <w:rPr>
                <w:sz w:val="20"/>
                <w:szCs w:val="20"/>
              </w:rPr>
            </w:pPr>
            <w:r>
              <w:rPr>
                <w:sz w:val="20"/>
                <w:szCs w:val="20"/>
              </w:rPr>
              <w:t>40</w:t>
            </w:r>
          </w:p>
        </w:tc>
        <w:tc>
          <w:tcPr>
            <w:tcW w:w="630" w:type="dxa"/>
            <w:shd w:val="clear" w:color="auto" w:fill="auto"/>
            <w:vAlign w:val="center"/>
          </w:tcPr>
          <w:p w:rsidR="004C73AE" w:rsidRPr="004D44A7" w:rsidRDefault="004C73AE" w:rsidP="004C73AE">
            <w:pPr>
              <w:jc w:val="center"/>
              <w:rPr>
                <w:sz w:val="20"/>
                <w:szCs w:val="20"/>
              </w:rPr>
            </w:pPr>
            <w:r>
              <w:rPr>
                <w:sz w:val="20"/>
                <w:szCs w:val="20"/>
              </w:rPr>
              <w:t>60</w:t>
            </w:r>
          </w:p>
        </w:tc>
        <w:tc>
          <w:tcPr>
            <w:tcW w:w="663" w:type="dxa"/>
            <w:shd w:val="clear" w:color="auto" w:fill="auto"/>
            <w:vAlign w:val="center"/>
          </w:tcPr>
          <w:p w:rsidR="004C73AE" w:rsidRPr="004D44A7" w:rsidRDefault="004C73AE" w:rsidP="004C73AE">
            <w:pPr>
              <w:jc w:val="center"/>
              <w:rPr>
                <w:sz w:val="20"/>
                <w:szCs w:val="20"/>
              </w:rPr>
            </w:pPr>
            <w:r>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Pr>
                <w:sz w:val="20"/>
                <w:szCs w:val="20"/>
              </w:rPr>
              <w:t>3</w:t>
            </w:r>
          </w:p>
        </w:tc>
        <w:tc>
          <w:tcPr>
            <w:tcW w:w="630" w:type="dxa"/>
            <w:tcBorders>
              <w:right w:val="double" w:sz="4" w:space="0" w:color="auto"/>
            </w:tcBorders>
            <w:shd w:val="clear" w:color="auto" w:fill="auto"/>
            <w:vAlign w:val="center"/>
          </w:tcPr>
          <w:p w:rsidR="004C73AE" w:rsidRPr="004D44A7" w:rsidRDefault="004C73AE" w:rsidP="004C73AE">
            <w:pPr>
              <w:jc w:val="center"/>
              <w:rPr>
                <w:sz w:val="20"/>
                <w:szCs w:val="20"/>
              </w:rPr>
            </w:pPr>
            <w:r>
              <w:rPr>
                <w:sz w:val="20"/>
                <w:szCs w:val="20"/>
              </w:rPr>
              <w:t>2</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UPS510</w:t>
            </w:r>
          </w:p>
        </w:tc>
        <w:tc>
          <w:tcPr>
            <w:tcW w:w="3510" w:type="dxa"/>
            <w:shd w:val="clear" w:color="auto" w:fill="auto"/>
          </w:tcPr>
          <w:p w:rsidR="004C73AE" w:rsidRPr="004D44A7" w:rsidRDefault="004C73AE" w:rsidP="004C73AE">
            <w:pPr>
              <w:rPr>
                <w:sz w:val="20"/>
                <w:szCs w:val="20"/>
              </w:rPr>
            </w:pPr>
            <w:r w:rsidRPr="004D44A7">
              <w:rPr>
                <w:sz w:val="20"/>
                <w:szCs w:val="20"/>
              </w:rPr>
              <w:t>Core Paper 1</w:t>
            </w:r>
            <w:r>
              <w:rPr>
                <w:sz w:val="20"/>
                <w:szCs w:val="20"/>
              </w:rPr>
              <w:t>0</w:t>
            </w:r>
            <w:r w:rsidR="0085580B">
              <w:rPr>
                <w:sz w:val="20"/>
                <w:szCs w:val="20"/>
              </w:rPr>
              <w:t xml:space="preserve"> </w:t>
            </w:r>
            <w:r>
              <w:rPr>
                <w:sz w:val="20"/>
                <w:szCs w:val="20"/>
              </w:rPr>
              <w:t>– Forensic Psychology</w:t>
            </w:r>
          </w:p>
        </w:tc>
        <w:tc>
          <w:tcPr>
            <w:tcW w:w="561" w:type="dxa"/>
            <w:shd w:val="clear" w:color="auto" w:fill="auto"/>
          </w:tcPr>
          <w:p w:rsidR="004C73AE" w:rsidRPr="004D44A7" w:rsidRDefault="004C73AE" w:rsidP="004C73AE">
            <w:pPr>
              <w:rPr>
                <w:sz w:val="20"/>
                <w:szCs w:val="20"/>
              </w:rPr>
            </w:pPr>
            <w:r>
              <w:rPr>
                <w:sz w:val="20"/>
                <w:szCs w:val="20"/>
              </w:rPr>
              <w:t xml:space="preserve"> 5</w:t>
            </w:r>
          </w:p>
        </w:tc>
        <w:tc>
          <w:tcPr>
            <w:tcW w:w="699" w:type="dxa"/>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right w:val="double" w:sz="4" w:space="0" w:color="auto"/>
            </w:tcBorders>
            <w:shd w:val="clear" w:color="auto" w:fill="auto"/>
          </w:tcPr>
          <w:p w:rsidR="004C73AE" w:rsidRPr="004D44A7" w:rsidRDefault="004C73AE" w:rsidP="004C73AE">
            <w:pPr>
              <w:jc w:val="center"/>
              <w:rPr>
                <w:sz w:val="20"/>
                <w:szCs w:val="20"/>
              </w:rPr>
            </w:pPr>
            <w:r>
              <w:rPr>
                <w:sz w:val="20"/>
                <w:szCs w:val="20"/>
              </w:rPr>
              <w:t>4</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825A7A" w:rsidRDefault="004F673F" w:rsidP="004C73AE">
            <w:pPr>
              <w:rPr>
                <w:sz w:val="20"/>
                <w:szCs w:val="20"/>
              </w:rPr>
            </w:pPr>
            <w:r>
              <w:rPr>
                <w:sz w:val="20"/>
                <w:szCs w:val="20"/>
              </w:rPr>
              <w:t>20</w:t>
            </w:r>
            <w:r w:rsidR="004C73AE">
              <w:rPr>
                <w:sz w:val="20"/>
                <w:szCs w:val="20"/>
              </w:rPr>
              <w:t>UPS5E1</w:t>
            </w:r>
          </w:p>
        </w:tc>
        <w:tc>
          <w:tcPr>
            <w:tcW w:w="3510" w:type="dxa"/>
            <w:shd w:val="clear" w:color="auto" w:fill="auto"/>
          </w:tcPr>
          <w:p w:rsidR="004C73AE" w:rsidRPr="004D44A7" w:rsidRDefault="004C73AE" w:rsidP="004C73AE">
            <w:pPr>
              <w:rPr>
                <w:sz w:val="20"/>
                <w:szCs w:val="20"/>
              </w:rPr>
            </w:pPr>
            <w:r w:rsidRPr="004D44A7">
              <w:rPr>
                <w:sz w:val="20"/>
                <w:szCs w:val="20"/>
              </w:rPr>
              <w:t xml:space="preserve">Major Elective 1 </w:t>
            </w:r>
            <w:r>
              <w:rPr>
                <w:sz w:val="20"/>
                <w:szCs w:val="20"/>
              </w:rPr>
              <w:t>–Consumer Behaviour</w:t>
            </w:r>
          </w:p>
        </w:tc>
        <w:tc>
          <w:tcPr>
            <w:tcW w:w="561" w:type="dxa"/>
            <w:shd w:val="clear" w:color="auto" w:fill="auto"/>
          </w:tcPr>
          <w:p w:rsidR="004C73AE" w:rsidRPr="004D44A7" w:rsidRDefault="004C73AE" w:rsidP="004C73AE">
            <w:pPr>
              <w:rPr>
                <w:sz w:val="20"/>
                <w:szCs w:val="20"/>
              </w:rPr>
            </w:pPr>
            <w:r>
              <w:rPr>
                <w:sz w:val="20"/>
                <w:szCs w:val="20"/>
              </w:rPr>
              <w:t xml:space="preserve"> 4</w:t>
            </w:r>
          </w:p>
        </w:tc>
        <w:tc>
          <w:tcPr>
            <w:tcW w:w="699" w:type="dxa"/>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right w:val="double" w:sz="4" w:space="0" w:color="auto"/>
            </w:tcBorders>
            <w:shd w:val="clear" w:color="auto" w:fill="auto"/>
          </w:tcPr>
          <w:p w:rsidR="004C73AE" w:rsidRPr="004D44A7" w:rsidRDefault="004C73AE" w:rsidP="004C73AE">
            <w:pPr>
              <w:jc w:val="center"/>
              <w:rPr>
                <w:sz w:val="20"/>
                <w:szCs w:val="20"/>
              </w:rPr>
            </w:pPr>
            <w:r>
              <w:rPr>
                <w:sz w:val="20"/>
                <w:szCs w:val="20"/>
              </w:rPr>
              <w:t>5</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825A7A" w:rsidRDefault="004C73AE" w:rsidP="004C73AE">
            <w:pPr>
              <w:jc w:val="center"/>
              <w:rPr>
                <w:sz w:val="20"/>
                <w:szCs w:val="20"/>
              </w:rPr>
            </w:pPr>
            <w:r w:rsidRPr="00825A7A">
              <w:rPr>
                <w:sz w:val="20"/>
                <w:szCs w:val="20"/>
              </w:rPr>
              <w:t>IV</w:t>
            </w:r>
          </w:p>
        </w:tc>
        <w:tc>
          <w:tcPr>
            <w:tcW w:w="1350" w:type="dxa"/>
            <w:shd w:val="clear" w:color="auto" w:fill="auto"/>
          </w:tcPr>
          <w:p w:rsidR="004C73AE" w:rsidRPr="005D631E" w:rsidRDefault="004F673F" w:rsidP="004C73AE">
            <w:pPr>
              <w:jc w:val="center"/>
              <w:rPr>
                <w:sz w:val="20"/>
                <w:szCs w:val="20"/>
              </w:rPr>
            </w:pPr>
            <w:r>
              <w:rPr>
                <w:sz w:val="20"/>
                <w:szCs w:val="20"/>
              </w:rPr>
              <w:t>20</w:t>
            </w:r>
            <w:r w:rsidR="005D631E" w:rsidRPr="005D631E">
              <w:rPr>
                <w:sz w:val="20"/>
                <w:szCs w:val="20"/>
              </w:rPr>
              <w:t>UPS5X1</w:t>
            </w:r>
          </w:p>
        </w:tc>
        <w:tc>
          <w:tcPr>
            <w:tcW w:w="3510" w:type="dxa"/>
            <w:shd w:val="clear" w:color="auto" w:fill="auto"/>
          </w:tcPr>
          <w:p w:rsidR="004C73AE" w:rsidRPr="00473300" w:rsidRDefault="004C73AE" w:rsidP="004C73AE">
            <w:pPr>
              <w:rPr>
                <w:b/>
                <w:sz w:val="20"/>
                <w:szCs w:val="20"/>
              </w:rPr>
            </w:pPr>
            <w:r w:rsidRPr="00473300">
              <w:rPr>
                <w:b/>
                <w:sz w:val="20"/>
                <w:szCs w:val="20"/>
              </w:rPr>
              <w:t>EDC</w:t>
            </w:r>
            <w:r>
              <w:rPr>
                <w:b/>
                <w:sz w:val="20"/>
                <w:szCs w:val="20"/>
              </w:rPr>
              <w:t xml:space="preserve"> – </w:t>
            </w:r>
            <w:r w:rsidRPr="00326F22">
              <w:rPr>
                <w:sz w:val="20"/>
                <w:szCs w:val="20"/>
              </w:rPr>
              <w:t>Personality Assessment</w:t>
            </w:r>
          </w:p>
        </w:tc>
        <w:tc>
          <w:tcPr>
            <w:tcW w:w="561" w:type="dxa"/>
            <w:shd w:val="clear" w:color="auto" w:fill="auto"/>
            <w:vAlign w:val="center"/>
          </w:tcPr>
          <w:p w:rsidR="004C73AE" w:rsidRPr="00825A7A" w:rsidRDefault="004C73AE" w:rsidP="004C73AE">
            <w:pPr>
              <w:jc w:val="center"/>
              <w:rPr>
                <w:sz w:val="20"/>
                <w:szCs w:val="20"/>
              </w:rPr>
            </w:pPr>
            <w:r w:rsidRPr="00825A7A">
              <w:rPr>
                <w:sz w:val="20"/>
                <w:szCs w:val="20"/>
              </w:rPr>
              <w:t>2</w:t>
            </w:r>
          </w:p>
        </w:tc>
        <w:tc>
          <w:tcPr>
            <w:tcW w:w="699" w:type="dxa"/>
            <w:shd w:val="clear" w:color="auto" w:fill="auto"/>
            <w:vAlign w:val="center"/>
          </w:tcPr>
          <w:p w:rsidR="004C73AE" w:rsidRPr="00825A7A" w:rsidRDefault="004C73AE" w:rsidP="004C73AE">
            <w:pPr>
              <w:jc w:val="center"/>
              <w:rPr>
                <w:sz w:val="20"/>
                <w:szCs w:val="20"/>
              </w:rPr>
            </w:pPr>
            <w:r w:rsidRPr="00825A7A">
              <w:rPr>
                <w:sz w:val="20"/>
                <w:szCs w:val="20"/>
              </w:rPr>
              <w:t>25</w:t>
            </w:r>
          </w:p>
        </w:tc>
        <w:tc>
          <w:tcPr>
            <w:tcW w:w="630" w:type="dxa"/>
            <w:shd w:val="clear" w:color="auto" w:fill="auto"/>
            <w:vAlign w:val="center"/>
          </w:tcPr>
          <w:p w:rsidR="004C73AE" w:rsidRPr="00825A7A" w:rsidRDefault="004C73AE" w:rsidP="004C73AE">
            <w:pPr>
              <w:jc w:val="center"/>
              <w:rPr>
                <w:sz w:val="20"/>
                <w:szCs w:val="20"/>
              </w:rPr>
            </w:pPr>
            <w:r w:rsidRPr="00825A7A">
              <w:rPr>
                <w:sz w:val="20"/>
                <w:szCs w:val="20"/>
              </w:rPr>
              <w:t>75</w:t>
            </w:r>
          </w:p>
        </w:tc>
        <w:tc>
          <w:tcPr>
            <w:tcW w:w="663" w:type="dxa"/>
            <w:shd w:val="clear" w:color="auto" w:fill="auto"/>
            <w:vAlign w:val="center"/>
          </w:tcPr>
          <w:p w:rsidR="004C73AE" w:rsidRPr="00825A7A" w:rsidRDefault="004C73AE" w:rsidP="004C73AE">
            <w:pPr>
              <w:jc w:val="center"/>
              <w:rPr>
                <w:sz w:val="20"/>
                <w:szCs w:val="20"/>
              </w:rPr>
            </w:pPr>
            <w:r w:rsidRPr="00825A7A">
              <w:rPr>
                <w:sz w:val="20"/>
                <w:szCs w:val="20"/>
              </w:rPr>
              <w:t>100</w:t>
            </w:r>
          </w:p>
        </w:tc>
        <w:tc>
          <w:tcPr>
            <w:tcW w:w="1017" w:type="dxa"/>
            <w:shd w:val="clear" w:color="auto" w:fill="auto"/>
            <w:vAlign w:val="center"/>
          </w:tcPr>
          <w:p w:rsidR="004C73AE" w:rsidRPr="00825A7A" w:rsidRDefault="004C73AE" w:rsidP="004C73AE">
            <w:pPr>
              <w:jc w:val="center"/>
              <w:rPr>
                <w:sz w:val="20"/>
                <w:szCs w:val="20"/>
              </w:rPr>
            </w:pPr>
            <w:r w:rsidRPr="00825A7A">
              <w:rPr>
                <w:sz w:val="20"/>
                <w:szCs w:val="20"/>
              </w:rPr>
              <w:t>3</w:t>
            </w:r>
          </w:p>
        </w:tc>
        <w:tc>
          <w:tcPr>
            <w:tcW w:w="630" w:type="dxa"/>
            <w:tcBorders>
              <w:right w:val="double" w:sz="4" w:space="0" w:color="auto"/>
            </w:tcBorders>
            <w:shd w:val="clear" w:color="auto" w:fill="auto"/>
            <w:vAlign w:val="center"/>
          </w:tcPr>
          <w:p w:rsidR="004C73AE" w:rsidRPr="00825A7A" w:rsidRDefault="004C73AE" w:rsidP="004C73AE">
            <w:pPr>
              <w:jc w:val="center"/>
              <w:rPr>
                <w:sz w:val="20"/>
                <w:szCs w:val="20"/>
              </w:rPr>
            </w:pPr>
            <w:r w:rsidRPr="00825A7A">
              <w:rPr>
                <w:sz w:val="20"/>
                <w:szCs w:val="20"/>
              </w:rPr>
              <w:t>3</w:t>
            </w:r>
          </w:p>
        </w:tc>
      </w:tr>
      <w:tr w:rsidR="004C73AE" w:rsidRPr="00D03523" w:rsidTr="003C5959">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tcBorders>
              <w:bottom w:val="double" w:sz="4" w:space="0" w:color="auto"/>
            </w:tcBorders>
            <w:shd w:val="clear" w:color="auto" w:fill="auto"/>
            <w:vAlign w:val="center"/>
          </w:tcPr>
          <w:p w:rsidR="004C73AE" w:rsidRPr="00825A7A" w:rsidRDefault="004C73AE" w:rsidP="004C73AE">
            <w:pPr>
              <w:jc w:val="center"/>
              <w:rPr>
                <w:b/>
                <w:sz w:val="20"/>
                <w:szCs w:val="20"/>
              </w:rPr>
            </w:pPr>
            <w:r w:rsidRPr="00825A7A">
              <w:rPr>
                <w:b/>
                <w:sz w:val="20"/>
                <w:szCs w:val="20"/>
              </w:rPr>
              <w:t>-</w:t>
            </w:r>
          </w:p>
        </w:tc>
        <w:tc>
          <w:tcPr>
            <w:tcW w:w="1350" w:type="dxa"/>
            <w:tcBorders>
              <w:bottom w:val="double" w:sz="4" w:space="0" w:color="auto"/>
            </w:tcBorders>
            <w:shd w:val="clear" w:color="auto" w:fill="auto"/>
          </w:tcPr>
          <w:p w:rsidR="004C73AE" w:rsidRPr="006D12EC" w:rsidRDefault="004F673F" w:rsidP="004C73AE">
            <w:pPr>
              <w:rPr>
                <w:b/>
                <w:sz w:val="20"/>
                <w:szCs w:val="20"/>
              </w:rPr>
            </w:pPr>
            <w:r>
              <w:rPr>
                <w:b/>
                <w:sz w:val="20"/>
                <w:szCs w:val="20"/>
              </w:rPr>
              <w:t>20</w:t>
            </w:r>
            <w:r w:rsidR="004C73AE">
              <w:rPr>
                <w:b/>
                <w:sz w:val="20"/>
                <w:szCs w:val="20"/>
              </w:rPr>
              <w:t>UPS</w:t>
            </w:r>
            <w:r w:rsidR="004C73AE" w:rsidRPr="006D12EC">
              <w:rPr>
                <w:b/>
                <w:sz w:val="20"/>
                <w:szCs w:val="20"/>
              </w:rPr>
              <w:t>5IT</w:t>
            </w:r>
          </w:p>
        </w:tc>
        <w:tc>
          <w:tcPr>
            <w:tcW w:w="3510" w:type="dxa"/>
            <w:tcBorders>
              <w:bottom w:val="double" w:sz="4" w:space="0" w:color="auto"/>
            </w:tcBorders>
            <w:shd w:val="clear" w:color="auto" w:fill="auto"/>
          </w:tcPr>
          <w:p w:rsidR="004C73AE" w:rsidRPr="00473300" w:rsidRDefault="004C73AE" w:rsidP="004C73AE">
            <w:pPr>
              <w:rPr>
                <w:b/>
                <w:sz w:val="20"/>
                <w:szCs w:val="20"/>
              </w:rPr>
            </w:pPr>
            <w:r w:rsidRPr="00473300">
              <w:rPr>
                <w:b/>
                <w:sz w:val="20"/>
                <w:szCs w:val="20"/>
              </w:rPr>
              <w:t>Internship Training ****</w:t>
            </w:r>
          </w:p>
        </w:tc>
        <w:tc>
          <w:tcPr>
            <w:tcW w:w="4200" w:type="dxa"/>
            <w:gridSpan w:val="6"/>
            <w:tcBorders>
              <w:bottom w:val="double" w:sz="4" w:space="0" w:color="auto"/>
              <w:right w:val="double" w:sz="4" w:space="0" w:color="auto"/>
            </w:tcBorders>
            <w:shd w:val="clear" w:color="auto" w:fill="auto"/>
            <w:vAlign w:val="center"/>
          </w:tcPr>
          <w:p w:rsidR="004C73AE" w:rsidRPr="00825A7A" w:rsidRDefault="004C73AE" w:rsidP="004C73AE">
            <w:pPr>
              <w:jc w:val="center"/>
              <w:rPr>
                <w:sz w:val="20"/>
                <w:szCs w:val="20"/>
              </w:rPr>
            </w:pPr>
            <w:r w:rsidRPr="00825A7A">
              <w:rPr>
                <w:sz w:val="20"/>
                <w:szCs w:val="20"/>
              </w:rPr>
              <w:t>Grade</w:t>
            </w:r>
          </w:p>
        </w:tc>
      </w:tr>
      <w:tr w:rsidR="004C73AE" w:rsidRPr="00D03523" w:rsidTr="00E65F9E">
        <w:trPr>
          <w:trHeight w:val="250"/>
          <w:jc w:val="center"/>
        </w:trPr>
        <w:tc>
          <w:tcPr>
            <w:tcW w:w="615" w:type="dxa"/>
            <w:vMerge/>
            <w:tcBorders>
              <w:left w:val="double" w:sz="4" w:space="0" w:color="auto"/>
              <w:bottom w:val="double" w:sz="4" w:space="0" w:color="auto"/>
            </w:tcBorders>
            <w:shd w:val="clear" w:color="auto" w:fill="auto"/>
          </w:tcPr>
          <w:p w:rsidR="004C73AE" w:rsidRPr="004D44A7" w:rsidRDefault="004C73AE" w:rsidP="004C73AE">
            <w:pPr>
              <w:rPr>
                <w:sz w:val="20"/>
                <w:szCs w:val="20"/>
              </w:rPr>
            </w:pPr>
          </w:p>
        </w:tc>
        <w:tc>
          <w:tcPr>
            <w:tcW w:w="5400" w:type="dxa"/>
            <w:gridSpan w:val="3"/>
            <w:tcBorders>
              <w:bottom w:val="double" w:sz="4" w:space="0" w:color="auto"/>
            </w:tcBorders>
            <w:shd w:val="clear" w:color="auto" w:fill="auto"/>
          </w:tcPr>
          <w:p w:rsidR="004C73AE" w:rsidRPr="004D44A7" w:rsidRDefault="004C73AE" w:rsidP="004C73AE">
            <w:pPr>
              <w:jc w:val="right"/>
              <w:rPr>
                <w:b/>
                <w:sz w:val="20"/>
                <w:szCs w:val="20"/>
              </w:rPr>
            </w:pPr>
            <w:r w:rsidRPr="004D44A7">
              <w:rPr>
                <w:b/>
                <w:sz w:val="20"/>
                <w:szCs w:val="20"/>
              </w:rPr>
              <w:t>Total</w:t>
            </w:r>
          </w:p>
        </w:tc>
        <w:tc>
          <w:tcPr>
            <w:tcW w:w="561" w:type="dxa"/>
            <w:tcBorders>
              <w:bottom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30</w:t>
            </w:r>
          </w:p>
        </w:tc>
        <w:tc>
          <w:tcPr>
            <w:tcW w:w="699"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630"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663" w:type="dxa"/>
            <w:tcBorders>
              <w:bottom w:val="double" w:sz="4" w:space="0" w:color="auto"/>
            </w:tcBorders>
            <w:shd w:val="clear" w:color="auto" w:fill="auto"/>
            <w:vAlign w:val="center"/>
          </w:tcPr>
          <w:p w:rsidR="004C73AE" w:rsidRPr="004D44A7" w:rsidRDefault="004C73AE" w:rsidP="004C73AE">
            <w:pPr>
              <w:jc w:val="center"/>
              <w:rPr>
                <w:sz w:val="20"/>
                <w:szCs w:val="20"/>
              </w:rPr>
            </w:pPr>
          </w:p>
        </w:tc>
        <w:tc>
          <w:tcPr>
            <w:tcW w:w="1017"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630" w:type="dxa"/>
            <w:tcBorders>
              <w:bottom w:val="double" w:sz="4" w:space="0" w:color="auto"/>
              <w:right w:val="double" w:sz="4" w:space="0" w:color="auto"/>
            </w:tcBorders>
            <w:shd w:val="clear" w:color="auto" w:fill="auto"/>
            <w:vAlign w:val="center"/>
          </w:tcPr>
          <w:p w:rsidR="004C73AE" w:rsidRPr="004D44A7" w:rsidRDefault="004C73AE" w:rsidP="004C73AE">
            <w:pPr>
              <w:jc w:val="center"/>
              <w:rPr>
                <w:b/>
                <w:sz w:val="20"/>
                <w:szCs w:val="20"/>
              </w:rPr>
            </w:pPr>
            <w:r>
              <w:rPr>
                <w:b/>
                <w:sz w:val="20"/>
                <w:szCs w:val="20"/>
              </w:rPr>
              <w:t>27</w:t>
            </w:r>
          </w:p>
        </w:tc>
      </w:tr>
      <w:tr w:rsidR="004C73AE" w:rsidRPr="00D03523" w:rsidTr="00750AAF">
        <w:trPr>
          <w:jc w:val="center"/>
        </w:trPr>
        <w:tc>
          <w:tcPr>
            <w:tcW w:w="615" w:type="dxa"/>
            <w:vMerge w:val="restart"/>
            <w:tcBorders>
              <w:top w:val="double" w:sz="4" w:space="0" w:color="auto"/>
              <w:left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VI</w:t>
            </w:r>
          </w:p>
        </w:tc>
        <w:tc>
          <w:tcPr>
            <w:tcW w:w="540"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tcBorders>
              <w:top w:val="double" w:sz="4" w:space="0" w:color="auto"/>
            </w:tcBorders>
            <w:shd w:val="clear" w:color="auto" w:fill="auto"/>
          </w:tcPr>
          <w:p w:rsidR="004C73AE" w:rsidRPr="004D44A7" w:rsidRDefault="004F673F" w:rsidP="004C73AE">
            <w:pPr>
              <w:rPr>
                <w:sz w:val="20"/>
                <w:szCs w:val="20"/>
              </w:rPr>
            </w:pPr>
            <w:r>
              <w:rPr>
                <w:sz w:val="20"/>
                <w:szCs w:val="20"/>
              </w:rPr>
              <w:t>20</w:t>
            </w:r>
            <w:r w:rsidR="004C73AE">
              <w:rPr>
                <w:sz w:val="20"/>
                <w:szCs w:val="20"/>
              </w:rPr>
              <w:t>UPS611</w:t>
            </w:r>
          </w:p>
        </w:tc>
        <w:tc>
          <w:tcPr>
            <w:tcW w:w="3510" w:type="dxa"/>
            <w:tcBorders>
              <w:top w:val="double" w:sz="4" w:space="0" w:color="auto"/>
            </w:tcBorders>
            <w:shd w:val="clear" w:color="auto" w:fill="auto"/>
          </w:tcPr>
          <w:p w:rsidR="004C73AE" w:rsidRPr="004D44A7" w:rsidRDefault="004C73AE" w:rsidP="004C73AE">
            <w:pPr>
              <w:rPr>
                <w:sz w:val="20"/>
                <w:szCs w:val="20"/>
              </w:rPr>
            </w:pPr>
            <w:r w:rsidRPr="004D44A7">
              <w:rPr>
                <w:sz w:val="20"/>
                <w:szCs w:val="20"/>
              </w:rPr>
              <w:t>Core Paper 1</w:t>
            </w:r>
            <w:r>
              <w:rPr>
                <w:sz w:val="20"/>
                <w:szCs w:val="20"/>
              </w:rPr>
              <w:t>1</w:t>
            </w:r>
            <w:r w:rsidRPr="004D44A7">
              <w:rPr>
                <w:sz w:val="20"/>
                <w:szCs w:val="20"/>
              </w:rPr>
              <w:t>-</w:t>
            </w:r>
            <w:r>
              <w:rPr>
                <w:sz w:val="20"/>
                <w:szCs w:val="20"/>
              </w:rPr>
              <w:t xml:space="preserve"> Social Psychology-II</w:t>
            </w:r>
          </w:p>
        </w:tc>
        <w:tc>
          <w:tcPr>
            <w:tcW w:w="561" w:type="dxa"/>
            <w:tcBorders>
              <w:top w:val="double" w:sz="4" w:space="0" w:color="auto"/>
            </w:tcBorders>
            <w:shd w:val="clear" w:color="auto" w:fill="auto"/>
          </w:tcPr>
          <w:p w:rsidR="004C73AE" w:rsidRPr="004D44A7" w:rsidRDefault="004C73AE" w:rsidP="004C73AE">
            <w:pPr>
              <w:rPr>
                <w:sz w:val="20"/>
                <w:szCs w:val="20"/>
              </w:rPr>
            </w:pPr>
            <w:r>
              <w:rPr>
                <w:sz w:val="20"/>
                <w:szCs w:val="20"/>
              </w:rPr>
              <w:t xml:space="preserve"> 6</w:t>
            </w:r>
          </w:p>
        </w:tc>
        <w:tc>
          <w:tcPr>
            <w:tcW w:w="699"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tcBorders>
              <w:top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top w:val="double" w:sz="4" w:space="0" w:color="auto"/>
              <w:right w:val="double" w:sz="4" w:space="0" w:color="auto"/>
            </w:tcBorders>
            <w:shd w:val="clear" w:color="auto" w:fill="auto"/>
          </w:tcPr>
          <w:p w:rsidR="004C73AE" w:rsidRPr="004D44A7" w:rsidRDefault="004C73AE" w:rsidP="004C73AE">
            <w:pPr>
              <w:jc w:val="center"/>
              <w:rPr>
                <w:sz w:val="20"/>
                <w:szCs w:val="20"/>
              </w:rPr>
            </w:pPr>
            <w:r>
              <w:rPr>
                <w:sz w:val="20"/>
                <w:szCs w:val="20"/>
              </w:rPr>
              <w:t>5</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UPS612</w:t>
            </w:r>
          </w:p>
        </w:tc>
        <w:tc>
          <w:tcPr>
            <w:tcW w:w="3510" w:type="dxa"/>
            <w:shd w:val="clear" w:color="auto" w:fill="auto"/>
          </w:tcPr>
          <w:p w:rsidR="004C73AE" w:rsidRPr="004D44A7" w:rsidRDefault="004C73AE" w:rsidP="004C73AE">
            <w:pPr>
              <w:rPr>
                <w:sz w:val="20"/>
                <w:szCs w:val="20"/>
              </w:rPr>
            </w:pPr>
            <w:r>
              <w:rPr>
                <w:sz w:val="20"/>
                <w:szCs w:val="20"/>
              </w:rPr>
              <w:t xml:space="preserve">Core Paper 12 </w:t>
            </w:r>
            <w:r w:rsidRPr="004D44A7">
              <w:rPr>
                <w:sz w:val="20"/>
                <w:szCs w:val="20"/>
              </w:rPr>
              <w:t>-</w:t>
            </w:r>
            <w:r>
              <w:rPr>
                <w:sz w:val="20"/>
                <w:szCs w:val="20"/>
              </w:rPr>
              <w:t xml:space="preserve"> Industrial Psychology – II</w:t>
            </w:r>
          </w:p>
        </w:tc>
        <w:tc>
          <w:tcPr>
            <w:tcW w:w="561" w:type="dxa"/>
            <w:shd w:val="clear" w:color="auto" w:fill="auto"/>
          </w:tcPr>
          <w:p w:rsidR="004C73AE" w:rsidRPr="004D44A7" w:rsidRDefault="004C73AE" w:rsidP="004C73AE">
            <w:pPr>
              <w:rPr>
                <w:sz w:val="20"/>
                <w:szCs w:val="20"/>
              </w:rPr>
            </w:pPr>
            <w:r>
              <w:rPr>
                <w:sz w:val="20"/>
                <w:szCs w:val="20"/>
              </w:rPr>
              <w:t xml:space="preserve"> 6</w:t>
            </w:r>
          </w:p>
        </w:tc>
        <w:tc>
          <w:tcPr>
            <w:tcW w:w="699" w:type="dxa"/>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right w:val="double" w:sz="4" w:space="0" w:color="auto"/>
            </w:tcBorders>
            <w:shd w:val="clear" w:color="auto" w:fill="auto"/>
          </w:tcPr>
          <w:p w:rsidR="004C73AE" w:rsidRPr="004D44A7" w:rsidRDefault="004C73AE" w:rsidP="004C73AE">
            <w:pPr>
              <w:jc w:val="center"/>
              <w:rPr>
                <w:sz w:val="20"/>
                <w:szCs w:val="20"/>
              </w:rPr>
            </w:pPr>
            <w:r>
              <w:rPr>
                <w:sz w:val="20"/>
                <w:szCs w:val="20"/>
              </w:rPr>
              <w:t>4</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4D44A7" w:rsidRDefault="004F673F" w:rsidP="004C73AE">
            <w:pPr>
              <w:rPr>
                <w:sz w:val="20"/>
                <w:szCs w:val="20"/>
              </w:rPr>
            </w:pPr>
            <w:r>
              <w:rPr>
                <w:sz w:val="20"/>
                <w:szCs w:val="20"/>
              </w:rPr>
              <w:t>20</w:t>
            </w:r>
            <w:r w:rsidR="004C73AE">
              <w:rPr>
                <w:sz w:val="20"/>
                <w:szCs w:val="20"/>
              </w:rPr>
              <w:t>UPS6CO</w:t>
            </w:r>
          </w:p>
        </w:tc>
        <w:tc>
          <w:tcPr>
            <w:tcW w:w="3510" w:type="dxa"/>
            <w:shd w:val="clear" w:color="auto" w:fill="auto"/>
          </w:tcPr>
          <w:p w:rsidR="004C73AE" w:rsidRPr="004D44A7" w:rsidRDefault="004C73AE" w:rsidP="004C73AE">
            <w:pPr>
              <w:rPr>
                <w:sz w:val="20"/>
                <w:szCs w:val="20"/>
              </w:rPr>
            </w:pPr>
            <w:r>
              <w:rPr>
                <w:sz w:val="20"/>
                <w:szCs w:val="20"/>
              </w:rPr>
              <w:t xml:space="preserve">Core Practical </w:t>
            </w:r>
            <w:r w:rsidRPr="004D44A7">
              <w:rPr>
                <w:sz w:val="20"/>
                <w:szCs w:val="20"/>
              </w:rPr>
              <w:t xml:space="preserve"> -</w:t>
            </w:r>
            <w:r>
              <w:rPr>
                <w:sz w:val="20"/>
                <w:szCs w:val="20"/>
              </w:rPr>
              <w:t xml:space="preserve"> Experimental Psychology – IV</w:t>
            </w:r>
          </w:p>
        </w:tc>
        <w:tc>
          <w:tcPr>
            <w:tcW w:w="561" w:type="dxa"/>
            <w:shd w:val="clear" w:color="auto" w:fill="auto"/>
          </w:tcPr>
          <w:p w:rsidR="004C73AE" w:rsidRPr="004D44A7" w:rsidRDefault="004C73AE" w:rsidP="004C73AE">
            <w:pPr>
              <w:rPr>
                <w:sz w:val="20"/>
                <w:szCs w:val="20"/>
              </w:rPr>
            </w:pPr>
            <w:r>
              <w:rPr>
                <w:sz w:val="20"/>
                <w:szCs w:val="20"/>
              </w:rPr>
              <w:t xml:space="preserve"> 5</w:t>
            </w:r>
          </w:p>
        </w:tc>
        <w:tc>
          <w:tcPr>
            <w:tcW w:w="699" w:type="dxa"/>
            <w:shd w:val="clear" w:color="auto" w:fill="auto"/>
            <w:vAlign w:val="center"/>
          </w:tcPr>
          <w:p w:rsidR="004C73AE" w:rsidRPr="004D44A7" w:rsidRDefault="004C73AE" w:rsidP="004C73AE">
            <w:pPr>
              <w:jc w:val="center"/>
              <w:rPr>
                <w:sz w:val="20"/>
                <w:szCs w:val="20"/>
              </w:rPr>
            </w:pPr>
            <w:r>
              <w:rPr>
                <w:sz w:val="20"/>
                <w:szCs w:val="20"/>
              </w:rPr>
              <w:t>40</w:t>
            </w:r>
          </w:p>
        </w:tc>
        <w:tc>
          <w:tcPr>
            <w:tcW w:w="630" w:type="dxa"/>
            <w:shd w:val="clear" w:color="auto" w:fill="auto"/>
            <w:vAlign w:val="center"/>
          </w:tcPr>
          <w:p w:rsidR="004C73AE" w:rsidRPr="004D44A7" w:rsidRDefault="004C73AE" w:rsidP="004C73AE">
            <w:pPr>
              <w:jc w:val="center"/>
              <w:rPr>
                <w:sz w:val="20"/>
                <w:szCs w:val="20"/>
              </w:rPr>
            </w:pPr>
            <w:r>
              <w:rPr>
                <w:sz w:val="20"/>
                <w:szCs w:val="20"/>
              </w:rPr>
              <w:t>60</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right w:val="double" w:sz="4" w:space="0" w:color="auto"/>
            </w:tcBorders>
            <w:shd w:val="clear" w:color="auto" w:fill="auto"/>
          </w:tcPr>
          <w:p w:rsidR="004C73AE" w:rsidRPr="004D44A7" w:rsidRDefault="004C73AE" w:rsidP="004C73AE">
            <w:pPr>
              <w:jc w:val="center"/>
              <w:rPr>
                <w:sz w:val="20"/>
                <w:szCs w:val="20"/>
              </w:rPr>
            </w:pPr>
            <w:r>
              <w:rPr>
                <w:sz w:val="20"/>
                <w:szCs w:val="20"/>
              </w:rPr>
              <w:t>2</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825A7A" w:rsidRDefault="004F673F" w:rsidP="004C73AE">
            <w:pPr>
              <w:rPr>
                <w:sz w:val="20"/>
                <w:szCs w:val="20"/>
              </w:rPr>
            </w:pPr>
            <w:r>
              <w:rPr>
                <w:sz w:val="20"/>
                <w:szCs w:val="20"/>
              </w:rPr>
              <w:t>20</w:t>
            </w:r>
            <w:r w:rsidR="004C73AE">
              <w:rPr>
                <w:sz w:val="20"/>
                <w:szCs w:val="20"/>
              </w:rPr>
              <w:t>UPS6E2</w:t>
            </w:r>
          </w:p>
        </w:tc>
        <w:tc>
          <w:tcPr>
            <w:tcW w:w="3510" w:type="dxa"/>
            <w:shd w:val="clear" w:color="auto" w:fill="auto"/>
          </w:tcPr>
          <w:p w:rsidR="004C73AE" w:rsidRPr="004D44A7" w:rsidRDefault="004C73AE" w:rsidP="004C73AE">
            <w:pPr>
              <w:rPr>
                <w:sz w:val="20"/>
                <w:szCs w:val="20"/>
              </w:rPr>
            </w:pPr>
            <w:r w:rsidRPr="004D44A7">
              <w:rPr>
                <w:sz w:val="20"/>
                <w:szCs w:val="20"/>
              </w:rPr>
              <w:t xml:space="preserve">Major Elective 2 </w:t>
            </w:r>
            <w:r>
              <w:rPr>
                <w:sz w:val="20"/>
                <w:szCs w:val="20"/>
              </w:rPr>
              <w:t>– Behaviour Modification</w:t>
            </w:r>
          </w:p>
        </w:tc>
        <w:tc>
          <w:tcPr>
            <w:tcW w:w="561" w:type="dxa"/>
            <w:shd w:val="clear" w:color="auto" w:fill="auto"/>
          </w:tcPr>
          <w:p w:rsidR="004C73AE" w:rsidRPr="004D44A7" w:rsidRDefault="004C73AE" w:rsidP="004C73AE">
            <w:pPr>
              <w:rPr>
                <w:sz w:val="20"/>
                <w:szCs w:val="20"/>
              </w:rPr>
            </w:pPr>
            <w:r>
              <w:rPr>
                <w:sz w:val="20"/>
                <w:szCs w:val="20"/>
              </w:rPr>
              <w:t xml:space="preserve"> 5</w:t>
            </w:r>
          </w:p>
        </w:tc>
        <w:tc>
          <w:tcPr>
            <w:tcW w:w="699" w:type="dxa"/>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right w:val="double" w:sz="4" w:space="0" w:color="auto"/>
            </w:tcBorders>
            <w:shd w:val="clear" w:color="auto" w:fill="auto"/>
          </w:tcPr>
          <w:p w:rsidR="004C73AE" w:rsidRPr="004D44A7" w:rsidRDefault="004C73AE" w:rsidP="004C73AE">
            <w:pPr>
              <w:jc w:val="center"/>
              <w:rPr>
                <w:sz w:val="20"/>
                <w:szCs w:val="20"/>
              </w:rPr>
            </w:pPr>
            <w:r>
              <w:rPr>
                <w:sz w:val="20"/>
                <w:szCs w:val="20"/>
              </w:rPr>
              <w:t>5</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shd w:val="clear" w:color="auto" w:fill="auto"/>
            <w:vAlign w:val="center"/>
          </w:tcPr>
          <w:p w:rsidR="004C73AE" w:rsidRPr="004D44A7" w:rsidRDefault="004C73AE" w:rsidP="004C73AE">
            <w:pPr>
              <w:jc w:val="center"/>
              <w:rPr>
                <w:sz w:val="20"/>
                <w:szCs w:val="20"/>
              </w:rPr>
            </w:pPr>
            <w:r w:rsidRPr="004D44A7">
              <w:rPr>
                <w:sz w:val="20"/>
                <w:szCs w:val="20"/>
              </w:rPr>
              <w:t>III</w:t>
            </w:r>
          </w:p>
        </w:tc>
        <w:tc>
          <w:tcPr>
            <w:tcW w:w="1350" w:type="dxa"/>
            <w:shd w:val="clear" w:color="auto" w:fill="auto"/>
          </w:tcPr>
          <w:p w:rsidR="004C73AE" w:rsidRPr="00825A7A" w:rsidRDefault="004F673F" w:rsidP="004C73AE">
            <w:pPr>
              <w:rPr>
                <w:sz w:val="20"/>
                <w:szCs w:val="20"/>
              </w:rPr>
            </w:pPr>
            <w:r>
              <w:rPr>
                <w:sz w:val="20"/>
                <w:szCs w:val="20"/>
              </w:rPr>
              <w:t>20</w:t>
            </w:r>
            <w:r w:rsidR="004C73AE">
              <w:rPr>
                <w:sz w:val="20"/>
                <w:szCs w:val="20"/>
              </w:rPr>
              <w:t>UPS6Z1</w:t>
            </w:r>
          </w:p>
        </w:tc>
        <w:tc>
          <w:tcPr>
            <w:tcW w:w="3510" w:type="dxa"/>
            <w:shd w:val="clear" w:color="auto" w:fill="auto"/>
          </w:tcPr>
          <w:p w:rsidR="004C73AE" w:rsidRPr="004D44A7" w:rsidRDefault="004C73AE" w:rsidP="004C73AE">
            <w:pPr>
              <w:rPr>
                <w:sz w:val="20"/>
                <w:szCs w:val="20"/>
              </w:rPr>
            </w:pPr>
            <w:r>
              <w:rPr>
                <w:sz w:val="20"/>
                <w:szCs w:val="20"/>
              </w:rPr>
              <w:t>#</w:t>
            </w:r>
            <w:r w:rsidRPr="004D44A7">
              <w:rPr>
                <w:sz w:val="20"/>
                <w:szCs w:val="20"/>
              </w:rPr>
              <w:t xml:space="preserve">Project***   </w:t>
            </w:r>
          </w:p>
        </w:tc>
        <w:tc>
          <w:tcPr>
            <w:tcW w:w="561" w:type="dxa"/>
            <w:shd w:val="clear" w:color="auto" w:fill="auto"/>
            <w:vAlign w:val="center"/>
          </w:tcPr>
          <w:p w:rsidR="004C73AE" w:rsidRPr="004D44A7" w:rsidRDefault="004C73AE" w:rsidP="004C73AE">
            <w:pPr>
              <w:rPr>
                <w:sz w:val="20"/>
                <w:szCs w:val="20"/>
              </w:rPr>
            </w:pPr>
            <w:r>
              <w:rPr>
                <w:sz w:val="20"/>
                <w:szCs w:val="20"/>
              </w:rPr>
              <w:t xml:space="preserve"> 6</w:t>
            </w:r>
          </w:p>
        </w:tc>
        <w:tc>
          <w:tcPr>
            <w:tcW w:w="699" w:type="dxa"/>
            <w:shd w:val="clear" w:color="auto" w:fill="auto"/>
            <w:vAlign w:val="center"/>
          </w:tcPr>
          <w:p w:rsidR="004C73AE" w:rsidRPr="004D44A7" w:rsidRDefault="004C73AE" w:rsidP="004C73AE">
            <w:pPr>
              <w:jc w:val="center"/>
              <w:rPr>
                <w:sz w:val="20"/>
                <w:szCs w:val="20"/>
              </w:rPr>
            </w:pPr>
            <w:r w:rsidRPr="004D44A7">
              <w:rPr>
                <w:sz w:val="20"/>
                <w:szCs w:val="20"/>
              </w:rPr>
              <w:t>20</w:t>
            </w:r>
          </w:p>
        </w:tc>
        <w:tc>
          <w:tcPr>
            <w:tcW w:w="630" w:type="dxa"/>
            <w:shd w:val="clear" w:color="auto" w:fill="auto"/>
            <w:vAlign w:val="center"/>
          </w:tcPr>
          <w:p w:rsidR="004C73AE" w:rsidRPr="004D44A7" w:rsidRDefault="004C73AE" w:rsidP="004C73AE">
            <w:pPr>
              <w:jc w:val="center"/>
              <w:rPr>
                <w:sz w:val="20"/>
                <w:szCs w:val="20"/>
              </w:rPr>
            </w:pPr>
            <w:r w:rsidRPr="004D44A7">
              <w:rPr>
                <w:sz w:val="20"/>
                <w:szCs w:val="20"/>
              </w:rPr>
              <w:t>80</w:t>
            </w:r>
          </w:p>
        </w:tc>
        <w:tc>
          <w:tcPr>
            <w:tcW w:w="663" w:type="dxa"/>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shd w:val="clear" w:color="auto" w:fill="auto"/>
            <w:vAlign w:val="center"/>
          </w:tcPr>
          <w:p w:rsidR="004C73AE" w:rsidRPr="004D44A7" w:rsidRDefault="004C73AE" w:rsidP="004C73AE">
            <w:pPr>
              <w:jc w:val="center"/>
              <w:rPr>
                <w:sz w:val="20"/>
                <w:szCs w:val="20"/>
              </w:rPr>
            </w:pPr>
            <w:r>
              <w:rPr>
                <w:sz w:val="20"/>
                <w:szCs w:val="20"/>
              </w:rPr>
              <w:t>-</w:t>
            </w:r>
          </w:p>
        </w:tc>
        <w:tc>
          <w:tcPr>
            <w:tcW w:w="630" w:type="dxa"/>
            <w:tcBorders>
              <w:right w:val="double" w:sz="4" w:space="0" w:color="auto"/>
            </w:tcBorders>
            <w:shd w:val="clear" w:color="auto" w:fill="auto"/>
            <w:vAlign w:val="center"/>
          </w:tcPr>
          <w:p w:rsidR="004C73AE" w:rsidRPr="004D44A7" w:rsidRDefault="004C73AE" w:rsidP="004C73AE">
            <w:pPr>
              <w:jc w:val="center"/>
              <w:rPr>
                <w:sz w:val="20"/>
                <w:szCs w:val="20"/>
              </w:rPr>
            </w:pPr>
            <w:r>
              <w:rPr>
                <w:sz w:val="20"/>
                <w:szCs w:val="20"/>
              </w:rPr>
              <w:t>5</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tcBorders>
              <w:bottom w:val="double" w:sz="4" w:space="0" w:color="auto"/>
            </w:tcBorders>
            <w:shd w:val="clear" w:color="auto" w:fill="auto"/>
            <w:vAlign w:val="center"/>
          </w:tcPr>
          <w:p w:rsidR="004C73AE" w:rsidRPr="009B4BC6" w:rsidRDefault="004C73AE" w:rsidP="004C73AE">
            <w:pPr>
              <w:jc w:val="center"/>
              <w:rPr>
                <w:sz w:val="20"/>
                <w:szCs w:val="20"/>
              </w:rPr>
            </w:pPr>
            <w:r w:rsidRPr="009B4BC6">
              <w:rPr>
                <w:sz w:val="20"/>
                <w:szCs w:val="20"/>
              </w:rPr>
              <w:t>IV</w:t>
            </w:r>
          </w:p>
        </w:tc>
        <w:tc>
          <w:tcPr>
            <w:tcW w:w="1350" w:type="dxa"/>
            <w:tcBorders>
              <w:bottom w:val="double" w:sz="4" w:space="0" w:color="auto"/>
            </w:tcBorders>
            <w:shd w:val="clear" w:color="auto" w:fill="auto"/>
          </w:tcPr>
          <w:p w:rsidR="004C73AE" w:rsidRPr="00825A7A" w:rsidRDefault="004F673F" w:rsidP="004C73AE">
            <w:pPr>
              <w:rPr>
                <w:b/>
                <w:sz w:val="20"/>
                <w:szCs w:val="20"/>
              </w:rPr>
            </w:pPr>
            <w:r>
              <w:rPr>
                <w:sz w:val="20"/>
                <w:szCs w:val="20"/>
              </w:rPr>
              <w:t>20</w:t>
            </w:r>
            <w:r w:rsidR="004C73AE" w:rsidRPr="00143673">
              <w:rPr>
                <w:sz w:val="20"/>
                <w:szCs w:val="20"/>
              </w:rPr>
              <w:t>U</w:t>
            </w:r>
            <w:r w:rsidR="004C73AE">
              <w:rPr>
                <w:sz w:val="20"/>
                <w:szCs w:val="20"/>
              </w:rPr>
              <w:t>PS6</w:t>
            </w:r>
            <w:r w:rsidR="004C73AE" w:rsidRPr="00143673">
              <w:rPr>
                <w:sz w:val="20"/>
                <w:szCs w:val="20"/>
              </w:rPr>
              <w:t>S</w:t>
            </w:r>
            <w:r w:rsidR="004C73AE">
              <w:rPr>
                <w:sz w:val="20"/>
                <w:szCs w:val="20"/>
              </w:rPr>
              <w:t>3</w:t>
            </w:r>
          </w:p>
        </w:tc>
        <w:tc>
          <w:tcPr>
            <w:tcW w:w="3510" w:type="dxa"/>
            <w:tcBorders>
              <w:bottom w:val="double" w:sz="4" w:space="0" w:color="auto"/>
            </w:tcBorders>
            <w:shd w:val="clear" w:color="auto" w:fill="auto"/>
          </w:tcPr>
          <w:p w:rsidR="004C73AE" w:rsidRPr="004D44A7" w:rsidRDefault="004C73AE" w:rsidP="004C73AE">
            <w:pPr>
              <w:rPr>
                <w:sz w:val="20"/>
                <w:szCs w:val="20"/>
              </w:rPr>
            </w:pPr>
            <w:r w:rsidRPr="004D44A7">
              <w:rPr>
                <w:sz w:val="20"/>
                <w:szCs w:val="20"/>
              </w:rPr>
              <w:t>Skill Based Subject 3-</w:t>
            </w:r>
            <w:r>
              <w:rPr>
                <w:sz w:val="20"/>
                <w:szCs w:val="20"/>
              </w:rPr>
              <w:t xml:space="preserve"> </w:t>
            </w:r>
            <w:r w:rsidR="009F156E">
              <w:rPr>
                <w:sz w:val="20"/>
                <w:szCs w:val="20"/>
              </w:rPr>
              <w:t>Psychological App</w:t>
            </w:r>
            <w:r w:rsidR="00284BC8">
              <w:rPr>
                <w:sz w:val="20"/>
                <w:szCs w:val="20"/>
              </w:rPr>
              <w:t>lications</w:t>
            </w:r>
            <w:r w:rsidRPr="00CA7D2D">
              <w:rPr>
                <w:sz w:val="20"/>
                <w:szCs w:val="20"/>
              </w:rPr>
              <w:t xml:space="preserve"> </w:t>
            </w:r>
            <w:r w:rsidR="009F156E">
              <w:rPr>
                <w:sz w:val="20"/>
                <w:szCs w:val="20"/>
              </w:rPr>
              <w:t xml:space="preserve"> </w:t>
            </w:r>
            <w:r w:rsidR="00374F4A">
              <w:rPr>
                <w:sz w:val="20"/>
                <w:szCs w:val="20"/>
              </w:rPr>
              <w:t>in Industry</w:t>
            </w:r>
          </w:p>
        </w:tc>
        <w:tc>
          <w:tcPr>
            <w:tcW w:w="561" w:type="dxa"/>
            <w:tcBorders>
              <w:bottom w:val="double" w:sz="4" w:space="0" w:color="auto"/>
            </w:tcBorders>
            <w:shd w:val="clear" w:color="auto" w:fill="auto"/>
            <w:vAlign w:val="center"/>
          </w:tcPr>
          <w:p w:rsidR="004C73AE" w:rsidRPr="004D44A7" w:rsidRDefault="004C73AE" w:rsidP="004C73AE">
            <w:pPr>
              <w:rPr>
                <w:sz w:val="20"/>
                <w:szCs w:val="20"/>
              </w:rPr>
            </w:pPr>
            <w:r w:rsidRPr="004D44A7">
              <w:rPr>
                <w:sz w:val="20"/>
                <w:szCs w:val="20"/>
              </w:rPr>
              <w:t>2</w:t>
            </w:r>
          </w:p>
        </w:tc>
        <w:tc>
          <w:tcPr>
            <w:tcW w:w="699" w:type="dxa"/>
            <w:tcBorders>
              <w:bottom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25</w:t>
            </w:r>
          </w:p>
        </w:tc>
        <w:tc>
          <w:tcPr>
            <w:tcW w:w="630" w:type="dxa"/>
            <w:tcBorders>
              <w:bottom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75</w:t>
            </w:r>
          </w:p>
        </w:tc>
        <w:tc>
          <w:tcPr>
            <w:tcW w:w="663" w:type="dxa"/>
            <w:tcBorders>
              <w:bottom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100</w:t>
            </w:r>
          </w:p>
        </w:tc>
        <w:tc>
          <w:tcPr>
            <w:tcW w:w="1017" w:type="dxa"/>
            <w:tcBorders>
              <w:bottom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3</w:t>
            </w:r>
          </w:p>
        </w:tc>
        <w:tc>
          <w:tcPr>
            <w:tcW w:w="630" w:type="dxa"/>
            <w:tcBorders>
              <w:bottom w:val="double" w:sz="4" w:space="0" w:color="auto"/>
              <w:right w:val="double" w:sz="4" w:space="0" w:color="auto"/>
            </w:tcBorders>
            <w:shd w:val="clear" w:color="auto" w:fill="auto"/>
            <w:vAlign w:val="center"/>
          </w:tcPr>
          <w:p w:rsidR="004C73AE" w:rsidRPr="004D44A7" w:rsidRDefault="004C73AE" w:rsidP="004C73AE">
            <w:pPr>
              <w:jc w:val="center"/>
              <w:rPr>
                <w:sz w:val="20"/>
                <w:szCs w:val="20"/>
              </w:rPr>
            </w:pPr>
            <w:r w:rsidRPr="004D44A7">
              <w:rPr>
                <w:sz w:val="20"/>
                <w:szCs w:val="20"/>
              </w:rPr>
              <w:t>3</w:t>
            </w:r>
          </w:p>
        </w:tc>
      </w:tr>
      <w:tr w:rsidR="004C73AE" w:rsidRPr="00D03523" w:rsidTr="00750AAF">
        <w:trPr>
          <w:jc w:val="center"/>
        </w:trPr>
        <w:tc>
          <w:tcPr>
            <w:tcW w:w="615" w:type="dxa"/>
            <w:vMerge/>
            <w:tcBorders>
              <w:left w:val="double" w:sz="4" w:space="0" w:color="auto"/>
            </w:tcBorders>
            <w:shd w:val="clear" w:color="auto" w:fill="auto"/>
          </w:tcPr>
          <w:p w:rsidR="004C73AE" w:rsidRPr="004D44A7" w:rsidRDefault="004C73AE" w:rsidP="004C73AE">
            <w:pPr>
              <w:rPr>
                <w:sz w:val="20"/>
                <w:szCs w:val="20"/>
              </w:rPr>
            </w:pPr>
          </w:p>
        </w:tc>
        <w:tc>
          <w:tcPr>
            <w:tcW w:w="540" w:type="dxa"/>
            <w:tcBorders>
              <w:bottom w:val="double" w:sz="4" w:space="0" w:color="auto"/>
            </w:tcBorders>
            <w:shd w:val="clear" w:color="auto" w:fill="auto"/>
            <w:vAlign w:val="center"/>
          </w:tcPr>
          <w:p w:rsidR="004C73AE" w:rsidRPr="009B4BC6" w:rsidRDefault="004C73AE" w:rsidP="004C73AE">
            <w:pPr>
              <w:jc w:val="center"/>
              <w:rPr>
                <w:sz w:val="20"/>
                <w:szCs w:val="20"/>
              </w:rPr>
            </w:pPr>
            <w:r>
              <w:rPr>
                <w:sz w:val="20"/>
                <w:szCs w:val="20"/>
              </w:rPr>
              <w:t>-</w:t>
            </w:r>
          </w:p>
        </w:tc>
        <w:tc>
          <w:tcPr>
            <w:tcW w:w="1350" w:type="dxa"/>
            <w:tcBorders>
              <w:bottom w:val="double" w:sz="4" w:space="0" w:color="auto"/>
            </w:tcBorders>
            <w:shd w:val="clear" w:color="auto" w:fill="auto"/>
          </w:tcPr>
          <w:p w:rsidR="004C73AE" w:rsidRDefault="004C73AE" w:rsidP="004C73AE">
            <w:pPr>
              <w:jc w:val="center"/>
              <w:rPr>
                <w:sz w:val="20"/>
                <w:szCs w:val="20"/>
              </w:rPr>
            </w:pPr>
            <w:r>
              <w:rPr>
                <w:sz w:val="20"/>
                <w:szCs w:val="20"/>
              </w:rPr>
              <w:t>-</w:t>
            </w:r>
          </w:p>
        </w:tc>
        <w:tc>
          <w:tcPr>
            <w:tcW w:w="3510" w:type="dxa"/>
            <w:tcBorders>
              <w:bottom w:val="double" w:sz="4" w:space="0" w:color="auto"/>
            </w:tcBorders>
            <w:shd w:val="clear" w:color="auto" w:fill="auto"/>
          </w:tcPr>
          <w:p w:rsidR="004C73AE" w:rsidRPr="00EE7117" w:rsidRDefault="004C73AE" w:rsidP="004C73AE">
            <w:pPr>
              <w:rPr>
                <w:b/>
                <w:sz w:val="20"/>
                <w:szCs w:val="20"/>
              </w:rPr>
            </w:pPr>
            <w:r w:rsidRPr="00EE7117">
              <w:rPr>
                <w:b/>
                <w:sz w:val="20"/>
                <w:szCs w:val="20"/>
              </w:rPr>
              <w:t>SWAYAM-MOOC</w:t>
            </w:r>
          </w:p>
        </w:tc>
        <w:tc>
          <w:tcPr>
            <w:tcW w:w="561"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699"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630"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663"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1017"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630" w:type="dxa"/>
            <w:tcBorders>
              <w:bottom w:val="double" w:sz="4" w:space="0" w:color="auto"/>
              <w:right w:val="double" w:sz="4" w:space="0" w:color="auto"/>
            </w:tcBorders>
            <w:shd w:val="clear" w:color="auto" w:fill="auto"/>
            <w:vAlign w:val="center"/>
          </w:tcPr>
          <w:p w:rsidR="004C73AE" w:rsidRPr="004D44A7" w:rsidRDefault="004C73AE" w:rsidP="004C73AE">
            <w:pPr>
              <w:jc w:val="center"/>
              <w:rPr>
                <w:sz w:val="20"/>
                <w:szCs w:val="20"/>
              </w:rPr>
            </w:pPr>
            <w:r>
              <w:rPr>
                <w:sz w:val="20"/>
                <w:szCs w:val="20"/>
              </w:rPr>
              <w:t>2</w:t>
            </w:r>
          </w:p>
        </w:tc>
      </w:tr>
      <w:tr w:rsidR="004C73AE" w:rsidRPr="00D03523" w:rsidTr="00750AAF">
        <w:trPr>
          <w:jc w:val="center"/>
        </w:trPr>
        <w:tc>
          <w:tcPr>
            <w:tcW w:w="615" w:type="dxa"/>
            <w:vMerge/>
            <w:tcBorders>
              <w:left w:val="double" w:sz="4" w:space="0" w:color="auto"/>
              <w:bottom w:val="double" w:sz="4" w:space="0" w:color="auto"/>
            </w:tcBorders>
            <w:shd w:val="clear" w:color="auto" w:fill="auto"/>
          </w:tcPr>
          <w:p w:rsidR="004C73AE" w:rsidRPr="004D44A7" w:rsidRDefault="004C73AE" w:rsidP="004C73AE">
            <w:pPr>
              <w:rPr>
                <w:sz w:val="20"/>
                <w:szCs w:val="20"/>
              </w:rPr>
            </w:pPr>
          </w:p>
        </w:tc>
        <w:tc>
          <w:tcPr>
            <w:tcW w:w="5400" w:type="dxa"/>
            <w:gridSpan w:val="3"/>
            <w:tcBorders>
              <w:bottom w:val="double" w:sz="4" w:space="0" w:color="auto"/>
            </w:tcBorders>
            <w:shd w:val="clear" w:color="auto" w:fill="auto"/>
          </w:tcPr>
          <w:p w:rsidR="004C73AE" w:rsidRPr="004D44A7" w:rsidRDefault="004C73AE" w:rsidP="004C73AE">
            <w:pPr>
              <w:jc w:val="right"/>
              <w:rPr>
                <w:b/>
                <w:sz w:val="20"/>
                <w:szCs w:val="20"/>
              </w:rPr>
            </w:pPr>
            <w:r w:rsidRPr="004D44A7">
              <w:rPr>
                <w:b/>
                <w:sz w:val="20"/>
                <w:szCs w:val="20"/>
              </w:rPr>
              <w:t>Total</w:t>
            </w:r>
          </w:p>
        </w:tc>
        <w:tc>
          <w:tcPr>
            <w:tcW w:w="561" w:type="dxa"/>
            <w:tcBorders>
              <w:bottom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30</w:t>
            </w:r>
          </w:p>
        </w:tc>
        <w:tc>
          <w:tcPr>
            <w:tcW w:w="699"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630"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663" w:type="dxa"/>
            <w:tcBorders>
              <w:bottom w:val="double" w:sz="4" w:space="0" w:color="auto"/>
            </w:tcBorders>
            <w:shd w:val="clear" w:color="auto" w:fill="auto"/>
            <w:vAlign w:val="center"/>
          </w:tcPr>
          <w:p w:rsidR="004C73AE" w:rsidRPr="004D44A7" w:rsidRDefault="004C73AE" w:rsidP="004C73AE">
            <w:pPr>
              <w:jc w:val="center"/>
              <w:rPr>
                <w:sz w:val="20"/>
                <w:szCs w:val="20"/>
              </w:rPr>
            </w:pPr>
          </w:p>
        </w:tc>
        <w:tc>
          <w:tcPr>
            <w:tcW w:w="1017" w:type="dxa"/>
            <w:tcBorders>
              <w:bottom w:val="double" w:sz="4" w:space="0" w:color="auto"/>
            </w:tcBorders>
            <w:shd w:val="clear" w:color="auto" w:fill="auto"/>
            <w:vAlign w:val="center"/>
          </w:tcPr>
          <w:p w:rsidR="004C73AE" w:rsidRPr="004D44A7" w:rsidRDefault="004C73AE" w:rsidP="004C73AE">
            <w:pPr>
              <w:jc w:val="center"/>
              <w:rPr>
                <w:sz w:val="20"/>
                <w:szCs w:val="20"/>
              </w:rPr>
            </w:pPr>
            <w:r>
              <w:rPr>
                <w:sz w:val="20"/>
                <w:szCs w:val="20"/>
              </w:rPr>
              <w:t>-</w:t>
            </w:r>
          </w:p>
        </w:tc>
        <w:tc>
          <w:tcPr>
            <w:tcW w:w="630" w:type="dxa"/>
            <w:tcBorders>
              <w:bottom w:val="double" w:sz="4" w:space="0" w:color="auto"/>
              <w:right w:val="double" w:sz="4" w:space="0" w:color="auto"/>
            </w:tcBorders>
            <w:shd w:val="clear" w:color="auto" w:fill="auto"/>
            <w:vAlign w:val="center"/>
          </w:tcPr>
          <w:p w:rsidR="004C73AE" w:rsidRPr="00334989" w:rsidRDefault="004C73AE" w:rsidP="004C73AE">
            <w:pPr>
              <w:jc w:val="center"/>
              <w:rPr>
                <w:b/>
                <w:sz w:val="20"/>
                <w:szCs w:val="20"/>
              </w:rPr>
            </w:pPr>
            <w:r w:rsidRPr="00334989">
              <w:rPr>
                <w:b/>
                <w:sz w:val="20"/>
                <w:szCs w:val="20"/>
              </w:rPr>
              <w:t>26</w:t>
            </w:r>
          </w:p>
        </w:tc>
      </w:tr>
      <w:tr w:rsidR="004C73AE" w:rsidRPr="00D03523" w:rsidTr="00310126">
        <w:trPr>
          <w:trHeight w:val="762"/>
          <w:jc w:val="center"/>
        </w:trPr>
        <w:tc>
          <w:tcPr>
            <w:tcW w:w="615" w:type="dxa"/>
            <w:tcBorders>
              <w:top w:val="double" w:sz="4" w:space="0" w:color="auto"/>
              <w:left w:val="double" w:sz="4" w:space="0" w:color="auto"/>
              <w:bottom w:val="double" w:sz="4" w:space="0" w:color="auto"/>
            </w:tcBorders>
            <w:shd w:val="clear" w:color="auto" w:fill="D0CECE"/>
          </w:tcPr>
          <w:p w:rsidR="004C73AE" w:rsidRPr="004D44A7" w:rsidRDefault="004C73AE" w:rsidP="00310126">
            <w:pPr>
              <w:spacing w:after="0"/>
              <w:rPr>
                <w:sz w:val="20"/>
                <w:szCs w:val="20"/>
              </w:rPr>
            </w:pPr>
          </w:p>
        </w:tc>
        <w:tc>
          <w:tcPr>
            <w:tcW w:w="540" w:type="dxa"/>
            <w:tcBorders>
              <w:top w:val="double" w:sz="4" w:space="0" w:color="auto"/>
              <w:bottom w:val="double" w:sz="4" w:space="0" w:color="auto"/>
            </w:tcBorders>
            <w:shd w:val="clear" w:color="auto" w:fill="D0CECE"/>
            <w:vAlign w:val="center"/>
          </w:tcPr>
          <w:p w:rsidR="004C73AE" w:rsidRPr="009B4BC6" w:rsidRDefault="004C73AE" w:rsidP="00310126">
            <w:pPr>
              <w:spacing w:after="0"/>
              <w:jc w:val="center"/>
              <w:rPr>
                <w:sz w:val="20"/>
                <w:szCs w:val="20"/>
              </w:rPr>
            </w:pPr>
            <w:r w:rsidRPr="009B4BC6">
              <w:rPr>
                <w:sz w:val="20"/>
                <w:szCs w:val="20"/>
              </w:rPr>
              <w:t>V</w:t>
            </w:r>
          </w:p>
        </w:tc>
        <w:tc>
          <w:tcPr>
            <w:tcW w:w="1350" w:type="dxa"/>
            <w:tcBorders>
              <w:top w:val="double" w:sz="4" w:space="0" w:color="auto"/>
              <w:bottom w:val="double" w:sz="4" w:space="0" w:color="auto"/>
            </w:tcBorders>
            <w:shd w:val="clear" w:color="auto" w:fill="D0CECE"/>
          </w:tcPr>
          <w:p w:rsidR="004C73AE" w:rsidRPr="00C37C6B" w:rsidRDefault="004F673F" w:rsidP="00310126">
            <w:pPr>
              <w:spacing w:after="0"/>
              <w:rPr>
                <w:sz w:val="18"/>
                <w:szCs w:val="20"/>
              </w:rPr>
            </w:pPr>
            <w:r>
              <w:rPr>
                <w:sz w:val="18"/>
                <w:szCs w:val="20"/>
              </w:rPr>
              <w:t>20</w:t>
            </w:r>
            <w:r w:rsidR="004C73AE" w:rsidRPr="00C37C6B">
              <w:rPr>
                <w:sz w:val="18"/>
                <w:szCs w:val="20"/>
              </w:rPr>
              <w:t>NCC/NSS/YRC/PYE/ECC/RRC/</w:t>
            </w:r>
          </w:p>
          <w:p w:rsidR="004C73AE" w:rsidRPr="00C37C6B" w:rsidRDefault="004C73AE" w:rsidP="00310126">
            <w:pPr>
              <w:spacing w:after="0"/>
              <w:rPr>
                <w:sz w:val="18"/>
                <w:szCs w:val="20"/>
              </w:rPr>
            </w:pPr>
            <w:r w:rsidRPr="00C37C6B">
              <w:rPr>
                <w:sz w:val="18"/>
                <w:szCs w:val="20"/>
              </w:rPr>
              <w:t>WEC101#</w:t>
            </w:r>
          </w:p>
        </w:tc>
        <w:tc>
          <w:tcPr>
            <w:tcW w:w="3510" w:type="dxa"/>
            <w:tcBorders>
              <w:top w:val="double" w:sz="4" w:space="0" w:color="auto"/>
              <w:bottom w:val="double" w:sz="4" w:space="0" w:color="auto"/>
            </w:tcBorders>
            <w:shd w:val="clear" w:color="auto" w:fill="D0CECE"/>
            <w:vAlign w:val="center"/>
          </w:tcPr>
          <w:p w:rsidR="004C73AE" w:rsidRPr="004D44A7" w:rsidRDefault="004C73AE" w:rsidP="00310126">
            <w:pPr>
              <w:spacing w:after="0"/>
              <w:rPr>
                <w:sz w:val="20"/>
                <w:szCs w:val="20"/>
              </w:rPr>
            </w:pPr>
            <w:r w:rsidRPr="004D44A7">
              <w:rPr>
                <w:sz w:val="20"/>
                <w:szCs w:val="20"/>
              </w:rPr>
              <w:t>Extension Activities*</w:t>
            </w:r>
          </w:p>
        </w:tc>
        <w:tc>
          <w:tcPr>
            <w:tcW w:w="561" w:type="dxa"/>
            <w:tcBorders>
              <w:top w:val="double" w:sz="4" w:space="0" w:color="auto"/>
              <w:bottom w:val="double" w:sz="4" w:space="0" w:color="auto"/>
            </w:tcBorders>
            <w:shd w:val="clear" w:color="auto" w:fill="D0CECE"/>
            <w:vAlign w:val="center"/>
          </w:tcPr>
          <w:p w:rsidR="004C73AE" w:rsidRPr="004D44A7" w:rsidRDefault="004C73AE" w:rsidP="00310126">
            <w:pPr>
              <w:spacing w:after="0"/>
              <w:jc w:val="center"/>
              <w:rPr>
                <w:sz w:val="20"/>
                <w:szCs w:val="20"/>
              </w:rPr>
            </w:pPr>
            <w:r w:rsidRPr="004D44A7">
              <w:rPr>
                <w:sz w:val="20"/>
                <w:szCs w:val="20"/>
              </w:rPr>
              <w:t>-</w:t>
            </w:r>
          </w:p>
        </w:tc>
        <w:tc>
          <w:tcPr>
            <w:tcW w:w="699" w:type="dxa"/>
            <w:tcBorders>
              <w:top w:val="double" w:sz="4" w:space="0" w:color="auto"/>
              <w:bottom w:val="double" w:sz="4" w:space="0" w:color="auto"/>
            </w:tcBorders>
            <w:shd w:val="clear" w:color="auto" w:fill="D0CECE"/>
            <w:vAlign w:val="center"/>
          </w:tcPr>
          <w:p w:rsidR="004C73AE" w:rsidRPr="004D44A7" w:rsidRDefault="004C73AE" w:rsidP="00310126">
            <w:pPr>
              <w:spacing w:after="0"/>
              <w:jc w:val="center"/>
              <w:rPr>
                <w:sz w:val="20"/>
                <w:szCs w:val="20"/>
              </w:rPr>
            </w:pPr>
            <w:r w:rsidRPr="004D44A7">
              <w:rPr>
                <w:sz w:val="20"/>
                <w:szCs w:val="20"/>
              </w:rPr>
              <w:t>50</w:t>
            </w:r>
          </w:p>
        </w:tc>
        <w:tc>
          <w:tcPr>
            <w:tcW w:w="630" w:type="dxa"/>
            <w:tcBorders>
              <w:top w:val="double" w:sz="4" w:space="0" w:color="auto"/>
              <w:bottom w:val="double" w:sz="4" w:space="0" w:color="auto"/>
            </w:tcBorders>
            <w:shd w:val="clear" w:color="auto" w:fill="D0CECE"/>
            <w:vAlign w:val="center"/>
          </w:tcPr>
          <w:p w:rsidR="004C73AE" w:rsidRPr="004D44A7" w:rsidRDefault="004C73AE" w:rsidP="00310126">
            <w:pPr>
              <w:spacing w:after="0"/>
              <w:jc w:val="center"/>
              <w:rPr>
                <w:sz w:val="20"/>
                <w:szCs w:val="20"/>
              </w:rPr>
            </w:pPr>
            <w:r w:rsidRPr="004D44A7">
              <w:rPr>
                <w:sz w:val="20"/>
                <w:szCs w:val="20"/>
              </w:rPr>
              <w:t>-</w:t>
            </w:r>
          </w:p>
        </w:tc>
        <w:tc>
          <w:tcPr>
            <w:tcW w:w="663" w:type="dxa"/>
            <w:tcBorders>
              <w:top w:val="double" w:sz="4" w:space="0" w:color="auto"/>
              <w:bottom w:val="double" w:sz="4" w:space="0" w:color="auto"/>
            </w:tcBorders>
            <w:shd w:val="clear" w:color="auto" w:fill="D0CECE"/>
            <w:vAlign w:val="center"/>
          </w:tcPr>
          <w:p w:rsidR="004C73AE" w:rsidRPr="004D44A7" w:rsidRDefault="004C73AE" w:rsidP="00310126">
            <w:pPr>
              <w:spacing w:after="0"/>
              <w:jc w:val="center"/>
              <w:rPr>
                <w:sz w:val="20"/>
                <w:szCs w:val="20"/>
              </w:rPr>
            </w:pPr>
            <w:r w:rsidRPr="004D44A7">
              <w:rPr>
                <w:sz w:val="20"/>
                <w:szCs w:val="20"/>
              </w:rPr>
              <w:t>50</w:t>
            </w:r>
          </w:p>
        </w:tc>
        <w:tc>
          <w:tcPr>
            <w:tcW w:w="1017" w:type="dxa"/>
            <w:tcBorders>
              <w:top w:val="double" w:sz="4" w:space="0" w:color="auto"/>
              <w:bottom w:val="double" w:sz="4" w:space="0" w:color="auto"/>
            </w:tcBorders>
            <w:shd w:val="clear" w:color="auto" w:fill="D0CECE"/>
            <w:vAlign w:val="center"/>
          </w:tcPr>
          <w:p w:rsidR="004C73AE" w:rsidRPr="004D44A7" w:rsidRDefault="004C73AE" w:rsidP="00310126">
            <w:pPr>
              <w:spacing w:after="0"/>
              <w:jc w:val="center"/>
              <w:rPr>
                <w:sz w:val="20"/>
                <w:szCs w:val="20"/>
              </w:rPr>
            </w:pPr>
            <w:r w:rsidRPr="004D44A7">
              <w:rPr>
                <w:sz w:val="20"/>
                <w:szCs w:val="20"/>
              </w:rPr>
              <w:t>-</w:t>
            </w:r>
          </w:p>
        </w:tc>
        <w:tc>
          <w:tcPr>
            <w:tcW w:w="630" w:type="dxa"/>
            <w:tcBorders>
              <w:top w:val="double" w:sz="4" w:space="0" w:color="auto"/>
              <w:bottom w:val="double" w:sz="4" w:space="0" w:color="auto"/>
              <w:right w:val="double" w:sz="4" w:space="0" w:color="auto"/>
            </w:tcBorders>
            <w:shd w:val="clear" w:color="auto" w:fill="D0CECE"/>
            <w:vAlign w:val="center"/>
          </w:tcPr>
          <w:p w:rsidR="004C73AE" w:rsidRPr="004D44A7" w:rsidRDefault="004C73AE" w:rsidP="00310126">
            <w:pPr>
              <w:spacing w:after="0"/>
              <w:jc w:val="center"/>
              <w:rPr>
                <w:sz w:val="20"/>
                <w:szCs w:val="20"/>
              </w:rPr>
            </w:pPr>
            <w:r w:rsidRPr="004D44A7">
              <w:rPr>
                <w:sz w:val="20"/>
                <w:szCs w:val="20"/>
              </w:rPr>
              <w:t>1</w:t>
            </w:r>
          </w:p>
        </w:tc>
      </w:tr>
      <w:tr w:rsidR="004C73AE" w:rsidRPr="00D03523" w:rsidTr="00310126">
        <w:trPr>
          <w:trHeight w:val="339"/>
          <w:jc w:val="center"/>
        </w:trPr>
        <w:tc>
          <w:tcPr>
            <w:tcW w:w="6015" w:type="dxa"/>
            <w:gridSpan w:val="4"/>
            <w:tcBorders>
              <w:top w:val="double" w:sz="4" w:space="0" w:color="auto"/>
              <w:left w:val="double" w:sz="4" w:space="0" w:color="auto"/>
              <w:bottom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Grand Total</w:t>
            </w:r>
          </w:p>
        </w:tc>
        <w:tc>
          <w:tcPr>
            <w:tcW w:w="561" w:type="dxa"/>
            <w:tcBorders>
              <w:top w:val="double" w:sz="4" w:space="0" w:color="auto"/>
              <w:bottom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w:t>
            </w:r>
          </w:p>
        </w:tc>
        <w:tc>
          <w:tcPr>
            <w:tcW w:w="699" w:type="dxa"/>
            <w:tcBorders>
              <w:top w:val="double" w:sz="4" w:space="0" w:color="auto"/>
              <w:bottom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w:t>
            </w:r>
          </w:p>
        </w:tc>
        <w:tc>
          <w:tcPr>
            <w:tcW w:w="630" w:type="dxa"/>
            <w:tcBorders>
              <w:top w:val="double" w:sz="4" w:space="0" w:color="auto"/>
              <w:bottom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w:t>
            </w:r>
          </w:p>
        </w:tc>
        <w:tc>
          <w:tcPr>
            <w:tcW w:w="663" w:type="dxa"/>
            <w:tcBorders>
              <w:top w:val="double" w:sz="4" w:space="0" w:color="auto"/>
              <w:bottom w:val="double" w:sz="4" w:space="0" w:color="auto"/>
            </w:tcBorders>
            <w:shd w:val="clear" w:color="auto" w:fill="auto"/>
            <w:vAlign w:val="center"/>
          </w:tcPr>
          <w:p w:rsidR="004C73AE" w:rsidRPr="004D44A7" w:rsidRDefault="004C73AE" w:rsidP="00310126">
            <w:pPr>
              <w:ind w:left="0"/>
              <w:jc w:val="center"/>
              <w:rPr>
                <w:b/>
                <w:sz w:val="20"/>
                <w:szCs w:val="20"/>
              </w:rPr>
            </w:pPr>
            <w:r w:rsidRPr="004D44A7">
              <w:rPr>
                <w:b/>
                <w:sz w:val="20"/>
                <w:szCs w:val="20"/>
              </w:rPr>
              <w:t>3800</w:t>
            </w:r>
          </w:p>
        </w:tc>
        <w:tc>
          <w:tcPr>
            <w:tcW w:w="1017" w:type="dxa"/>
            <w:tcBorders>
              <w:top w:val="double" w:sz="4" w:space="0" w:color="auto"/>
              <w:bottom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w:t>
            </w:r>
          </w:p>
        </w:tc>
        <w:tc>
          <w:tcPr>
            <w:tcW w:w="630" w:type="dxa"/>
            <w:tcBorders>
              <w:top w:val="double" w:sz="4" w:space="0" w:color="auto"/>
              <w:bottom w:val="double" w:sz="4" w:space="0" w:color="auto"/>
              <w:right w:val="double" w:sz="4" w:space="0" w:color="auto"/>
            </w:tcBorders>
            <w:shd w:val="clear" w:color="auto" w:fill="auto"/>
            <w:vAlign w:val="center"/>
          </w:tcPr>
          <w:p w:rsidR="004C73AE" w:rsidRPr="004D44A7" w:rsidRDefault="004C73AE" w:rsidP="004C73AE">
            <w:pPr>
              <w:jc w:val="center"/>
              <w:rPr>
                <w:b/>
                <w:sz w:val="20"/>
                <w:szCs w:val="20"/>
              </w:rPr>
            </w:pPr>
            <w:r w:rsidRPr="004D44A7">
              <w:rPr>
                <w:b/>
                <w:sz w:val="20"/>
                <w:szCs w:val="20"/>
              </w:rPr>
              <w:t>140</w:t>
            </w:r>
          </w:p>
        </w:tc>
      </w:tr>
    </w:tbl>
    <w:p w:rsidR="00372FE2" w:rsidRPr="002C09B0" w:rsidRDefault="00372FE2" w:rsidP="002C09B0">
      <w:pPr>
        <w:spacing w:after="0"/>
        <w:ind w:firstLine="0"/>
        <w:rPr>
          <w:sz w:val="22"/>
        </w:rPr>
      </w:pPr>
      <w:proofErr w:type="gramStart"/>
      <w:r w:rsidRPr="00896F47">
        <w:rPr>
          <w:b/>
          <w:u w:val="single"/>
        </w:rPr>
        <w:t>Note :</w:t>
      </w:r>
      <w:proofErr w:type="gramEnd"/>
      <w:r w:rsidR="002C09B0">
        <w:rPr>
          <w:b/>
          <w:u w:val="single"/>
        </w:rPr>
        <w:t xml:space="preserve"> </w:t>
      </w:r>
      <w:r w:rsidRPr="002C09B0">
        <w:rPr>
          <w:sz w:val="22"/>
        </w:rPr>
        <w:tab/>
        <w:t xml:space="preserve">CBCS </w:t>
      </w:r>
      <w:r w:rsidR="00CB70D3">
        <w:rPr>
          <w:sz w:val="22"/>
        </w:rPr>
        <w:t xml:space="preserve"> </w:t>
      </w:r>
      <w:r w:rsidRPr="002C09B0">
        <w:rPr>
          <w:sz w:val="22"/>
        </w:rPr>
        <w:t>– Choice Based Credit system</w:t>
      </w:r>
    </w:p>
    <w:p w:rsidR="00372FE2" w:rsidRPr="002C09B0" w:rsidRDefault="00372FE2" w:rsidP="002C09B0">
      <w:pPr>
        <w:spacing w:after="0" w:line="240" w:lineRule="exact"/>
        <w:rPr>
          <w:sz w:val="22"/>
        </w:rPr>
      </w:pPr>
      <w:r w:rsidRPr="002C09B0">
        <w:rPr>
          <w:sz w:val="22"/>
        </w:rPr>
        <w:tab/>
      </w:r>
      <w:r w:rsidR="002C09B0">
        <w:rPr>
          <w:sz w:val="22"/>
        </w:rPr>
        <w:tab/>
      </w:r>
      <w:r w:rsidR="002C09B0">
        <w:rPr>
          <w:sz w:val="22"/>
        </w:rPr>
        <w:tab/>
      </w:r>
      <w:r w:rsidRPr="002C09B0">
        <w:rPr>
          <w:sz w:val="22"/>
        </w:rPr>
        <w:t xml:space="preserve">CIA </w:t>
      </w:r>
      <w:r w:rsidRPr="002C09B0">
        <w:rPr>
          <w:sz w:val="22"/>
        </w:rPr>
        <w:tab/>
        <w:t>– Continuous Internal Assessment</w:t>
      </w:r>
    </w:p>
    <w:p w:rsidR="00372FE2" w:rsidRPr="002C09B0" w:rsidRDefault="00372FE2" w:rsidP="002C09B0">
      <w:pPr>
        <w:spacing w:after="0" w:line="240" w:lineRule="exact"/>
        <w:rPr>
          <w:sz w:val="22"/>
        </w:rPr>
      </w:pPr>
      <w:r w:rsidRPr="002C09B0">
        <w:rPr>
          <w:sz w:val="22"/>
        </w:rPr>
        <w:tab/>
      </w:r>
      <w:r w:rsidR="002C09B0">
        <w:rPr>
          <w:sz w:val="22"/>
        </w:rPr>
        <w:tab/>
      </w:r>
      <w:r w:rsidR="002C09B0">
        <w:rPr>
          <w:sz w:val="22"/>
        </w:rPr>
        <w:tab/>
      </w:r>
      <w:r w:rsidRPr="002C09B0">
        <w:rPr>
          <w:sz w:val="22"/>
        </w:rPr>
        <w:t xml:space="preserve">ESE </w:t>
      </w:r>
      <w:r w:rsidRPr="002C09B0">
        <w:rPr>
          <w:sz w:val="22"/>
        </w:rPr>
        <w:tab/>
        <w:t>– End of Semester Examinations</w:t>
      </w:r>
    </w:p>
    <w:p w:rsidR="00372FE2" w:rsidRDefault="00372FE2" w:rsidP="00372FE2">
      <w:pPr>
        <w:rPr>
          <w:b/>
        </w:rPr>
      </w:pPr>
      <w:r>
        <w:rPr>
          <w:b/>
        </w:rPr>
        <w:lastRenderedPageBreak/>
        <w:t xml:space="preserve">@ </w:t>
      </w:r>
      <w:r>
        <w:t>Tamil/Hindi/Malayalam/ French/ Sanskrit – 21TML/HIN/MLM/FRN/SAN101 - 404</w:t>
      </w:r>
    </w:p>
    <w:p w:rsidR="00372FE2" w:rsidRDefault="00372FE2" w:rsidP="00372FE2">
      <w:r>
        <w:rPr>
          <w:b/>
        </w:rPr>
        <w:t>*</w:t>
      </w:r>
      <w:r>
        <w:t xml:space="preserve"> - No </w:t>
      </w:r>
      <w:r w:rsidRPr="00133A6B">
        <w:t>End-</w:t>
      </w:r>
      <w:r>
        <w:t>o</w:t>
      </w:r>
      <w:r w:rsidRPr="00133A6B">
        <w:t>f-Semester Examinations</w:t>
      </w:r>
      <w:r>
        <w:t>. Only Continuous Internal Assessment (CIA)</w:t>
      </w:r>
    </w:p>
    <w:p w:rsidR="00372FE2" w:rsidRDefault="00372FE2" w:rsidP="00372FE2">
      <w:r>
        <w:rPr>
          <w:b/>
        </w:rPr>
        <w:t>**</w:t>
      </w:r>
      <w:r>
        <w:t xml:space="preserve">- No Continuous Internal Assessment (CIA). </w:t>
      </w:r>
      <w:proofErr w:type="spellStart"/>
      <w:r>
        <w:t>Only</w:t>
      </w:r>
      <w:r w:rsidRPr="00133A6B">
        <w:t>End</w:t>
      </w:r>
      <w:proofErr w:type="spellEnd"/>
      <w:r w:rsidRPr="00133A6B">
        <w:t>-</w:t>
      </w:r>
      <w:r>
        <w:t>o</w:t>
      </w:r>
      <w:r w:rsidRPr="00133A6B">
        <w:t>f-Semester Examinations</w:t>
      </w:r>
      <w:r>
        <w:t xml:space="preserve"> (ESE)</w:t>
      </w:r>
    </w:p>
    <w:p w:rsidR="00372FE2" w:rsidRDefault="00372FE2" w:rsidP="00372FE2">
      <w:r>
        <w:t xml:space="preserve">*** Project Report   – 60 marks; Viva voce – 20 marks; Internal-20 marks   </w:t>
      </w:r>
    </w:p>
    <w:p w:rsidR="00372FE2" w:rsidRDefault="00372FE2" w:rsidP="00372FE2">
      <w:r>
        <w:t xml:space="preserve">**** The students shall undergo an Internship training / field work for a minimum period of 2 weeks at the end of the </w:t>
      </w:r>
      <w:r w:rsidRPr="008E10B6">
        <w:rPr>
          <w:u w:val="single"/>
        </w:rPr>
        <w:t>fourth</w:t>
      </w:r>
      <w:r>
        <w:t xml:space="preserve"> semester during summer vacation and submit the report in the </w:t>
      </w:r>
      <w:r w:rsidRPr="008E10B6">
        <w:rPr>
          <w:u w:val="single"/>
        </w:rPr>
        <w:t>fifth</w:t>
      </w:r>
      <w:r>
        <w:t xml:space="preserve"> semester. The report will be evaluated for 100 marks along with the internal viva voce by the respective Faculty. According to their marks, the grades will be awarded as given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617"/>
      </w:tblGrid>
      <w:tr w:rsidR="00372FE2" w:rsidRPr="00D03523" w:rsidTr="00F41276">
        <w:trPr>
          <w:jc w:val="center"/>
        </w:trPr>
        <w:tc>
          <w:tcPr>
            <w:tcW w:w="0" w:type="auto"/>
            <w:shd w:val="clear" w:color="auto" w:fill="auto"/>
          </w:tcPr>
          <w:p w:rsidR="00372FE2" w:rsidRPr="00D03523" w:rsidRDefault="00372FE2" w:rsidP="00F41276">
            <w:pPr>
              <w:jc w:val="center"/>
            </w:pPr>
            <w:r w:rsidRPr="00D03523">
              <w:t>Marks %</w:t>
            </w:r>
          </w:p>
        </w:tc>
        <w:tc>
          <w:tcPr>
            <w:tcW w:w="0" w:type="auto"/>
            <w:shd w:val="clear" w:color="auto" w:fill="auto"/>
          </w:tcPr>
          <w:p w:rsidR="00372FE2" w:rsidRPr="00D03523" w:rsidRDefault="00372FE2" w:rsidP="00F41276">
            <w:pPr>
              <w:jc w:val="center"/>
            </w:pPr>
            <w:r w:rsidRPr="00D03523">
              <w:t>Grade</w:t>
            </w:r>
          </w:p>
        </w:tc>
      </w:tr>
      <w:tr w:rsidR="00372FE2" w:rsidRPr="00D03523" w:rsidTr="00F41276">
        <w:trPr>
          <w:jc w:val="center"/>
        </w:trPr>
        <w:tc>
          <w:tcPr>
            <w:tcW w:w="0" w:type="auto"/>
            <w:shd w:val="clear" w:color="auto" w:fill="auto"/>
          </w:tcPr>
          <w:p w:rsidR="00372FE2" w:rsidRPr="00D03523" w:rsidRDefault="00372FE2" w:rsidP="00F41276">
            <w:pPr>
              <w:jc w:val="center"/>
            </w:pPr>
            <w:r w:rsidRPr="00D03523">
              <w:t>85 – 100</w:t>
            </w:r>
          </w:p>
        </w:tc>
        <w:tc>
          <w:tcPr>
            <w:tcW w:w="0" w:type="auto"/>
            <w:shd w:val="clear" w:color="auto" w:fill="auto"/>
          </w:tcPr>
          <w:p w:rsidR="00372FE2" w:rsidRPr="00D03523" w:rsidRDefault="00372FE2" w:rsidP="00F41276">
            <w:pPr>
              <w:jc w:val="center"/>
            </w:pPr>
            <w:r w:rsidRPr="00D03523">
              <w:t>O</w:t>
            </w:r>
          </w:p>
        </w:tc>
      </w:tr>
      <w:tr w:rsidR="00372FE2" w:rsidRPr="00D03523" w:rsidTr="00F41276">
        <w:trPr>
          <w:jc w:val="center"/>
        </w:trPr>
        <w:tc>
          <w:tcPr>
            <w:tcW w:w="0" w:type="auto"/>
            <w:shd w:val="clear" w:color="auto" w:fill="auto"/>
          </w:tcPr>
          <w:p w:rsidR="00372FE2" w:rsidRPr="00D03523" w:rsidRDefault="00372FE2" w:rsidP="00F41276">
            <w:pPr>
              <w:jc w:val="center"/>
            </w:pPr>
            <w:r w:rsidRPr="00D03523">
              <w:t>70 – 84</w:t>
            </w:r>
          </w:p>
        </w:tc>
        <w:tc>
          <w:tcPr>
            <w:tcW w:w="0" w:type="auto"/>
            <w:shd w:val="clear" w:color="auto" w:fill="auto"/>
          </w:tcPr>
          <w:p w:rsidR="00372FE2" w:rsidRPr="00D03523" w:rsidRDefault="00372FE2" w:rsidP="00F41276">
            <w:pPr>
              <w:jc w:val="center"/>
            </w:pPr>
            <w:r w:rsidRPr="00D03523">
              <w:t>D</w:t>
            </w:r>
          </w:p>
        </w:tc>
      </w:tr>
      <w:tr w:rsidR="00372FE2" w:rsidRPr="00D03523" w:rsidTr="00F41276">
        <w:trPr>
          <w:jc w:val="center"/>
        </w:trPr>
        <w:tc>
          <w:tcPr>
            <w:tcW w:w="0" w:type="auto"/>
            <w:shd w:val="clear" w:color="auto" w:fill="auto"/>
          </w:tcPr>
          <w:p w:rsidR="00372FE2" w:rsidRPr="00D03523" w:rsidRDefault="00372FE2" w:rsidP="00F41276">
            <w:pPr>
              <w:jc w:val="center"/>
            </w:pPr>
            <w:r w:rsidRPr="00D03523">
              <w:t>60 – 69</w:t>
            </w:r>
          </w:p>
        </w:tc>
        <w:tc>
          <w:tcPr>
            <w:tcW w:w="0" w:type="auto"/>
            <w:shd w:val="clear" w:color="auto" w:fill="auto"/>
          </w:tcPr>
          <w:p w:rsidR="00372FE2" w:rsidRPr="00D03523" w:rsidRDefault="00372FE2" w:rsidP="00F41276">
            <w:pPr>
              <w:jc w:val="center"/>
            </w:pPr>
            <w:r w:rsidRPr="00D03523">
              <w:t>A</w:t>
            </w:r>
          </w:p>
        </w:tc>
      </w:tr>
      <w:tr w:rsidR="00372FE2" w:rsidRPr="00D03523" w:rsidTr="00F41276">
        <w:trPr>
          <w:jc w:val="center"/>
        </w:trPr>
        <w:tc>
          <w:tcPr>
            <w:tcW w:w="0" w:type="auto"/>
            <w:shd w:val="clear" w:color="auto" w:fill="auto"/>
          </w:tcPr>
          <w:p w:rsidR="00372FE2" w:rsidRPr="00D03523" w:rsidRDefault="00372FE2" w:rsidP="00F41276">
            <w:pPr>
              <w:jc w:val="center"/>
            </w:pPr>
            <w:r w:rsidRPr="00D03523">
              <w:t>50 – 59</w:t>
            </w:r>
          </w:p>
        </w:tc>
        <w:tc>
          <w:tcPr>
            <w:tcW w:w="0" w:type="auto"/>
            <w:shd w:val="clear" w:color="auto" w:fill="auto"/>
          </w:tcPr>
          <w:p w:rsidR="00372FE2" w:rsidRPr="00D03523" w:rsidRDefault="00372FE2" w:rsidP="00F41276">
            <w:pPr>
              <w:jc w:val="center"/>
            </w:pPr>
            <w:r w:rsidRPr="00D03523">
              <w:t>B</w:t>
            </w:r>
          </w:p>
        </w:tc>
      </w:tr>
      <w:tr w:rsidR="00372FE2" w:rsidRPr="00D03523" w:rsidTr="00F41276">
        <w:trPr>
          <w:jc w:val="center"/>
        </w:trPr>
        <w:tc>
          <w:tcPr>
            <w:tcW w:w="0" w:type="auto"/>
            <w:shd w:val="clear" w:color="auto" w:fill="auto"/>
          </w:tcPr>
          <w:p w:rsidR="00372FE2" w:rsidRPr="00D03523" w:rsidRDefault="00372FE2" w:rsidP="00F41276">
            <w:pPr>
              <w:jc w:val="center"/>
            </w:pPr>
            <w:r w:rsidRPr="00D03523">
              <w:t>40 – 49</w:t>
            </w:r>
          </w:p>
        </w:tc>
        <w:tc>
          <w:tcPr>
            <w:tcW w:w="0" w:type="auto"/>
            <w:shd w:val="clear" w:color="auto" w:fill="auto"/>
          </w:tcPr>
          <w:p w:rsidR="00372FE2" w:rsidRPr="00D03523" w:rsidRDefault="00372FE2" w:rsidP="00F41276">
            <w:pPr>
              <w:jc w:val="center"/>
            </w:pPr>
            <w:r w:rsidRPr="00D03523">
              <w:t>C</w:t>
            </w:r>
          </w:p>
        </w:tc>
      </w:tr>
      <w:tr w:rsidR="00372FE2" w:rsidRPr="00D03523" w:rsidTr="00F41276">
        <w:trPr>
          <w:jc w:val="center"/>
        </w:trPr>
        <w:tc>
          <w:tcPr>
            <w:tcW w:w="0" w:type="auto"/>
            <w:shd w:val="clear" w:color="auto" w:fill="auto"/>
          </w:tcPr>
          <w:p w:rsidR="00372FE2" w:rsidRPr="00D03523" w:rsidRDefault="00372FE2" w:rsidP="00F41276">
            <w:pPr>
              <w:jc w:val="center"/>
            </w:pPr>
            <w:r w:rsidRPr="00D03523">
              <w:t>&lt; 40</w:t>
            </w:r>
          </w:p>
        </w:tc>
        <w:tc>
          <w:tcPr>
            <w:tcW w:w="0" w:type="auto"/>
            <w:shd w:val="clear" w:color="auto" w:fill="auto"/>
          </w:tcPr>
          <w:p w:rsidR="00372FE2" w:rsidRPr="00D03523" w:rsidRDefault="00372FE2" w:rsidP="00F41276">
            <w:pPr>
              <w:jc w:val="center"/>
            </w:pPr>
            <w:r w:rsidRPr="00D03523">
              <w:t>U (Reappear)</w:t>
            </w:r>
          </w:p>
        </w:tc>
      </w:tr>
    </w:tbl>
    <w:p w:rsidR="00372FE2" w:rsidRDefault="00372FE2" w:rsidP="00372FE2">
      <w:r w:rsidRPr="00525CD5">
        <w:rPr>
          <w:b/>
        </w:rPr>
        <w:t>#</w:t>
      </w:r>
      <w:r>
        <w:t xml:space="preserve">The remaining 4 hours are allotted for project hours which will not be accounted for staff  </w:t>
      </w:r>
    </w:p>
    <w:p w:rsidR="00372FE2" w:rsidRDefault="00372FE2" w:rsidP="00372FE2">
      <w:r>
        <w:t>work load.</w:t>
      </w:r>
    </w:p>
    <w:p w:rsidR="00372FE2" w:rsidRDefault="00372FE2" w:rsidP="00372FE2">
      <w:pPr>
        <w:rPr>
          <w:b/>
        </w:rPr>
      </w:pPr>
      <w:r w:rsidRPr="00B60C91">
        <w:rPr>
          <w:b/>
        </w:rPr>
        <w:t>Major Elective Papers</w:t>
      </w:r>
    </w:p>
    <w:p w:rsidR="00372FE2" w:rsidRPr="00B60C91" w:rsidRDefault="00372FE2" w:rsidP="002060C6">
      <w:pPr>
        <w:spacing w:after="0" w:line="276" w:lineRule="auto"/>
      </w:pPr>
      <w:r w:rsidRPr="00B60C91">
        <w:tab/>
        <w:t>1.Consumer Behaviour</w:t>
      </w:r>
    </w:p>
    <w:p w:rsidR="00372FE2" w:rsidRPr="00B60C91" w:rsidRDefault="00372FE2" w:rsidP="002060C6">
      <w:pPr>
        <w:spacing w:after="0" w:line="276" w:lineRule="auto"/>
      </w:pPr>
      <w:r w:rsidRPr="00B60C91">
        <w:tab/>
        <w:t>2.Human Resource Management</w:t>
      </w:r>
    </w:p>
    <w:p w:rsidR="00372FE2" w:rsidRPr="00B60C91" w:rsidRDefault="00372FE2" w:rsidP="002060C6">
      <w:pPr>
        <w:spacing w:after="0" w:line="276" w:lineRule="auto"/>
      </w:pPr>
      <w:r w:rsidRPr="00B60C91">
        <w:tab/>
        <w:t>3.Behaviour Modification</w:t>
      </w:r>
    </w:p>
    <w:p w:rsidR="00372FE2" w:rsidRPr="00B60C91" w:rsidRDefault="00372FE2" w:rsidP="002060C6">
      <w:pPr>
        <w:spacing w:after="0" w:line="276" w:lineRule="auto"/>
      </w:pPr>
      <w:r>
        <w:tab/>
        <w:t>4.Sports Ps</w:t>
      </w:r>
      <w:r w:rsidRPr="00B60C91">
        <w:t>ychology</w:t>
      </w:r>
    </w:p>
    <w:p w:rsidR="00372FE2" w:rsidRPr="00B60C91" w:rsidRDefault="00372FE2" w:rsidP="002060C6">
      <w:pPr>
        <w:spacing w:after="0" w:line="276" w:lineRule="auto"/>
      </w:pPr>
      <w:r w:rsidRPr="00B60C91">
        <w:tab/>
        <w:t>5.Guidance &amp; Counselling Services</w:t>
      </w:r>
    </w:p>
    <w:p w:rsidR="00372FE2" w:rsidRPr="00B60C91" w:rsidRDefault="00372FE2" w:rsidP="002060C6">
      <w:pPr>
        <w:spacing w:after="0" w:line="276" w:lineRule="auto"/>
      </w:pPr>
      <w:r w:rsidRPr="00B60C91">
        <w:tab/>
        <w:t>6.Psychology and Gender issues</w:t>
      </w:r>
    </w:p>
    <w:p w:rsidR="00372FE2" w:rsidRPr="00457863" w:rsidRDefault="00372FE2" w:rsidP="00372FE2">
      <w:pPr>
        <w:rPr>
          <w:b/>
          <w:u w:val="single"/>
        </w:rPr>
      </w:pPr>
      <w:r w:rsidRPr="00457863">
        <w:rPr>
          <w:b/>
          <w:u w:val="single"/>
        </w:rPr>
        <w:t>Non-Major Elective Papers</w:t>
      </w:r>
    </w:p>
    <w:p w:rsidR="00372FE2" w:rsidRPr="00E21F7C" w:rsidRDefault="00372FE2" w:rsidP="00372FE2">
      <w:pPr>
        <w:ind w:left="2160"/>
      </w:pPr>
      <w:r w:rsidRPr="00E21F7C">
        <w:t>1. Human Rights</w:t>
      </w:r>
    </w:p>
    <w:p w:rsidR="00372FE2" w:rsidRPr="00E21F7C" w:rsidRDefault="00372FE2" w:rsidP="00372FE2">
      <w:pPr>
        <w:ind w:left="2160"/>
      </w:pPr>
      <w:r w:rsidRPr="00E21F7C">
        <w:t>2. Women’s Rights</w:t>
      </w:r>
    </w:p>
    <w:p w:rsidR="00372FE2" w:rsidRPr="00E21F7C" w:rsidRDefault="00372FE2" w:rsidP="00372FE2">
      <w:pPr>
        <w:ind w:left="2160"/>
      </w:pPr>
      <w:r w:rsidRPr="00E21F7C">
        <w:t>3. Consumer Affairs</w:t>
      </w:r>
    </w:p>
    <w:p w:rsidR="00372FE2" w:rsidRPr="00457863" w:rsidRDefault="00372FE2" w:rsidP="00372FE2">
      <w:pPr>
        <w:rPr>
          <w:b/>
          <w:u w:val="single"/>
        </w:rPr>
      </w:pPr>
      <w:proofErr w:type="spellStart"/>
      <w:r w:rsidRPr="00457863">
        <w:rPr>
          <w:b/>
          <w:u w:val="single"/>
        </w:rPr>
        <w:t>Sub.Code</w:t>
      </w:r>
      <w:proofErr w:type="spellEnd"/>
      <w:r w:rsidRPr="00457863">
        <w:rPr>
          <w:b/>
          <w:u w:val="single"/>
        </w:rPr>
        <w:t xml:space="preserve"> &amp; Title of the Extra Departmental Course (EDC</w:t>
      </w:r>
      <w:proofErr w:type="gramStart"/>
      <w:r w:rsidRPr="00457863">
        <w:rPr>
          <w:b/>
          <w:u w:val="single"/>
        </w:rPr>
        <w:t>) :</w:t>
      </w:r>
      <w:proofErr w:type="gramEnd"/>
    </w:p>
    <w:p w:rsidR="00372FE2" w:rsidRDefault="00372FE2" w:rsidP="00372FE2">
      <w:pPr>
        <w:ind w:left="1440" w:firstLine="720"/>
        <w:rPr>
          <w:b/>
        </w:rPr>
      </w:pPr>
      <w:r>
        <w:rPr>
          <w:b/>
        </w:rPr>
        <w:t>21UPS5X1 – Personality Assessment</w:t>
      </w:r>
    </w:p>
    <w:p w:rsidR="00372FE2" w:rsidRDefault="00372FE2" w:rsidP="00372FE2">
      <w:pPr>
        <w:rPr>
          <w:b/>
        </w:rPr>
      </w:pPr>
      <w:r w:rsidRPr="00CF4ECE">
        <w:rPr>
          <w:b/>
        </w:rPr>
        <w:t xml:space="preserve"># </w:t>
      </w:r>
      <w:r w:rsidRPr="00457863">
        <w:rPr>
          <w:b/>
          <w:u w:val="single"/>
        </w:rPr>
        <w:t>List of Extension Activities:</w:t>
      </w:r>
    </w:p>
    <w:p w:rsidR="00372FE2" w:rsidRPr="000035C2" w:rsidRDefault="00372FE2" w:rsidP="00372FE2">
      <w:pPr>
        <w:numPr>
          <w:ilvl w:val="0"/>
          <w:numId w:val="6"/>
        </w:numPr>
        <w:spacing w:after="0" w:line="240" w:lineRule="auto"/>
        <w:ind w:left="2430" w:hanging="270"/>
        <w:jc w:val="left"/>
      </w:pPr>
      <w:r w:rsidRPr="000035C2">
        <w:t>National Cadet Corps (NCC)</w:t>
      </w:r>
    </w:p>
    <w:p w:rsidR="00372FE2" w:rsidRPr="000035C2" w:rsidRDefault="00372FE2" w:rsidP="00372FE2">
      <w:pPr>
        <w:numPr>
          <w:ilvl w:val="0"/>
          <w:numId w:val="6"/>
        </w:numPr>
        <w:spacing w:after="0" w:line="240" w:lineRule="auto"/>
        <w:ind w:left="2430" w:hanging="270"/>
        <w:jc w:val="left"/>
      </w:pPr>
      <w:r w:rsidRPr="000035C2">
        <w:t>National Service Scheme (NSS)</w:t>
      </w:r>
    </w:p>
    <w:p w:rsidR="00372FE2" w:rsidRPr="000035C2" w:rsidRDefault="00372FE2" w:rsidP="00372FE2">
      <w:pPr>
        <w:numPr>
          <w:ilvl w:val="0"/>
          <w:numId w:val="6"/>
        </w:numPr>
        <w:spacing w:after="0" w:line="240" w:lineRule="auto"/>
        <w:ind w:left="2430" w:hanging="270"/>
        <w:jc w:val="left"/>
      </w:pPr>
      <w:r w:rsidRPr="000035C2">
        <w:t>Youth Red Cross (YRC)</w:t>
      </w:r>
    </w:p>
    <w:p w:rsidR="00372FE2" w:rsidRPr="000035C2" w:rsidRDefault="00372FE2" w:rsidP="00372FE2">
      <w:pPr>
        <w:numPr>
          <w:ilvl w:val="0"/>
          <w:numId w:val="6"/>
        </w:numPr>
        <w:spacing w:after="0" w:line="240" w:lineRule="auto"/>
        <w:ind w:left="2430" w:hanging="270"/>
        <w:jc w:val="left"/>
      </w:pPr>
      <w:r w:rsidRPr="000035C2">
        <w:t>Physical Education (PYE)</w:t>
      </w:r>
    </w:p>
    <w:p w:rsidR="00372FE2" w:rsidRPr="000035C2" w:rsidRDefault="00372FE2" w:rsidP="00372FE2">
      <w:pPr>
        <w:numPr>
          <w:ilvl w:val="0"/>
          <w:numId w:val="6"/>
        </w:numPr>
        <w:spacing w:after="0" w:line="240" w:lineRule="auto"/>
        <w:ind w:left="2430" w:hanging="270"/>
        <w:jc w:val="left"/>
      </w:pPr>
      <w:r w:rsidRPr="000035C2">
        <w:t>Eco Club (ECC)</w:t>
      </w:r>
    </w:p>
    <w:p w:rsidR="00372FE2" w:rsidRPr="000035C2" w:rsidRDefault="00372FE2" w:rsidP="00372FE2">
      <w:pPr>
        <w:numPr>
          <w:ilvl w:val="0"/>
          <w:numId w:val="6"/>
        </w:numPr>
        <w:spacing w:after="0" w:line="240" w:lineRule="auto"/>
        <w:ind w:left="2430" w:hanging="270"/>
        <w:jc w:val="left"/>
      </w:pPr>
      <w:r w:rsidRPr="000035C2">
        <w:t>Red Ribbon Club (RRC)</w:t>
      </w:r>
    </w:p>
    <w:p w:rsidR="00372FE2" w:rsidRPr="000035C2" w:rsidRDefault="00372FE2" w:rsidP="00372FE2">
      <w:pPr>
        <w:numPr>
          <w:ilvl w:val="0"/>
          <w:numId w:val="6"/>
        </w:numPr>
        <w:spacing w:after="0" w:line="240" w:lineRule="auto"/>
        <w:ind w:left="2430" w:hanging="270"/>
        <w:jc w:val="left"/>
      </w:pPr>
      <w:r w:rsidRPr="000035C2">
        <w:t>Women Empowerment Cell (WEC)</w:t>
      </w:r>
    </w:p>
    <w:p w:rsidR="00372FE2" w:rsidRDefault="00372FE2" w:rsidP="00372FE2">
      <w:r w:rsidRPr="002E4F4C">
        <w:rPr>
          <w:b/>
        </w:rPr>
        <w:lastRenderedPageBreak/>
        <w:t>Note:</w:t>
      </w:r>
      <w:r>
        <w:t xml:space="preserve"> In core/ allied subjects, no. of papers both theory and practical are included wherever applicable. However, the total credits and marks for core/allied subjects remain the same as stated below.  </w:t>
      </w:r>
    </w:p>
    <w:p w:rsidR="00085CF2" w:rsidRDefault="00085CF2" w:rsidP="00372FE2">
      <w:pPr>
        <w:rPr>
          <w:b/>
          <w:u w:val="single"/>
        </w:rPr>
      </w:pPr>
    </w:p>
    <w:p w:rsidR="00372FE2" w:rsidRPr="009C2E3B" w:rsidRDefault="00372FE2" w:rsidP="00372FE2">
      <w:pPr>
        <w:rPr>
          <w:b/>
          <w:u w:val="single"/>
        </w:rPr>
      </w:pPr>
      <w:r w:rsidRPr="009C2E3B">
        <w:rPr>
          <w:b/>
          <w:u w:val="single"/>
        </w:rPr>
        <w:t>Tally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844"/>
        <w:gridCol w:w="3960"/>
        <w:gridCol w:w="1088"/>
        <w:gridCol w:w="1077"/>
      </w:tblGrid>
      <w:tr w:rsidR="00372FE2" w:rsidTr="00085CF2">
        <w:trPr>
          <w:jc w:val="center"/>
        </w:trPr>
        <w:tc>
          <w:tcPr>
            <w:tcW w:w="956" w:type="dxa"/>
            <w:shd w:val="clear" w:color="auto" w:fill="auto"/>
          </w:tcPr>
          <w:p w:rsidR="00372FE2" w:rsidRPr="00D03523" w:rsidRDefault="00372FE2" w:rsidP="00F41276">
            <w:pPr>
              <w:jc w:val="center"/>
              <w:rPr>
                <w:b/>
              </w:rPr>
            </w:pPr>
            <w:proofErr w:type="spellStart"/>
            <w:r w:rsidRPr="00D03523">
              <w:rPr>
                <w:b/>
              </w:rPr>
              <w:t>S.No</w:t>
            </w:r>
            <w:proofErr w:type="spellEnd"/>
            <w:r w:rsidRPr="00D03523">
              <w:rPr>
                <w:b/>
              </w:rPr>
              <w:t>.</w:t>
            </w:r>
          </w:p>
        </w:tc>
        <w:tc>
          <w:tcPr>
            <w:tcW w:w="844" w:type="dxa"/>
            <w:shd w:val="clear" w:color="auto" w:fill="auto"/>
          </w:tcPr>
          <w:p w:rsidR="00372FE2" w:rsidRPr="00D03523" w:rsidRDefault="00372FE2" w:rsidP="00F41276">
            <w:pPr>
              <w:jc w:val="center"/>
              <w:rPr>
                <w:b/>
              </w:rPr>
            </w:pPr>
            <w:r w:rsidRPr="00D03523">
              <w:rPr>
                <w:b/>
              </w:rPr>
              <w:t>Part</w:t>
            </w:r>
          </w:p>
        </w:tc>
        <w:tc>
          <w:tcPr>
            <w:tcW w:w="3960" w:type="dxa"/>
            <w:shd w:val="clear" w:color="auto" w:fill="auto"/>
          </w:tcPr>
          <w:p w:rsidR="00372FE2" w:rsidRPr="00D03523" w:rsidRDefault="00372FE2" w:rsidP="00F41276">
            <w:pPr>
              <w:jc w:val="center"/>
              <w:rPr>
                <w:b/>
              </w:rPr>
            </w:pPr>
            <w:r w:rsidRPr="00D03523">
              <w:rPr>
                <w:b/>
              </w:rPr>
              <w:t>Subject</w:t>
            </w:r>
          </w:p>
        </w:tc>
        <w:tc>
          <w:tcPr>
            <w:tcW w:w="1088" w:type="dxa"/>
            <w:shd w:val="clear" w:color="auto" w:fill="auto"/>
          </w:tcPr>
          <w:p w:rsidR="00372FE2" w:rsidRPr="00D03523" w:rsidRDefault="00372FE2" w:rsidP="00F41276">
            <w:pPr>
              <w:jc w:val="center"/>
              <w:rPr>
                <w:b/>
              </w:rPr>
            </w:pPr>
            <w:r w:rsidRPr="00D03523">
              <w:rPr>
                <w:b/>
              </w:rPr>
              <w:t>Marks</w:t>
            </w:r>
          </w:p>
        </w:tc>
        <w:tc>
          <w:tcPr>
            <w:tcW w:w="1077" w:type="dxa"/>
            <w:shd w:val="clear" w:color="auto" w:fill="auto"/>
          </w:tcPr>
          <w:p w:rsidR="00372FE2" w:rsidRPr="00D03523" w:rsidRDefault="00372FE2" w:rsidP="00F41276">
            <w:pPr>
              <w:jc w:val="center"/>
              <w:rPr>
                <w:b/>
              </w:rPr>
            </w:pPr>
            <w:r w:rsidRPr="00D03523">
              <w:rPr>
                <w:b/>
              </w:rPr>
              <w:t>Credits</w:t>
            </w:r>
          </w:p>
        </w:tc>
      </w:tr>
      <w:tr w:rsidR="00372FE2" w:rsidTr="00085CF2">
        <w:trPr>
          <w:jc w:val="center"/>
        </w:trPr>
        <w:tc>
          <w:tcPr>
            <w:tcW w:w="956" w:type="dxa"/>
            <w:shd w:val="clear" w:color="auto" w:fill="auto"/>
            <w:vAlign w:val="center"/>
          </w:tcPr>
          <w:p w:rsidR="00372FE2" w:rsidRDefault="00372FE2" w:rsidP="00F41276">
            <w:pPr>
              <w:numPr>
                <w:ilvl w:val="0"/>
                <w:numId w:val="3"/>
              </w:numPr>
              <w:spacing w:after="0" w:line="240" w:lineRule="auto"/>
              <w:jc w:val="center"/>
            </w:pPr>
          </w:p>
        </w:tc>
        <w:tc>
          <w:tcPr>
            <w:tcW w:w="844" w:type="dxa"/>
            <w:shd w:val="clear" w:color="auto" w:fill="auto"/>
            <w:vAlign w:val="center"/>
          </w:tcPr>
          <w:p w:rsidR="00372FE2" w:rsidRDefault="00372FE2" w:rsidP="00F41276">
            <w:pPr>
              <w:jc w:val="center"/>
            </w:pPr>
            <w:r>
              <w:t>I</w:t>
            </w:r>
          </w:p>
        </w:tc>
        <w:tc>
          <w:tcPr>
            <w:tcW w:w="3960" w:type="dxa"/>
            <w:shd w:val="clear" w:color="auto" w:fill="auto"/>
          </w:tcPr>
          <w:p w:rsidR="00372FE2" w:rsidRDefault="00372FE2" w:rsidP="00F41276">
            <w:r>
              <w:t>Language – Tamil/Hindi/Malayalam/ French/ Sanskrit</w:t>
            </w:r>
          </w:p>
        </w:tc>
        <w:tc>
          <w:tcPr>
            <w:tcW w:w="1088" w:type="dxa"/>
            <w:shd w:val="clear" w:color="auto" w:fill="auto"/>
            <w:vAlign w:val="center"/>
          </w:tcPr>
          <w:p w:rsidR="00372FE2" w:rsidRDefault="00372FE2" w:rsidP="00F41276">
            <w:pPr>
              <w:jc w:val="right"/>
            </w:pPr>
            <w:r>
              <w:t>400</w:t>
            </w:r>
          </w:p>
        </w:tc>
        <w:tc>
          <w:tcPr>
            <w:tcW w:w="1077" w:type="dxa"/>
            <w:shd w:val="clear" w:color="auto" w:fill="auto"/>
            <w:vAlign w:val="center"/>
          </w:tcPr>
          <w:p w:rsidR="00372FE2" w:rsidRDefault="00372FE2" w:rsidP="00F41276">
            <w:pPr>
              <w:jc w:val="right"/>
            </w:pPr>
            <w:r>
              <w:t>12</w:t>
            </w:r>
          </w:p>
        </w:tc>
      </w:tr>
      <w:tr w:rsidR="00372FE2" w:rsidTr="00085CF2">
        <w:trPr>
          <w:jc w:val="center"/>
        </w:trPr>
        <w:tc>
          <w:tcPr>
            <w:tcW w:w="956" w:type="dxa"/>
            <w:shd w:val="clear" w:color="auto" w:fill="auto"/>
            <w:vAlign w:val="center"/>
          </w:tcPr>
          <w:p w:rsidR="00372FE2" w:rsidRDefault="00372FE2" w:rsidP="00F41276">
            <w:pPr>
              <w:numPr>
                <w:ilvl w:val="0"/>
                <w:numId w:val="3"/>
              </w:numPr>
              <w:spacing w:after="0" w:line="240" w:lineRule="auto"/>
              <w:jc w:val="center"/>
            </w:pPr>
          </w:p>
        </w:tc>
        <w:tc>
          <w:tcPr>
            <w:tcW w:w="844" w:type="dxa"/>
            <w:shd w:val="clear" w:color="auto" w:fill="auto"/>
            <w:vAlign w:val="center"/>
          </w:tcPr>
          <w:p w:rsidR="00372FE2" w:rsidRDefault="00372FE2" w:rsidP="00F41276">
            <w:pPr>
              <w:jc w:val="center"/>
            </w:pPr>
            <w:r>
              <w:t>II</w:t>
            </w:r>
          </w:p>
        </w:tc>
        <w:tc>
          <w:tcPr>
            <w:tcW w:w="3960" w:type="dxa"/>
            <w:shd w:val="clear" w:color="auto" w:fill="auto"/>
          </w:tcPr>
          <w:p w:rsidR="00372FE2" w:rsidRDefault="00372FE2" w:rsidP="00F41276">
            <w:r>
              <w:t>English</w:t>
            </w:r>
          </w:p>
        </w:tc>
        <w:tc>
          <w:tcPr>
            <w:tcW w:w="1088" w:type="dxa"/>
            <w:shd w:val="clear" w:color="auto" w:fill="auto"/>
            <w:vAlign w:val="center"/>
          </w:tcPr>
          <w:p w:rsidR="00372FE2" w:rsidRDefault="00372FE2" w:rsidP="00F41276">
            <w:pPr>
              <w:jc w:val="right"/>
            </w:pPr>
            <w:r>
              <w:t>400</w:t>
            </w:r>
          </w:p>
        </w:tc>
        <w:tc>
          <w:tcPr>
            <w:tcW w:w="1077" w:type="dxa"/>
            <w:shd w:val="clear" w:color="auto" w:fill="auto"/>
            <w:vAlign w:val="center"/>
          </w:tcPr>
          <w:p w:rsidR="00372FE2" w:rsidRDefault="00372FE2" w:rsidP="00F41276">
            <w:pPr>
              <w:jc w:val="right"/>
            </w:pPr>
            <w:r>
              <w:t>12</w:t>
            </w:r>
          </w:p>
        </w:tc>
      </w:tr>
      <w:tr w:rsidR="00372FE2" w:rsidTr="00085CF2">
        <w:trPr>
          <w:trHeight w:val="195"/>
          <w:jc w:val="center"/>
        </w:trPr>
        <w:tc>
          <w:tcPr>
            <w:tcW w:w="956" w:type="dxa"/>
            <w:vMerge w:val="restart"/>
            <w:shd w:val="clear" w:color="auto" w:fill="auto"/>
            <w:vAlign w:val="center"/>
          </w:tcPr>
          <w:p w:rsidR="00372FE2" w:rsidRDefault="00372FE2" w:rsidP="00F41276">
            <w:pPr>
              <w:numPr>
                <w:ilvl w:val="0"/>
                <w:numId w:val="3"/>
              </w:numPr>
              <w:spacing w:after="0" w:line="240" w:lineRule="auto"/>
              <w:jc w:val="center"/>
            </w:pPr>
          </w:p>
        </w:tc>
        <w:tc>
          <w:tcPr>
            <w:tcW w:w="844" w:type="dxa"/>
            <w:shd w:val="clear" w:color="auto" w:fill="auto"/>
            <w:vAlign w:val="center"/>
          </w:tcPr>
          <w:p w:rsidR="00372FE2" w:rsidRDefault="00372FE2" w:rsidP="00F41276">
            <w:pPr>
              <w:jc w:val="center"/>
            </w:pPr>
            <w:r>
              <w:t>III</w:t>
            </w:r>
          </w:p>
        </w:tc>
        <w:tc>
          <w:tcPr>
            <w:tcW w:w="3960" w:type="dxa"/>
            <w:shd w:val="clear" w:color="auto" w:fill="auto"/>
          </w:tcPr>
          <w:p w:rsidR="00372FE2" w:rsidRDefault="00372FE2" w:rsidP="00F41276">
            <w:r>
              <w:t>Core – Theory/Practical</w:t>
            </w:r>
          </w:p>
        </w:tc>
        <w:tc>
          <w:tcPr>
            <w:tcW w:w="1088" w:type="dxa"/>
            <w:shd w:val="clear" w:color="auto" w:fill="auto"/>
            <w:vAlign w:val="center"/>
          </w:tcPr>
          <w:p w:rsidR="00372FE2" w:rsidRDefault="00372FE2" w:rsidP="00F41276">
            <w:pPr>
              <w:jc w:val="right"/>
            </w:pPr>
            <w:r>
              <w:t>1600</w:t>
            </w:r>
          </w:p>
        </w:tc>
        <w:tc>
          <w:tcPr>
            <w:tcW w:w="1077" w:type="dxa"/>
            <w:shd w:val="clear" w:color="auto" w:fill="auto"/>
            <w:vAlign w:val="center"/>
          </w:tcPr>
          <w:p w:rsidR="00372FE2" w:rsidRDefault="00372FE2" w:rsidP="00F41276">
            <w:pPr>
              <w:jc w:val="right"/>
            </w:pPr>
            <w:r>
              <w:t>58</w:t>
            </w:r>
          </w:p>
        </w:tc>
      </w:tr>
      <w:tr w:rsidR="00372FE2" w:rsidTr="00085CF2">
        <w:trPr>
          <w:trHeight w:val="195"/>
          <w:jc w:val="center"/>
        </w:trPr>
        <w:tc>
          <w:tcPr>
            <w:tcW w:w="956" w:type="dxa"/>
            <w:vMerge/>
            <w:shd w:val="clear" w:color="auto" w:fill="auto"/>
            <w:vAlign w:val="center"/>
          </w:tcPr>
          <w:p w:rsidR="00372FE2" w:rsidRDefault="00372FE2" w:rsidP="00F41276">
            <w:pPr>
              <w:numPr>
                <w:ilvl w:val="0"/>
                <w:numId w:val="3"/>
              </w:numPr>
              <w:spacing w:after="0" w:line="240" w:lineRule="auto"/>
              <w:jc w:val="center"/>
            </w:pPr>
          </w:p>
        </w:tc>
        <w:tc>
          <w:tcPr>
            <w:tcW w:w="844" w:type="dxa"/>
            <w:shd w:val="clear" w:color="auto" w:fill="auto"/>
            <w:vAlign w:val="center"/>
          </w:tcPr>
          <w:p w:rsidR="00372FE2" w:rsidRDefault="00372FE2" w:rsidP="00F41276">
            <w:pPr>
              <w:jc w:val="center"/>
            </w:pPr>
            <w:r>
              <w:t>-</w:t>
            </w:r>
          </w:p>
        </w:tc>
        <w:tc>
          <w:tcPr>
            <w:tcW w:w="3960" w:type="dxa"/>
            <w:shd w:val="clear" w:color="auto" w:fill="auto"/>
          </w:tcPr>
          <w:p w:rsidR="00372FE2" w:rsidRDefault="00372FE2" w:rsidP="00F41276">
            <w:r>
              <w:t>SWAYAM-MOOC</w:t>
            </w:r>
          </w:p>
        </w:tc>
        <w:tc>
          <w:tcPr>
            <w:tcW w:w="1088" w:type="dxa"/>
            <w:shd w:val="clear" w:color="auto" w:fill="auto"/>
            <w:vAlign w:val="center"/>
          </w:tcPr>
          <w:p w:rsidR="00372FE2" w:rsidRDefault="00372FE2" w:rsidP="00F41276">
            <w:pPr>
              <w:jc w:val="right"/>
            </w:pPr>
            <w:r>
              <w:t>-</w:t>
            </w:r>
          </w:p>
        </w:tc>
        <w:tc>
          <w:tcPr>
            <w:tcW w:w="1077" w:type="dxa"/>
            <w:shd w:val="clear" w:color="auto" w:fill="auto"/>
            <w:vAlign w:val="center"/>
          </w:tcPr>
          <w:p w:rsidR="00372FE2" w:rsidRDefault="00372FE2" w:rsidP="00F41276">
            <w:pPr>
              <w:jc w:val="right"/>
            </w:pPr>
            <w:r>
              <w:t>2</w:t>
            </w:r>
          </w:p>
        </w:tc>
      </w:tr>
      <w:tr w:rsidR="00372FE2" w:rsidTr="00085CF2">
        <w:trPr>
          <w:trHeight w:val="345"/>
          <w:jc w:val="center"/>
        </w:trPr>
        <w:tc>
          <w:tcPr>
            <w:tcW w:w="956" w:type="dxa"/>
            <w:vMerge/>
            <w:shd w:val="clear" w:color="auto" w:fill="auto"/>
            <w:vAlign w:val="center"/>
          </w:tcPr>
          <w:p w:rsidR="00372FE2" w:rsidRDefault="00372FE2" w:rsidP="00F41276">
            <w:pPr>
              <w:numPr>
                <w:ilvl w:val="0"/>
                <w:numId w:val="3"/>
              </w:numPr>
              <w:spacing w:after="0" w:line="240" w:lineRule="auto"/>
              <w:jc w:val="center"/>
            </w:pPr>
          </w:p>
        </w:tc>
        <w:tc>
          <w:tcPr>
            <w:tcW w:w="844" w:type="dxa"/>
            <w:vMerge w:val="restart"/>
            <w:shd w:val="clear" w:color="auto" w:fill="auto"/>
            <w:vAlign w:val="center"/>
          </w:tcPr>
          <w:p w:rsidR="00372FE2" w:rsidRDefault="00372FE2" w:rsidP="00F41276">
            <w:pPr>
              <w:jc w:val="center"/>
            </w:pPr>
            <w:r>
              <w:t>III</w:t>
            </w:r>
          </w:p>
        </w:tc>
        <w:tc>
          <w:tcPr>
            <w:tcW w:w="3960" w:type="dxa"/>
            <w:shd w:val="clear" w:color="auto" w:fill="auto"/>
          </w:tcPr>
          <w:p w:rsidR="00372FE2" w:rsidRDefault="00372FE2" w:rsidP="00F41276">
            <w:r>
              <w:t>Allied</w:t>
            </w:r>
          </w:p>
        </w:tc>
        <w:tc>
          <w:tcPr>
            <w:tcW w:w="1088" w:type="dxa"/>
            <w:shd w:val="clear" w:color="auto" w:fill="auto"/>
            <w:vAlign w:val="center"/>
          </w:tcPr>
          <w:p w:rsidR="00372FE2" w:rsidRDefault="00372FE2" w:rsidP="00F41276">
            <w:pPr>
              <w:jc w:val="right"/>
            </w:pPr>
            <w:r>
              <w:t>400</w:t>
            </w:r>
          </w:p>
        </w:tc>
        <w:tc>
          <w:tcPr>
            <w:tcW w:w="1077" w:type="dxa"/>
            <w:shd w:val="clear" w:color="auto" w:fill="auto"/>
            <w:vAlign w:val="center"/>
          </w:tcPr>
          <w:p w:rsidR="00372FE2" w:rsidRDefault="00372FE2" w:rsidP="00F41276">
            <w:pPr>
              <w:jc w:val="right"/>
            </w:pPr>
            <w:r>
              <w:t>20</w:t>
            </w:r>
          </w:p>
        </w:tc>
      </w:tr>
      <w:tr w:rsidR="00372FE2" w:rsidTr="00085CF2">
        <w:trPr>
          <w:trHeight w:val="287"/>
          <w:jc w:val="center"/>
        </w:trPr>
        <w:tc>
          <w:tcPr>
            <w:tcW w:w="956" w:type="dxa"/>
            <w:vMerge/>
            <w:shd w:val="clear" w:color="auto" w:fill="auto"/>
            <w:vAlign w:val="center"/>
          </w:tcPr>
          <w:p w:rsidR="00372FE2" w:rsidRDefault="00372FE2" w:rsidP="00F41276">
            <w:pPr>
              <w:numPr>
                <w:ilvl w:val="0"/>
                <w:numId w:val="3"/>
              </w:numPr>
              <w:spacing w:after="0" w:line="240" w:lineRule="auto"/>
              <w:jc w:val="center"/>
            </w:pPr>
          </w:p>
        </w:tc>
        <w:tc>
          <w:tcPr>
            <w:tcW w:w="844" w:type="dxa"/>
            <w:vMerge/>
            <w:shd w:val="clear" w:color="auto" w:fill="auto"/>
            <w:vAlign w:val="center"/>
          </w:tcPr>
          <w:p w:rsidR="00372FE2" w:rsidRDefault="00372FE2" w:rsidP="00F41276">
            <w:pPr>
              <w:jc w:val="center"/>
            </w:pPr>
          </w:p>
        </w:tc>
        <w:tc>
          <w:tcPr>
            <w:tcW w:w="3960" w:type="dxa"/>
            <w:shd w:val="clear" w:color="auto" w:fill="auto"/>
          </w:tcPr>
          <w:p w:rsidR="00372FE2" w:rsidRDefault="00372FE2" w:rsidP="00F41276">
            <w:r>
              <w:t>Electives/Project</w:t>
            </w:r>
          </w:p>
        </w:tc>
        <w:tc>
          <w:tcPr>
            <w:tcW w:w="1088" w:type="dxa"/>
            <w:shd w:val="clear" w:color="auto" w:fill="auto"/>
            <w:vAlign w:val="center"/>
          </w:tcPr>
          <w:p w:rsidR="00372FE2" w:rsidRDefault="00372FE2" w:rsidP="00F41276">
            <w:pPr>
              <w:jc w:val="right"/>
            </w:pPr>
            <w:r>
              <w:t>300</w:t>
            </w:r>
          </w:p>
        </w:tc>
        <w:tc>
          <w:tcPr>
            <w:tcW w:w="1077" w:type="dxa"/>
            <w:shd w:val="clear" w:color="auto" w:fill="auto"/>
            <w:vAlign w:val="center"/>
          </w:tcPr>
          <w:p w:rsidR="00372FE2" w:rsidRDefault="00372FE2" w:rsidP="00F41276">
            <w:pPr>
              <w:jc w:val="right"/>
            </w:pPr>
            <w:r>
              <w:t>15</w:t>
            </w:r>
          </w:p>
        </w:tc>
      </w:tr>
      <w:tr w:rsidR="00372FE2" w:rsidTr="00085CF2">
        <w:trPr>
          <w:trHeight w:val="450"/>
          <w:jc w:val="center"/>
        </w:trPr>
        <w:tc>
          <w:tcPr>
            <w:tcW w:w="956" w:type="dxa"/>
            <w:vMerge w:val="restart"/>
            <w:shd w:val="clear" w:color="auto" w:fill="auto"/>
            <w:vAlign w:val="center"/>
          </w:tcPr>
          <w:p w:rsidR="00372FE2" w:rsidRDefault="00372FE2" w:rsidP="00F41276">
            <w:pPr>
              <w:numPr>
                <w:ilvl w:val="0"/>
                <w:numId w:val="3"/>
              </w:numPr>
              <w:spacing w:after="0" w:line="240" w:lineRule="auto"/>
              <w:jc w:val="center"/>
            </w:pPr>
          </w:p>
        </w:tc>
        <w:tc>
          <w:tcPr>
            <w:tcW w:w="844" w:type="dxa"/>
            <w:vMerge w:val="restart"/>
            <w:shd w:val="clear" w:color="auto" w:fill="auto"/>
            <w:vAlign w:val="center"/>
          </w:tcPr>
          <w:p w:rsidR="00372FE2" w:rsidRDefault="00372FE2" w:rsidP="00F41276">
            <w:pPr>
              <w:jc w:val="center"/>
            </w:pPr>
            <w:r>
              <w:t>IV</w:t>
            </w:r>
          </w:p>
        </w:tc>
        <w:tc>
          <w:tcPr>
            <w:tcW w:w="3960" w:type="dxa"/>
            <w:shd w:val="clear" w:color="auto" w:fill="auto"/>
          </w:tcPr>
          <w:p w:rsidR="00372FE2" w:rsidRPr="0001606C" w:rsidRDefault="00372FE2" w:rsidP="00F41276">
            <w:r>
              <w:t xml:space="preserve">Basic Tamil </w:t>
            </w:r>
            <w:r w:rsidRPr="0001606C">
              <w:t>/ Advanced Tamil  (OR) Non-major elective</w:t>
            </w:r>
            <w:r>
              <w:t>s</w:t>
            </w:r>
          </w:p>
        </w:tc>
        <w:tc>
          <w:tcPr>
            <w:tcW w:w="1088" w:type="dxa"/>
            <w:shd w:val="clear" w:color="auto" w:fill="auto"/>
            <w:vAlign w:val="center"/>
          </w:tcPr>
          <w:p w:rsidR="00372FE2" w:rsidRDefault="00372FE2" w:rsidP="00F41276">
            <w:pPr>
              <w:jc w:val="right"/>
            </w:pPr>
            <w:r>
              <w:t>150</w:t>
            </w:r>
          </w:p>
        </w:tc>
        <w:tc>
          <w:tcPr>
            <w:tcW w:w="1077" w:type="dxa"/>
            <w:shd w:val="clear" w:color="auto" w:fill="auto"/>
            <w:vAlign w:val="center"/>
          </w:tcPr>
          <w:p w:rsidR="00372FE2" w:rsidRDefault="00372FE2" w:rsidP="00F41276">
            <w:pPr>
              <w:jc w:val="right"/>
            </w:pPr>
            <w:r>
              <w:t>4</w:t>
            </w:r>
          </w:p>
        </w:tc>
      </w:tr>
      <w:tr w:rsidR="00372FE2" w:rsidTr="00085CF2">
        <w:trPr>
          <w:trHeight w:val="233"/>
          <w:jc w:val="center"/>
        </w:trPr>
        <w:tc>
          <w:tcPr>
            <w:tcW w:w="956" w:type="dxa"/>
            <w:vMerge/>
            <w:shd w:val="clear" w:color="auto" w:fill="auto"/>
            <w:vAlign w:val="center"/>
          </w:tcPr>
          <w:p w:rsidR="00372FE2" w:rsidRDefault="00372FE2" w:rsidP="00F41276">
            <w:pPr>
              <w:numPr>
                <w:ilvl w:val="0"/>
                <w:numId w:val="3"/>
              </w:numPr>
              <w:spacing w:after="0" w:line="240" w:lineRule="auto"/>
              <w:jc w:val="center"/>
            </w:pPr>
          </w:p>
        </w:tc>
        <w:tc>
          <w:tcPr>
            <w:tcW w:w="844" w:type="dxa"/>
            <w:vMerge/>
            <w:shd w:val="clear" w:color="auto" w:fill="auto"/>
            <w:vAlign w:val="center"/>
          </w:tcPr>
          <w:p w:rsidR="00372FE2" w:rsidRDefault="00372FE2" w:rsidP="00F41276">
            <w:pPr>
              <w:jc w:val="center"/>
            </w:pPr>
          </w:p>
        </w:tc>
        <w:tc>
          <w:tcPr>
            <w:tcW w:w="3960" w:type="dxa"/>
            <w:shd w:val="clear" w:color="auto" w:fill="auto"/>
          </w:tcPr>
          <w:p w:rsidR="00372FE2" w:rsidRPr="0001606C" w:rsidRDefault="00372FE2" w:rsidP="00F41276">
            <w:r w:rsidRPr="0001606C">
              <w:t>Skill Based subject</w:t>
            </w:r>
          </w:p>
        </w:tc>
        <w:tc>
          <w:tcPr>
            <w:tcW w:w="1088" w:type="dxa"/>
            <w:shd w:val="clear" w:color="auto" w:fill="auto"/>
            <w:vAlign w:val="center"/>
          </w:tcPr>
          <w:p w:rsidR="00372FE2" w:rsidRDefault="00372FE2" w:rsidP="00F41276">
            <w:pPr>
              <w:jc w:val="right"/>
            </w:pPr>
            <w:r>
              <w:t>300</w:t>
            </w:r>
          </w:p>
        </w:tc>
        <w:tc>
          <w:tcPr>
            <w:tcW w:w="1077" w:type="dxa"/>
            <w:shd w:val="clear" w:color="auto" w:fill="auto"/>
            <w:vAlign w:val="center"/>
          </w:tcPr>
          <w:p w:rsidR="00372FE2" w:rsidRDefault="00372FE2" w:rsidP="00F41276">
            <w:pPr>
              <w:jc w:val="right"/>
            </w:pPr>
            <w:r>
              <w:t>9</w:t>
            </w:r>
          </w:p>
        </w:tc>
      </w:tr>
      <w:tr w:rsidR="00372FE2" w:rsidTr="00085CF2">
        <w:trPr>
          <w:trHeight w:val="215"/>
          <w:jc w:val="center"/>
        </w:trPr>
        <w:tc>
          <w:tcPr>
            <w:tcW w:w="956" w:type="dxa"/>
            <w:vMerge/>
            <w:shd w:val="clear" w:color="auto" w:fill="auto"/>
            <w:vAlign w:val="center"/>
          </w:tcPr>
          <w:p w:rsidR="00372FE2" w:rsidRDefault="00372FE2" w:rsidP="00F41276">
            <w:pPr>
              <w:numPr>
                <w:ilvl w:val="0"/>
                <w:numId w:val="3"/>
              </w:numPr>
              <w:spacing w:after="0" w:line="240" w:lineRule="auto"/>
              <w:jc w:val="center"/>
            </w:pPr>
          </w:p>
        </w:tc>
        <w:tc>
          <w:tcPr>
            <w:tcW w:w="844" w:type="dxa"/>
            <w:vMerge/>
            <w:shd w:val="clear" w:color="auto" w:fill="auto"/>
            <w:vAlign w:val="center"/>
          </w:tcPr>
          <w:p w:rsidR="00372FE2" w:rsidRDefault="00372FE2" w:rsidP="00F41276">
            <w:pPr>
              <w:jc w:val="center"/>
            </w:pPr>
          </w:p>
        </w:tc>
        <w:tc>
          <w:tcPr>
            <w:tcW w:w="3960" w:type="dxa"/>
            <w:shd w:val="clear" w:color="auto" w:fill="auto"/>
          </w:tcPr>
          <w:p w:rsidR="00372FE2" w:rsidRPr="0001606C" w:rsidRDefault="00372FE2" w:rsidP="00F41276">
            <w:r>
              <w:t>EDC</w:t>
            </w:r>
          </w:p>
        </w:tc>
        <w:tc>
          <w:tcPr>
            <w:tcW w:w="1088" w:type="dxa"/>
            <w:shd w:val="clear" w:color="auto" w:fill="auto"/>
            <w:vAlign w:val="center"/>
          </w:tcPr>
          <w:p w:rsidR="00372FE2" w:rsidRDefault="00372FE2" w:rsidP="00F41276">
            <w:pPr>
              <w:jc w:val="right"/>
            </w:pPr>
            <w:r>
              <w:t>100</w:t>
            </w:r>
          </w:p>
        </w:tc>
        <w:tc>
          <w:tcPr>
            <w:tcW w:w="1077" w:type="dxa"/>
            <w:shd w:val="clear" w:color="auto" w:fill="auto"/>
            <w:vAlign w:val="center"/>
          </w:tcPr>
          <w:p w:rsidR="00372FE2" w:rsidRDefault="00372FE2" w:rsidP="00F41276">
            <w:pPr>
              <w:jc w:val="right"/>
            </w:pPr>
            <w:r>
              <w:t>3</w:t>
            </w:r>
          </w:p>
        </w:tc>
      </w:tr>
      <w:tr w:rsidR="00372FE2" w:rsidTr="00085CF2">
        <w:trPr>
          <w:trHeight w:val="305"/>
          <w:jc w:val="center"/>
        </w:trPr>
        <w:tc>
          <w:tcPr>
            <w:tcW w:w="956" w:type="dxa"/>
            <w:vMerge/>
            <w:shd w:val="clear" w:color="auto" w:fill="auto"/>
            <w:vAlign w:val="center"/>
          </w:tcPr>
          <w:p w:rsidR="00372FE2" w:rsidRDefault="00372FE2" w:rsidP="00F41276">
            <w:pPr>
              <w:numPr>
                <w:ilvl w:val="0"/>
                <w:numId w:val="3"/>
              </w:numPr>
              <w:spacing w:after="0" w:line="240" w:lineRule="auto"/>
              <w:jc w:val="center"/>
            </w:pPr>
          </w:p>
        </w:tc>
        <w:tc>
          <w:tcPr>
            <w:tcW w:w="844" w:type="dxa"/>
            <w:vMerge/>
            <w:shd w:val="clear" w:color="auto" w:fill="auto"/>
            <w:vAlign w:val="center"/>
          </w:tcPr>
          <w:p w:rsidR="00372FE2" w:rsidRDefault="00372FE2" w:rsidP="00F41276">
            <w:pPr>
              <w:jc w:val="center"/>
            </w:pPr>
          </w:p>
        </w:tc>
        <w:tc>
          <w:tcPr>
            <w:tcW w:w="3960" w:type="dxa"/>
            <w:shd w:val="clear" w:color="auto" w:fill="auto"/>
          </w:tcPr>
          <w:p w:rsidR="00372FE2" w:rsidRPr="0001606C" w:rsidRDefault="00372FE2" w:rsidP="00F41276">
            <w:r w:rsidRPr="0001606C">
              <w:t>Environmental Studies</w:t>
            </w:r>
          </w:p>
        </w:tc>
        <w:tc>
          <w:tcPr>
            <w:tcW w:w="1088" w:type="dxa"/>
            <w:shd w:val="clear" w:color="auto" w:fill="auto"/>
            <w:vAlign w:val="center"/>
          </w:tcPr>
          <w:p w:rsidR="00372FE2" w:rsidRDefault="00372FE2" w:rsidP="00F41276">
            <w:pPr>
              <w:jc w:val="right"/>
            </w:pPr>
            <w:r>
              <w:t>50</w:t>
            </w:r>
          </w:p>
        </w:tc>
        <w:tc>
          <w:tcPr>
            <w:tcW w:w="1077" w:type="dxa"/>
            <w:shd w:val="clear" w:color="auto" w:fill="auto"/>
            <w:vAlign w:val="center"/>
          </w:tcPr>
          <w:p w:rsidR="00372FE2" w:rsidRDefault="00372FE2" w:rsidP="00F41276">
            <w:pPr>
              <w:jc w:val="right"/>
            </w:pPr>
            <w:r>
              <w:t>2</w:t>
            </w:r>
          </w:p>
        </w:tc>
      </w:tr>
      <w:tr w:rsidR="00372FE2" w:rsidTr="00085CF2">
        <w:trPr>
          <w:trHeight w:val="251"/>
          <w:jc w:val="center"/>
        </w:trPr>
        <w:tc>
          <w:tcPr>
            <w:tcW w:w="956" w:type="dxa"/>
            <w:vMerge/>
            <w:shd w:val="clear" w:color="auto" w:fill="auto"/>
            <w:vAlign w:val="center"/>
          </w:tcPr>
          <w:p w:rsidR="00372FE2" w:rsidRDefault="00372FE2" w:rsidP="00F41276">
            <w:pPr>
              <w:numPr>
                <w:ilvl w:val="0"/>
                <w:numId w:val="3"/>
              </w:numPr>
              <w:spacing w:after="0" w:line="240" w:lineRule="auto"/>
              <w:jc w:val="center"/>
            </w:pPr>
          </w:p>
        </w:tc>
        <w:tc>
          <w:tcPr>
            <w:tcW w:w="844" w:type="dxa"/>
            <w:vMerge/>
            <w:shd w:val="clear" w:color="auto" w:fill="auto"/>
            <w:vAlign w:val="center"/>
          </w:tcPr>
          <w:p w:rsidR="00372FE2" w:rsidRDefault="00372FE2" w:rsidP="00F41276">
            <w:pPr>
              <w:jc w:val="center"/>
            </w:pPr>
          </w:p>
        </w:tc>
        <w:tc>
          <w:tcPr>
            <w:tcW w:w="3960" w:type="dxa"/>
            <w:shd w:val="clear" w:color="auto" w:fill="auto"/>
          </w:tcPr>
          <w:p w:rsidR="00372FE2" w:rsidRPr="0001606C" w:rsidRDefault="00372FE2" w:rsidP="00F41276">
            <w:r w:rsidRPr="0001606C">
              <w:t>Value Education</w:t>
            </w:r>
          </w:p>
        </w:tc>
        <w:tc>
          <w:tcPr>
            <w:tcW w:w="1088" w:type="dxa"/>
            <w:shd w:val="clear" w:color="auto" w:fill="auto"/>
            <w:vAlign w:val="center"/>
          </w:tcPr>
          <w:p w:rsidR="00372FE2" w:rsidRDefault="00372FE2" w:rsidP="00F41276">
            <w:pPr>
              <w:jc w:val="right"/>
            </w:pPr>
            <w:r>
              <w:t>50</w:t>
            </w:r>
          </w:p>
        </w:tc>
        <w:tc>
          <w:tcPr>
            <w:tcW w:w="1077" w:type="dxa"/>
            <w:shd w:val="clear" w:color="auto" w:fill="auto"/>
            <w:vAlign w:val="center"/>
          </w:tcPr>
          <w:p w:rsidR="00372FE2" w:rsidRDefault="00372FE2" w:rsidP="00F41276">
            <w:pPr>
              <w:jc w:val="right"/>
            </w:pPr>
            <w:r>
              <w:t>2</w:t>
            </w:r>
          </w:p>
        </w:tc>
      </w:tr>
      <w:tr w:rsidR="00372FE2" w:rsidTr="00085CF2">
        <w:trPr>
          <w:trHeight w:val="152"/>
          <w:jc w:val="center"/>
        </w:trPr>
        <w:tc>
          <w:tcPr>
            <w:tcW w:w="956" w:type="dxa"/>
            <w:shd w:val="clear" w:color="auto" w:fill="auto"/>
            <w:vAlign w:val="center"/>
          </w:tcPr>
          <w:p w:rsidR="00372FE2" w:rsidRDefault="00372FE2" w:rsidP="00F41276">
            <w:pPr>
              <w:numPr>
                <w:ilvl w:val="0"/>
                <w:numId w:val="3"/>
              </w:numPr>
              <w:spacing w:after="0" w:line="240" w:lineRule="auto"/>
              <w:jc w:val="center"/>
            </w:pPr>
          </w:p>
        </w:tc>
        <w:tc>
          <w:tcPr>
            <w:tcW w:w="844" w:type="dxa"/>
            <w:shd w:val="clear" w:color="auto" w:fill="auto"/>
            <w:vAlign w:val="center"/>
          </w:tcPr>
          <w:p w:rsidR="00372FE2" w:rsidRDefault="00372FE2" w:rsidP="00F41276">
            <w:pPr>
              <w:jc w:val="center"/>
            </w:pPr>
            <w:r>
              <w:t>V</w:t>
            </w:r>
          </w:p>
        </w:tc>
        <w:tc>
          <w:tcPr>
            <w:tcW w:w="3960" w:type="dxa"/>
            <w:shd w:val="clear" w:color="auto" w:fill="auto"/>
          </w:tcPr>
          <w:p w:rsidR="00372FE2" w:rsidRPr="0001606C" w:rsidRDefault="00372FE2" w:rsidP="00F41276">
            <w:r w:rsidRPr="0001606C">
              <w:t>Extension Activities</w:t>
            </w:r>
          </w:p>
        </w:tc>
        <w:tc>
          <w:tcPr>
            <w:tcW w:w="1088" w:type="dxa"/>
            <w:shd w:val="clear" w:color="auto" w:fill="auto"/>
            <w:vAlign w:val="center"/>
          </w:tcPr>
          <w:p w:rsidR="00372FE2" w:rsidRDefault="00372FE2" w:rsidP="00F41276">
            <w:pPr>
              <w:jc w:val="right"/>
            </w:pPr>
            <w:r>
              <w:t>50</w:t>
            </w:r>
          </w:p>
        </w:tc>
        <w:tc>
          <w:tcPr>
            <w:tcW w:w="1077" w:type="dxa"/>
            <w:shd w:val="clear" w:color="auto" w:fill="auto"/>
            <w:vAlign w:val="center"/>
          </w:tcPr>
          <w:p w:rsidR="00372FE2" w:rsidRDefault="00372FE2" w:rsidP="00F41276">
            <w:pPr>
              <w:jc w:val="right"/>
            </w:pPr>
            <w:r>
              <w:t>1</w:t>
            </w:r>
          </w:p>
        </w:tc>
      </w:tr>
      <w:tr w:rsidR="00372FE2" w:rsidTr="00085CF2">
        <w:trPr>
          <w:trHeight w:val="450"/>
          <w:jc w:val="center"/>
        </w:trPr>
        <w:tc>
          <w:tcPr>
            <w:tcW w:w="956" w:type="dxa"/>
            <w:shd w:val="clear" w:color="auto" w:fill="auto"/>
          </w:tcPr>
          <w:p w:rsidR="00372FE2" w:rsidRDefault="00372FE2" w:rsidP="00F41276"/>
        </w:tc>
        <w:tc>
          <w:tcPr>
            <w:tcW w:w="844" w:type="dxa"/>
            <w:shd w:val="clear" w:color="auto" w:fill="auto"/>
          </w:tcPr>
          <w:p w:rsidR="00372FE2" w:rsidRDefault="00372FE2" w:rsidP="00F41276"/>
        </w:tc>
        <w:tc>
          <w:tcPr>
            <w:tcW w:w="3960" w:type="dxa"/>
            <w:shd w:val="clear" w:color="auto" w:fill="auto"/>
          </w:tcPr>
          <w:p w:rsidR="00372FE2" w:rsidRPr="00D03523" w:rsidRDefault="00372FE2" w:rsidP="00F41276">
            <w:pPr>
              <w:rPr>
                <w:b/>
              </w:rPr>
            </w:pPr>
            <w:r w:rsidRPr="00D03523">
              <w:rPr>
                <w:b/>
              </w:rPr>
              <w:t xml:space="preserve">Total </w:t>
            </w:r>
          </w:p>
        </w:tc>
        <w:tc>
          <w:tcPr>
            <w:tcW w:w="1088" w:type="dxa"/>
            <w:shd w:val="clear" w:color="auto" w:fill="auto"/>
            <w:vAlign w:val="center"/>
          </w:tcPr>
          <w:p w:rsidR="00372FE2" w:rsidRPr="00D03523" w:rsidRDefault="0050237C" w:rsidP="00F41276">
            <w:pPr>
              <w:jc w:val="right"/>
              <w:rPr>
                <w:b/>
              </w:rPr>
            </w:pPr>
            <w:r>
              <w:rPr>
                <w:b/>
              </w:rPr>
              <w:fldChar w:fldCharType="begin"/>
            </w:r>
            <w:r w:rsidR="00372FE2">
              <w:rPr>
                <w:b/>
              </w:rPr>
              <w:instrText xml:space="preserve"> =SUM(ABOVE) </w:instrText>
            </w:r>
            <w:r>
              <w:rPr>
                <w:b/>
              </w:rPr>
              <w:fldChar w:fldCharType="end"/>
            </w:r>
            <w:r>
              <w:rPr>
                <w:b/>
              </w:rPr>
              <w:fldChar w:fldCharType="begin"/>
            </w:r>
            <w:r w:rsidR="00372FE2">
              <w:rPr>
                <w:b/>
              </w:rPr>
              <w:instrText xml:space="preserve"> =SUM(ABOVE) </w:instrText>
            </w:r>
            <w:r>
              <w:rPr>
                <w:b/>
              </w:rPr>
              <w:fldChar w:fldCharType="separate"/>
            </w:r>
            <w:r w:rsidR="00372FE2">
              <w:rPr>
                <w:b/>
                <w:noProof/>
              </w:rPr>
              <w:t>3800</w:t>
            </w:r>
            <w:r>
              <w:rPr>
                <w:b/>
              </w:rPr>
              <w:fldChar w:fldCharType="end"/>
            </w:r>
          </w:p>
        </w:tc>
        <w:tc>
          <w:tcPr>
            <w:tcW w:w="1077" w:type="dxa"/>
            <w:shd w:val="clear" w:color="auto" w:fill="auto"/>
            <w:vAlign w:val="center"/>
          </w:tcPr>
          <w:p w:rsidR="00372FE2" w:rsidRPr="00D03523" w:rsidRDefault="0050237C" w:rsidP="00F41276">
            <w:pPr>
              <w:jc w:val="right"/>
              <w:rPr>
                <w:b/>
              </w:rPr>
            </w:pPr>
            <w:r>
              <w:rPr>
                <w:b/>
              </w:rPr>
              <w:fldChar w:fldCharType="begin"/>
            </w:r>
            <w:r w:rsidR="00372FE2">
              <w:rPr>
                <w:b/>
              </w:rPr>
              <w:instrText xml:space="preserve"> =SUM(ABOVE) </w:instrText>
            </w:r>
            <w:r>
              <w:rPr>
                <w:b/>
              </w:rPr>
              <w:fldChar w:fldCharType="separate"/>
            </w:r>
            <w:r w:rsidR="00372FE2">
              <w:rPr>
                <w:b/>
                <w:noProof/>
              </w:rPr>
              <w:t>140</w:t>
            </w:r>
            <w:r>
              <w:rPr>
                <w:b/>
              </w:rPr>
              <w:fldChar w:fldCharType="end"/>
            </w:r>
          </w:p>
        </w:tc>
      </w:tr>
    </w:tbl>
    <w:p w:rsidR="00372FE2" w:rsidRDefault="00372FE2" w:rsidP="00372FE2">
      <w:pPr>
        <w:numPr>
          <w:ilvl w:val="0"/>
          <w:numId w:val="5"/>
        </w:numPr>
        <w:spacing w:after="0" w:line="240" w:lineRule="auto"/>
        <w:jc w:val="left"/>
      </w:pPr>
      <w:r>
        <w:t>25 % CIA is applicable to all subjects except JOC, COP and SWAYAM courses which are considered as extra credit courses.</w:t>
      </w:r>
    </w:p>
    <w:p w:rsidR="00372FE2" w:rsidRDefault="00372FE2" w:rsidP="00372FE2"/>
    <w:p w:rsidR="00372FE2" w:rsidRPr="003A1456" w:rsidRDefault="00372FE2" w:rsidP="00372FE2">
      <w:pPr>
        <w:numPr>
          <w:ilvl w:val="0"/>
          <w:numId w:val="4"/>
        </w:numPr>
        <w:spacing w:after="0" w:line="240" w:lineRule="auto"/>
      </w:pPr>
      <w:r w:rsidRPr="003A1456">
        <w:t xml:space="preserve">The students should complete a </w:t>
      </w:r>
      <w:r w:rsidRPr="003A1456">
        <w:rPr>
          <w:b/>
        </w:rPr>
        <w:t>SWAYAM-MOOC</w:t>
      </w:r>
      <w:r w:rsidRPr="003A1456">
        <w:t xml:space="preserve"> before the completion of the 5</w:t>
      </w:r>
      <w:r w:rsidRPr="003A1456">
        <w:rPr>
          <w:vertAlign w:val="superscript"/>
        </w:rPr>
        <w:t>th</w:t>
      </w:r>
      <w:r w:rsidRPr="003A1456">
        <w:t xml:space="preserve"> semester and the course completed certificate should be submitted </w:t>
      </w:r>
      <w:r>
        <w:t>through the HOD to the Controller of Examinations</w:t>
      </w:r>
      <w:r w:rsidRPr="003A1456">
        <w:t xml:space="preserve">. Two credits will be given to the candidates who have successfully </w:t>
      </w:r>
      <w:proofErr w:type="spellStart"/>
      <w:r w:rsidRPr="003A1456">
        <w:t>completed.</w:t>
      </w:r>
      <w:r>
        <w:t>In</w:t>
      </w:r>
      <w:proofErr w:type="spellEnd"/>
      <w:r>
        <w:t xml:space="preserve"> case the students have completed more than one online course, the appropriate 2 extra credits shall be awarded to such candidates upon the submission of certificate through the HOD to the Controller of Examinations.</w:t>
      </w:r>
    </w:p>
    <w:p w:rsidR="00372FE2" w:rsidRDefault="00372FE2" w:rsidP="00372FE2">
      <w:pPr>
        <w:ind w:left="720"/>
      </w:pPr>
    </w:p>
    <w:p w:rsidR="00372FE2" w:rsidRDefault="00372FE2" w:rsidP="00372FE2">
      <w:pPr>
        <w:numPr>
          <w:ilvl w:val="0"/>
          <w:numId w:val="4"/>
        </w:numPr>
        <w:spacing w:after="0" w:line="240" w:lineRule="auto"/>
        <w:jc w:val="left"/>
      </w:pPr>
      <w:r>
        <w:t xml:space="preserve">A </w:t>
      </w:r>
      <w:r w:rsidRPr="00AF37E1">
        <w:rPr>
          <w:b/>
        </w:rPr>
        <w:t>Field Trip</w:t>
      </w:r>
      <w:r>
        <w:t xml:space="preserve"> preferably relevant to the course should be undertaken every year. </w:t>
      </w:r>
    </w:p>
    <w:p w:rsidR="003E6033" w:rsidRDefault="003E6033" w:rsidP="00372FE2">
      <w:pPr>
        <w:rPr>
          <w:b/>
          <w:szCs w:val="24"/>
        </w:rPr>
      </w:pPr>
    </w:p>
    <w:p w:rsidR="003E6033" w:rsidRDefault="003E6033" w:rsidP="00372FE2">
      <w:pPr>
        <w:rPr>
          <w:b/>
          <w:szCs w:val="24"/>
        </w:rPr>
      </w:pPr>
    </w:p>
    <w:p w:rsidR="003E6033" w:rsidRDefault="003E6033" w:rsidP="00372FE2">
      <w:pPr>
        <w:rPr>
          <w:b/>
          <w:szCs w:val="24"/>
        </w:rPr>
      </w:pPr>
    </w:p>
    <w:p w:rsidR="003E6033" w:rsidRDefault="003E6033" w:rsidP="00372FE2">
      <w:pPr>
        <w:rPr>
          <w:b/>
          <w:szCs w:val="24"/>
        </w:rPr>
      </w:pPr>
    </w:p>
    <w:p w:rsidR="003E6033" w:rsidRDefault="003E6033" w:rsidP="00372FE2">
      <w:pPr>
        <w:rPr>
          <w:b/>
          <w:szCs w:val="24"/>
        </w:rPr>
      </w:pPr>
    </w:p>
    <w:p w:rsidR="003E6033" w:rsidRDefault="003E6033" w:rsidP="00372FE2">
      <w:pPr>
        <w:rPr>
          <w:b/>
          <w:szCs w:val="24"/>
        </w:rPr>
      </w:pPr>
    </w:p>
    <w:p w:rsidR="00372FE2" w:rsidRDefault="00372FE2" w:rsidP="00372FE2">
      <w:pPr>
        <w:rPr>
          <w:b/>
          <w:szCs w:val="24"/>
        </w:rPr>
      </w:pPr>
      <w:r w:rsidRPr="00D4322F">
        <w:rPr>
          <w:b/>
          <w:szCs w:val="24"/>
        </w:rPr>
        <w:lastRenderedPageBreak/>
        <w:t>Components of Continuous Internal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260"/>
        <w:gridCol w:w="2430"/>
        <w:gridCol w:w="1710"/>
      </w:tblGrid>
      <w:tr w:rsidR="00372FE2" w:rsidRPr="00D4322F" w:rsidTr="003B2D19">
        <w:trPr>
          <w:jc w:val="center"/>
        </w:trPr>
        <w:tc>
          <w:tcPr>
            <w:tcW w:w="3708" w:type="dxa"/>
            <w:gridSpan w:val="2"/>
            <w:shd w:val="clear" w:color="auto" w:fill="auto"/>
          </w:tcPr>
          <w:p w:rsidR="00372FE2" w:rsidRPr="00D4322F" w:rsidRDefault="00372FE2" w:rsidP="00F41276">
            <w:pPr>
              <w:jc w:val="center"/>
              <w:rPr>
                <w:szCs w:val="24"/>
              </w:rPr>
            </w:pPr>
            <w:r>
              <w:rPr>
                <w:szCs w:val="24"/>
              </w:rPr>
              <w:t>Components</w:t>
            </w:r>
          </w:p>
        </w:tc>
        <w:tc>
          <w:tcPr>
            <w:tcW w:w="2430" w:type="dxa"/>
            <w:shd w:val="clear" w:color="auto" w:fill="auto"/>
          </w:tcPr>
          <w:p w:rsidR="00372FE2" w:rsidRPr="00D4322F" w:rsidRDefault="00372FE2" w:rsidP="00F41276">
            <w:pPr>
              <w:jc w:val="center"/>
              <w:rPr>
                <w:szCs w:val="24"/>
              </w:rPr>
            </w:pPr>
            <w:r w:rsidRPr="00D4322F">
              <w:rPr>
                <w:szCs w:val="24"/>
              </w:rPr>
              <w:t>Marks</w:t>
            </w:r>
          </w:p>
        </w:tc>
        <w:tc>
          <w:tcPr>
            <w:tcW w:w="1710" w:type="dxa"/>
            <w:shd w:val="clear" w:color="auto" w:fill="auto"/>
          </w:tcPr>
          <w:p w:rsidR="00372FE2" w:rsidRPr="00D4322F" w:rsidRDefault="00372FE2" w:rsidP="00F41276">
            <w:pPr>
              <w:jc w:val="center"/>
              <w:rPr>
                <w:szCs w:val="24"/>
              </w:rPr>
            </w:pPr>
            <w:r w:rsidRPr="00D4322F">
              <w:rPr>
                <w:szCs w:val="24"/>
              </w:rPr>
              <w:t>Total</w:t>
            </w:r>
          </w:p>
        </w:tc>
      </w:tr>
      <w:tr w:rsidR="00372FE2" w:rsidRPr="00D4322F" w:rsidTr="003B2D19">
        <w:trPr>
          <w:jc w:val="center"/>
        </w:trPr>
        <w:tc>
          <w:tcPr>
            <w:tcW w:w="7848" w:type="dxa"/>
            <w:gridSpan w:val="4"/>
            <w:shd w:val="clear" w:color="auto" w:fill="auto"/>
          </w:tcPr>
          <w:p w:rsidR="00372FE2" w:rsidRPr="00D4322F" w:rsidRDefault="00372FE2" w:rsidP="00F41276">
            <w:pPr>
              <w:jc w:val="center"/>
              <w:rPr>
                <w:szCs w:val="24"/>
              </w:rPr>
            </w:pPr>
            <w:r w:rsidRPr="00D4322F">
              <w:rPr>
                <w:b/>
                <w:szCs w:val="24"/>
              </w:rPr>
              <w:t>Theory</w:t>
            </w:r>
          </w:p>
        </w:tc>
      </w:tr>
      <w:tr w:rsidR="00372FE2" w:rsidRPr="00D4322F" w:rsidTr="003B2D19">
        <w:trPr>
          <w:jc w:val="center"/>
        </w:trPr>
        <w:tc>
          <w:tcPr>
            <w:tcW w:w="2448" w:type="dxa"/>
            <w:shd w:val="clear" w:color="auto" w:fill="auto"/>
          </w:tcPr>
          <w:p w:rsidR="00372FE2" w:rsidRPr="00D4322F" w:rsidRDefault="00372FE2" w:rsidP="00F41276">
            <w:pPr>
              <w:jc w:val="right"/>
              <w:rPr>
                <w:szCs w:val="24"/>
              </w:rPr>
            </w:pPr>
            <w:r>
              <w:rPr>
                <w:szCs w:val="24"/>
              </w:rPr>
              <w:t>CIA I</w:t>
            </w:r>
          </w:p>
        </w:tc>
        <w:tc>
          <w:tcPr>
            <w:tcW w:w="1260" w:type="dxa"/>
            <w:shd w:val="clear" w:color="auto" w:fill="auto"/>
          </w:tcPr>
          <w:p w:rsidR="00372FE2" w:rsidRPr="00D4322F" w:rsidRDefault="00372FE2" w:rsidP="00F41276">
            <w:pPr>
              <w:jc w:val="center"/>
              <w:rPr>
                <w:szCs w:val="24"/>
              </w:rPr>
            </w:pPr>
            <w:r w:rsidRPr="00D4322F">
              <w:rPr>
                <w:szCs w:val="24"/>
              </w:rPr>
              <w:t>75</w:t>
            </w:r>
          </w:p>
        </w:tc>
        <w:tc>
          <w:tcPr>
            <w:tcW w:w="2430" w:type="dxa"/>
            <w:vMerge w:val="restart"/>
            <w:shd w:val="clear" w:color="auto" w:fill="auto"/>
          </w:tcPr>
          <w:p w:rsidR="00372FE2" w:rsidRPr="00D4322F" w:rsidRDefault="00372FE2" w:rsidP="00F41276">
            <w:pPr>
              <w:jc w:val="center"/>
              <w:rPr>
                <w:szCs w:val="24"/>
              </w:rPr>
            </w:pPr>
            <w:r w:rsidRPr="00D4322F">
              <w:rPr>
                <w:szCs w:val="24"/>
              </w:rPr>
              <w:t xml:space="preserve"> (75+75 = 150/10)</w:t>
            </w:r>
          </w:p>
          <w:p w:rsidR="00372FE2" w:rsidRPr="00D4322F" w:rsidRDefault="00372FE2" w:rsidP="00F41276">
            <w:pPr>
              <w:jc w:val="center"/>
              <w:rPr>
                <w:szCs w:val="24"/>
              </w:rPr>
            </w:pPr>
            <w:r w:rsidRPr="00D4322F">
              <w:rPr>
                <w:szCs w:val="24"/>
              </w:rPr>
              <w:t>15</w:t>
            </w:r>
          </w:p>
        </w:tc>
        <w:tc>
          <w:tcPr>
            <w:tcW w:w="1710" w:type="dxa"/>
            <w:vMerge w:val="restart"/>
            <w:shd w:val="clear" w:color="auto" w:fill="auto"/>
            <w:vAlign w:val="center"/>
          </w:tcPr>
          <w:p w:rsidR="00372FE2" w:rsidRPr="00D4322F" w:rsidRDefault="00372FE2" w:rsidP="00F41276">
            <w:pPr>
              <w:jc w:val="center"/>
              <w:rPr>
                <w:szCs w:val="24"/>
              </w:rPr>
            </w:pPr>
            <w:r w:rsidRPr="00D4322F">
              <w:rPr>
                <w:szCs w:val="24"/>
              </w:rPr>
              <w:t>25</w:t>
            </w:r>
          </w:p>
        </w:tc>
      </w:tr>
      <w:tr w:rsidR="00372FE2" w:rsidRPr="00D4322F" w:rsidTr="003B2D19">
        <w:trPr>
          <w:trHeight w:val="287"/>
          <w:jc w:val="center"/>
        </w:trPr>
        <w:tc>
          <w:tcPr>
            <w:tcW w:w="2448" w:type="dxa"/>
            <w:shd w:val="clear" w:color="auto" w:fill="auto"/>
          </w:tcPr>
          <w:p w:rsidR="00372FE2" w:rsidRPr="00D4322F" w:rsidRDefault="00372FE2" w:rsidP="00F41276">
            <w:pPr>
              <w:jc w:val="right"/>
              <w:rPr>
                <w:szCs w:val="24"/>
              </w:rPr>
            </w:pPr>
            <w:r>
              <w:rPr>
                <w:szCs w:val="24"/>
              </w:rPr>
              <w:t>CIA II</w:t>
            </w:r>
          </w:p>
        </w:tc>
        <w:tc>
          <w:tcPr>
            <w:tcW w:w="1260" w:type="dxa"/>
            <w:shd w:val="clear" w:color="auto" w:fill="auto"/>
          </w:tcPr>
          <w:p w:rsidR="00372FE2" w:rsidRPr="00D4322F" w:rsidRDefault="00372FE2" w:rsidP="00F41276">
            <w:pPr>
              <w:jc w:val="center"/>
              <w:rPr>
                <w:szCs w:val="24"/>
              </w:rPr>
            </w:pPr>
            <w:r w:rsidRPr="00D4322F">
              <w:rPr>
                <w:szCs w:val="24"/>
              </w:rPr>
              <w:t>75</w:t>
            </w:r>
          </w:p>
        </w:tc>
        <w:tc>
          <w:tcPr>
            <w:tcW w:w="2430" w:type="dxa"/>
            <w:vMerge/>
            <w:shd w:val="clear" w:color="auto" w:fill="auto"/>
          </w:tcPr>
          <w:p w:rsidR="00372FE2" w:rsidRPr="00D4322F" w:rsidRDefault="00372FE2" w:rsidP="00F41276">
            <w:pPr>
              <w:jc w:val="center"/>
              <w:rPr>
                <w:szCs w:val="24"/>
              </w:rPr>
            </w:pPr>
          </w:p>
        </w:tc>
        <w:tc>
          <w:tcPr>
            <w:tcW w:w="1710" w:type="dxa"/>
            <w:vMerge/>
            <w:shd w:val="clear" w:color="auto" w:fill="auto"/>
          </w:tcPr>
          <w:p w:rsidR="00372FE2" w:rsidRPr="00D4322F" w:rsidRDefault="00372FE2" w:rsidP="00F41276">
            <w:pPr>
              <w:jc w:val="center"/>
              <w:rPr>
                <w:szCs w:val="24"/>
              </w:rPr>
            </w:pPr>
          </w:p>
        </w:tc>
      </w:tr>
      <w:tr w:rsidR="00372FE2" w:rsidRPr="00D4322F" w:rsidTr="003B2D19">
        <w:trPr>
          <w:jc w:val="center"/>
        </w:trPr>
        <w:tc>
          <w:tcPr>
            <w:tcW w:w="3708" w:type="dxa"/>
            <w:gridSpan w:val="2"/>
            <w:shd w:val="clear" w:color="auto" w:fill="auto"/>
          </w:tcPr>
          <w:p w:rsidR="00372FE2" w:rsidRPr="00D4322F" w:rsidRDefault="00372FE2" w:rsidP="00F41276">
            <w:pPr>
              <w:jc w:val="center"/>
              <w:rPr>
                <w:szCs w:val="24"/>
              </w:rPr>
            </w:pPr>
            <w:r w:rsidRPr="00D4322F">
              <w:rPr>
                <w:szCs w:val="24"/>
              </w:rPr>
              <w:t>Assignment/Seminar</w:t>
            </w:r>
          </w:p>
        </w:tc>
        <w:tc>
          <w:tcPr>
            <w:tcW w:w="2430" w:type="dxa"/>
            <w:shd w:val="clear" w:color="auto" w:fill="auto"/>
          </w:tcPr>
          <w:p w:rsidR="00372FE2" w:rsidRPr="00D4322F" w:rsidRDefault="00372FE2" w:rsidP="00F41276">
            <w:pPr>
              <w:jc w:val="center"/>
              <w:rPr>
                <w:szCs w:val="24"/>
              </w:rPr>
            </w:pPr>
            <w:r w:rsidRPr="00D4322F">
              <w:rPr>
                <w:szCs w:val="24"/>
              </w:rPr>
              <w:t>5</w:t>
            </w:r>
          </w:p>
        </w:tc>
        <w:tc>
          <w:tcPr>
            <w:tcW w:w="1710" w:type="dxa"/>
            <w:vMerge/>
            <w:shd w:val="clear" w:color="auto" w:fill="auto"/>
          </w:tcPr>
          <w:p w:rsidR="00372FE2" w:rsidRPr="00D4322F" w:rsidRDefault="00372FE2" w:rsidP="00F41276">
            <w:pPr>
              <w:jc w:val="center"/>
              <w:rPr>
                <w:szCs w:val="24"/>
              </w:rPr>
            </w:pPr>
          </w:p>
        </w:tc>
      </w:tr>
      <w:tr w:rsidR="00372FE2" w:rsidRPr="00D4322F" w:rsidTr="003B2D19">
        <w:trPr>
          <w:jc w:val="center"/>
        </w:trPr>
        <w:tc>
          <w:tcPr>
            <w:tcW w:w="3708" w:type="dxa"/>
            <w:gridSpan w:val="2"/>
            <w:tcBorders>
              <w:bottom w:val="thinThickSmallGap" w:sz="24" w:space="0" w:color="auto"/>
            </w:tcBorders>
            <w:shd w:val="clear" w:color="auto" w:fill="auto"/>
          </w:tcPr>
          <w:p w:rsidR="00372FE2" w:rsidRPr="00D4322F" w:rsidRDefault="00372FE2" w:rsidP="00F41276">
            <w:pPr>
              <w:jc w:val="center"/>
              <w:rPr>
                <w:szCs w:val="24"/>
              </w:rPr>
            </w:pPr>
            <w:r w:rsidRPr="00D4322F">
              <w:rPr>
                <w:szCs w:val="24"/>
              </w:rPr>
              <w:t>Attendance</w:t>
            </w:r>
          </w:p>
        </w:tc>
        <w:tc>
          <w:tcPr>
            <w:tcW w:w="2430" w:type="dxa"/>
            <w:tcBorders>
              <w:bottom w:val="thinThickSmallGap" w:sz="24" w:space="0" w:color="auto"/>
            </w:tcBorders>
            <w:shd w:val="clear" w:color="auto" w:fill="auto"/>
          </w:tcPr>
          <w:p w:rsidR="00372FE2" w:rsidRPr="00D4322F" w:rsidRDefault="00372FE2" w:rsidP="00F41276">
            <w:pPr>
              <w:jc w:val="center"/>
              <w:rPr>
                <w:szCs w:val="24"/>
              </w:rPr>
            </w:pPr>
            <w:r w:rsidRPr="00D4322F">
              <w:rPr>
                <w:szCs w:val="24"/>
              </w:rPr>
              <w:t>5</w:t>
            </w:r>
          </w:p>
        </w:tc>
        <w:tc>
          <w:tcPr>
            <w:tcW w:w="1710" w:type="dxa"/>
            <w:vMerge/>
            <w:tcBorders>
              <w:bottom w:val="thinThickSmallGap" w:sz="24" w:space="0" w:color="auto"/>
            </w:tcBorders>
            <w:shd w:val="clear" w:color="auto" w:fill="auto"/>
          </w:tcPr>
          <w:p w:rsidR="00372FE2" w:rsidRPr="00D4322F" w:rsidRDefault="00372FE2" w:rsidP="00F41276">
            <w:pPr>
              <w:jc w:val="center"/>
              <w:rPr>
                <w:szCs w:val="24"/>
              </w:rPr>
            </w:pPr>
          </w:p>
        </w:tc>
      </w:tr>
      <w:tr w:rsidR="00372FE2" w:rsidRPr="00D4322F" w:rsidTr="003B2D19">
        <w:trPr>
          <w:jc w:val="center"/>
        </w:trPr>
        <w:tc>
          <w:tcPr>
            <w:tcW w:w="7848" w:type="dxa"/>
            <w:gridSpan w:val="4"/>
            <w:tcBorders>
              <w:top w:val="thinThickSmallGap" w:sz="24" w:space="0" w:color="auto"/>
            </w:tcBorders>
            <w:shd w:val="clear" w:color="auto" w:fill="auto"/>
          </w:tcPr>
          <w:p w:rsidR="00372FE2" w:rsidRPr="00D4322F" w:rsidRDefault="00372FE2" w:rsidP="00F41276">
            <w:pPr>
              <w:jc w:val="center"/>
              <w:rPr>
                <w:szCs w:val="24"/>
              </w:rPr>
            </w:pPr>
            <w:r w:rsidRPr="00D4322F">
              <w:rPr>
                <w:b/>
                <w:szCs w:val="24"/>
              </w:rPr>
              <w:t>Practical</w:t>
            </w:r>
          </w:p>
        </w:tc>
      </w:tr>
      <w:tr w:rsidR="00372FE2" w:rsidRPr="00D4322F" w:rsidTr="003B2D19">
        <w:trPr>
          <w:jc w:val="center"/>
        </w:trPr>
        <w:tc>
          <w:tcPr>
            <w:tcW w:w="3708" w:type="dxa"/>
            <w:gridSpan w:val="2"/>
            <w:tcBorders>
              <w:top w:val="thinThickSmallGap" w:sz="24" w:space="0" w:color="auto"/>
            </w:tcBorders>
            <w:shd w:val="clear" w:color="auto" w:fill="auto"/>
          </w:tcPr>
          <w:p w:rsidR="00372FE2" w:rsidRPr="00D4322F" w:rsidRDefault="00372FE2" w:rsidP="00F41276">
            <w:pPr>
              <w:jc w:val="right"/>
              <w:rPr>
                <w:szCs w:val="24"/>
              </w:rPr>
            </w:pPr>
            <w:r w:rsidRPr="00D4322F">
              <w:rPr>
                <w:szCs w:val="24"/>
              </w:rPr>
              <w:t xml:space="preserve">          CIA Practical</w:t>
            </w:r>
          </w:p>
        </w:tc>
        <w:tc>
          <w:tcPr>
            <w:tcW w:w="2430" w:type="dxa"/>
            <w:tcBorders>
              <w:top w:val="thinThickSmallGap" w:sz="24" w:space="0" w:color="auto"/>
            </w:tcBorders>
            <w:shd w:val="clear" w:color="auto" w:fill="auto"/>
          </w:tcPr>
          <w:p w:rsidR="00372FE2" w:rsidRPr="00D4322F" w:rsidRDefault="00372FE2" w:rsidP="00F41276">
            <w:pPr>
              <w:jc w:val="center"/>
              <w:rPr>
                <w:szCs w:val="24"/>
              </w:rPr>
            </w:pPr>
            <w:r w:rsidRPr="00D4322F">
              <w:rPr>
                <w:szCs w:val="24"/>
              </w:rPr>
              <w:t>25</w:t>
            </w:r>
          </w:p>
        </w:tc>
        <w:tc>
          <w:tcPr>
            <w:tcW w:w="1710" w:type="dxa"/>
            <w:vMerge w:val="restart"/>
            <w:tcBorders>
              <w:top w:val="thinThickSmallGap" w:sz="24" w:space="0" w:color="auto"/>
            </w:tcBorders>
            <w:shd w:val="clear" w:color="auto" w:fill="auto"/>
            <w:vAlign w:val="center"/>
          </w:tcPr>
          <w:p w:rsidR="00372FE2" w:rsidRPr="00D4322F" w:rsidRDefault="00372FE2" w:rsidP="00F41276">
            <w:pPr>
              <w:jc w:val="center"/>
              <w:rPr>
                <w:szCs w:val="24"/>
              </w:rPr>
            </w:pPr>
            <w:r w:rsidRPr="00D4322F">
              <w:rPr>
                <w:szCs w:val="24"/>
              </w:rPr>
              <w:t>40</w:t>
            </w:r>
          </w:p>
        </w:tc>
      </w:tr>
      <w:tr w:rsidR="00372FE2" w:rsidRPr="00D4322F" w:rsidTr="003B2D19">
        <w:trPr>
          <w:jc w:val="center"/>
        </w:trPr>
        <w:tc>
          <w:tcPr>
            <w:tcW w:w="3708" w:type="dxa"/>
            <w:gridSpan w:val="2"/>
            <w:shd w:val="clear" w:color="auto" w:fill="auto"/>
          </w:tcPr>
          <w:p w:rsidR="00372FE2" w:rsidRPr="00D4322F" w:rsidRDefault="00372FE2" w:rsidP="00F41276">
            <w:pPr>
              <w:jc w:val="right"/>
              <w:rPr>
                <w:szCs w:val="24"/>
              </w:rPr>
            </w:pPr>
            <w:r w:rsidRPr="00D4322F">
              <w:rPr>
                <w:szCs w:val="24"/>
              </w:rPr>
              <w:t>Observation Notebook</w:t>
            </w:r>
          </w:p>
        </w:tc>
        <w:tc>
          <w:tcPr>
            <w:tcW w:w="2430" w:type="dxa"/>
            <w:shd w:val="clear" w:color="auto" w:fill="auto"/>
          </w:tcPr>
          <w:p w:rsidR="00372FE2" w:rsidRPr="00D4322F" w:rsidRDefault="00372FE2" w:rsidP="00F41276">
            <w:pPr>
              <w:jc w:val="center"/>
              <w:rPr>
                <w:szCs w:val="24"/>
              </w:rPr>
            </w:pPr>
            <w:r w:rsidRPr="00D4322F">
              <w:rPr>
                <w:szCs w:val="24"/>
              </w:rPr>
              <w:t>10</w:t>
            </w:r>
          </w:p>
        </w:tc>
        <w:tc>
          <w:tcPr>
            <w:tcW w:w="1710" w:type="dxa"/>
            <w:vMerge/>
            <w:shd w:val="clear" w:color="auto" w:fill="auto"/>
          </w:tcPr>
          <w:p w:rsidR="00372FE2" w:rsidRPr="00D4322F" w:rsidRDefault="00372FE2" w:rsidP="00F41276">
            <w:pPr>
              <w:jc w:val="center"/>
              <w:rPr>
                <w:szCs w:val="24"/>
              </w:rPr>
            </w:pPr>
          </w:p>
        </w:tc>
      </w:tr>
      <w:tr w:rsidR="00372FE2" w:rsidRPr="00D4322F" w:rsidTr="003B2D19">
        <w:trPr>
          <w:jc w:val="center"/>
        </w:trPr>
        <w:tc>
          <w:tcPr>
            <w:tcW w:w="3708" w:type="dxa"/>
            <w:gridSpan w:val="2"/>
            <w:tcBorders>
              <w:bottom w:val="thinThickSmallGap" w:sz="24" w:space="0" w:color="auto"/>
            </w:tcBorders>
            <w:shd w:val="clear" w:color="auto" w:fill="auto"/>
          </w:tcPr>
          <w:p w:rsidR="00372FE2" w:rsidRPr="00D4322F" w:rsidRDefault="00372FE2" w:rsidP="00F41276">
            <w:pPr>
              <w:jc w:val="right"/>
              <w:rPr>
                <w:szCs w:val="24"/>
              </w:rPr>
            </w:pPr>
            <w:r w:rsidRPr="00D4322F">
              <w:rPr>
                <w:szCs w:val="24"/>
              </w:rPr>
              <w:t>Attendance</w:t>
            </w:r>
          </w:p>
        </w:tc>
        <w:tc>
          <w:tcPr>
            <w:tcW w:w="2430" w:type="dxa"/>
            <w:tcBorders>
              <w:bottom w:val="thinThickSmallGap" w:sz="24" w:space="0" w:color="auto"/>
            </w:tcBorders>
            <w:shd w:val="clear" w:color="auto" w:fill="auto"/>
          </w:tcPr>
          <w:p w:rsidR="00372FE2" w:rsidRPr="00D4322F" w:rsidRDefault="00372FE2" w:rsidP="00F41276">
            <w:pPr>
              <w:jc w:val="center"/>
              <w:rPr>
                <w:szCs w:val="24"/>
              </w:rPr>
            </w:pPr>
            <w:r w:rsidRPr="00D4322F">
              <w:rPr>
                <w:szCs w:val="24"/>
              </w:rPr>
              <w:t>5</w:t>
            </w:r>
          </w:p>
        </w:tc>
        <w:tc>
          <w:tcPr>
            <w:tcW w:w="1710" w:type="dxa"/>
            <w:vMerge/>
            <w:tcBorders>
              <w:bottom w:val="thinThickSmallGap" w:sz="24" w:space="0" w:color="auto"/>
            </w:tcBorders>
            <w:shd w:val="clear" w:color="auto" w:fill="auto"/>
          </w:tcPr>
          <w:p w:rsidR="00372FE2" w:rsidRPr="00D4322F" w:rsidRDefault="00372FE2" w:rsidP="00F41276">
            <w:pPr>
              <w:jc w:val="center"/>
              <w:rPr>
                <w:szCs w:val="24"/>
              </w:rPr>
            </w:pPr>
          </w:p>
        </w:tc>
      </w:tr>
      <w:tr w:rsidR="00372FE2" w:rsidRPr="00D4322F" w:rsidTr="003B2D19">
        <w:trPr>
          <w:jc w:val="center"/>
        </w:trPr>
        <w:tc>
          <w:tcPr>
            <w:tcW w:w="7848" w:type="dxa"/>
            <w:gridSpan w:val="4"/>
            <w:tcBorders>
              <w:top w:val="thinThickSmallGap" w:sz="24" w:space="0" w:color="auto"/>
            </w:tcBorders>
            <w:shd w:val="clear" w:color="auto" w:fill="auto"/>
          </w:tcPr>
          <w:p w:rsidR="00372FE2" w:rsidRPr="00D4322F" w:rsidRDefault="00372FE2" w:rsidP="00F41276">
            <w:pPr>
              <w:jc w:val="center"/>
              <w:rPr>
                <w:szCs w:val="24"/>
              </w:rPr>
            </w:pPr>
            <w:r w:rsidRPr="00D4322F">
              <w:rPr>
                <w:b/>
                <w:szCs w:val="24"/>
              </w:rPr>
              <w:t>Project</w:t>
            </w:r>
          </w:p>
        </w:tc>
      </w:tr>
      <w:tr w:rsidR="00372FE2" w:rsidRPr="00D4322F" w:rsidTr="003B2D19">
        <w:trPr>
          <w:jc w:val="center"/>
        </w:trPr>
        <w:tc>
          <w:tcPr>
            <w:tcW w:w="3708" w:type="dxa"/>
            <w:gridSpan w:val="2"/>
            <w:tcBorders>
              <w:top w:val="thinThickSmallGap" w:sz="24" w:space="0" w:color="auto"/>
            </w:tcBorders>
            <w:shd w:val="clear" w:color="auto" w:fill="auto"/>
          </w:tcPr>
          <w:p w:rsidR="00372FE2" w:rsidRPr="00D4322F" w:rsidRDefault="00372FE2" w:rsidP="00F41276">
            <w:pPr>
              <w:jc w:val="right"/>
              <w:rPr>
                <w:szCs w:val="24"/>
              </w:rPr>
            </w:pPr>
            <w:r w:rsidRPr="00D4322F">
              <w:rPr>
                <w:szCs w:val="24"/>
              </w:rPr>
              <w:t xml:space="preserve">              Review</w:t>
            </w:r>
          </w:p>
        </w:tc>
        <w:tc>
          <w:tcPr>
            <w:tcW w:w="2430" w:type="dxa"/>
            <w:tcBorders>
              <w:top w:val="thinThickSmallGap" w:sz="24" w:space="0" w:color="auto"/>
            </w:tcBorders>
            <w:shd w:val="clear" w:color="auto" w:fill="auto"/>
          </w:tcPr>
          <w:p w:rsidR="00372FE2" w:rsidRPr="00D4322F" w:rsidRDefault="00372FE2" w:rsidP="00F41276">
            <w:pPr>
              <w:jc w:val="center"/>
              <w:rPr>
                <w:szCs w:val="24"/>
              </w:rPr>
            </w:pPr>
            <w:r w:rsidRPr="00D4322F">
              <w:rPr>
                <w:szCs w:val="24"/>
              </w:rPr>
              <w:t>15</w:t>
            </w:r>
          </w:p>
        </w:tc>
        <w:tc>
          <w:tcPr>
            <w:tcW w:w="1710" w:type="dxa"/>
            <w:vMerge w:val="restart"/>
            <w:tcBorders>
              <w:top w:val="thinThickSmallGap" w:sz="24" w:space="0" w:color="auto"/>
            </w:tcBorders>
            <w:shd w:val="clear" w:color="auto" w:fill="auto"/>
            <w:vAlign w:val="center"/>
          </w:tcPr>
          <w:p w:rsidR="00372FE2" w:rsidRPr="00D4322F" w:rsidRDefault="00372FE2" w:rsidP="00F41276">
            <w:pPr>
              <w:jc w:val="center"/>
              <w:rPr>
                <w:szCs w:val="24"/>
              </w:rPr>
            </w:pPr>
            <w:r w:rsidRPr="00D4322F">
              <w:rPr>
                <w:szCs w:val="24"/>
              </w:rPr>
              <w:t>20</w:t>
            </w:r>
          </w:p>
        </w:tc>
      </w:tr>
      <w:tr w:rsidR="00372FE2" w:rsidRPr="00D4322F" w:rsidTr="003B2D19">
        <w:trPr>
          <w:jc w:val="center"/>
        </w:trPr>
        <w:tc>
          <w:tcPr>
            <w:tcW w:w="3708" w:type="dxa"/>
            <w:gridSpan w:val="2"/>
            <w:shd w:val="clear" w:color="auto" w:fill="auto"/>
          </w:tcPr>
          <w:p w:rsidR="00372FE2" w:rsidRPr="00D4322F" w:rsidRDefault="00372FE2" w:rsidP="00F41276">
            <w:pPr>
              <w:jc w:val="right"/>
              <w:rPr>
                <w:szCs w:val="24"/>
              </w:rPr>
            </w:pPr>
            <w:r w:rsidRPr="00D4322F">
              <w:rPr>
                <w:szCs w:val="24"/>
              </w:rPr>
              <w:t>Regularity</w:t>
            </w:r>
          </w:p>
        </w:tc>
        <w:tc>
          <w:tcPr>
            <w:tcW w:w="2430" w:type="dxa"/>
            <w:shd w:val="clear" w:color="auto" w:fill="auto"/>
          </w:tcPr>
          <w:p w:rsidR="00372FE2" w:rsidRPr="00D4322F" w:rsidRDefault="00372FE2" w:rsidP="00F41276">
            <w:pPr>
              <w:jc w:val="center"/>
              <w:rPr>
                <w:szCs w:val="24"/>
              </w:rPr>
            </w:pPr>
            <w:r w:rsidRPr="00D4322F">
              <w:rPr>
                <w:szCs w:val="24"/>
              </w:rPr>
              <w:t>5</w:t>
            </w:r>
          </w:p>
        </w:tc>
        <w:tc>
          <w:tcPr>
            <w:tcW w:w="1710" w:type="dxa"/>
            <w:vMerge/>
            <w:shd w:val="clear" w:color="auto" w:fill="auto"/>
          </w:tcPr>
          <w:p w:rsidR="00372FE2" w:rsidRPr="00D4322F" w:rsidRDefault="00372FE2" w:rsidP="00F41276">
            <w:pPr>
              <w:jc w:val="center"/>
              <w:rPr>
                <w:szCs w:val="24"/>
              </w:rPr>
            </w:pPr>
          </w:p>
        </w:tc>
      </w:tr>
    </w:tbl>
    <w:p w:rsidR="00372FE2" w:rsidRDefault="00372FE2" w:rsidP="00372FE2">
      <w:pPr>
        <w:spacing w:after="0" w:line="240" w:lineRule="auto"/>
        <w:ind w:left="720"/>
      </w:pPr>
    </w:p>
    <w:p w:rsidR="00B70235" w:rsidRDefault="00B70235" w:rsidP="00372FE2">
      <w:pPr>
        <w:jc w:val="center"/>
        <w:rPr>
          <w:rFonts w:ascii="Bookman Old Style" w:hAnsi="Bookman Old Style"/>
          <w:b/>
        </w:rPr>
      </w:pPr>
    </w:p>
    <w:p w:rsidR="00B70235" w:rsidRDefault="00B70235" w:rsidP="00372FE2">
      <w:pPr>
        <w:jc w:val="center"/>
        <w:rPr>
          <w:rFonts w:ascii="Bookman Old Style" w:hAnsi="Bookman Old Style"/>
          <w:b/>
        </w:rPr>
      </w:pPr>
    </w:p>
    <w:p w:rsidR="00372FE2" w:rsidRPr="00A50816" w:rsidRDefault="00372FE2" w:rsidP="00372FE2">
      <w:pPr>
        <w:jc w:val="center"/>
        <w:rPr>
          <w:rFonts w:ascii="Bookman Old Style" w:hAnsi="Bookman Old Style"/>
          <w:b/>
        </w:rPr>
      </w:pPr>
      <w:r w:rsidRPr="00713FBF">
        <w:rPr>
          <w:rFonts w:ascii="Bookman Old Style" w:hAnsi="Bookman Old Style"/>
          <w:b/>
        </w:rPr>
        <w:t>BLOOM’S TAXONOMY BASED ASSESSMENT PATTERN</w:t>
      </w:r>
    </w:p>
    <w:p w:rsidR="00372FE2" w:rsidRDefault="00372FE2" w:rsidP="00372FE2">
      <w:pPr>
        <w:jc w:val="center"/>
      </w:pPr>
      <w:r w:rsidRPr="00C82C6F">
        <w:rPr>
          <w:b/>
        </w:rPr>
        <w:t>K1</w:t>
      </w:r>
      <w:r w:rsidRPr="00C82C6F">
        <w:t>-Remembering;</w:t>
      </w:r>
      <w:r>
        <w:t xml:space="preserve"> </w:t>
      </w:r>
      <w:r w:rsidRPr="00C82C6F">
        <w:rPr>
          <w:b/>
        </w:rPr>
        <w:t>K2</w:t>
      </w:r>
      <w:r w:rsidRPr="00C82C6F">
        <w:t>-Understanding</w:t>
      </w:r>
      <w:proofErr w:type="gramStart"/>
      <w:r w:rsidRPr="00C82C6F">
        <w:t>;</w:t>
      </w:r>
      <w:r w:rsidRPr="00C82C6F">
        <w:rPr>
          <w:b/>
        </w:rPr>
        <w:t>K3</w:t>
      </w:r>
      <w:proofErr w:type="gramEnd"/>
      <w:r w:rsidRPr="00C82C6F">
        <w:t>-Applying;</w:t>
      </w:r>
      <w:r w:rsidRPr="00C82C6F">
        <w:rPr>
          <w:b/>
        </w:rPr>
        <w:t>K4</w:t>
      </w:r>
      <w:r w:rsidRPr="00C82C6F">
        <w:t>-Analyzing;</w:t>
      </w:r>
      <w:r w:rsidRPr="00C82C6F">
        <w:rPr>
          <w:b/>
        </w:rPr>
        <w:t>K5</w:t>
      </w:r>
      <w:r w:rsidRPr="00C82C6F">
        <w:t>-Evaluating</w:t>
      </w:r>
    </w:p>
    <w:p w:rsidR="00B70235" w:rsidRPr="00C82C6F" w:rsidRDefault="00B70235" w:rsidP="00372FE2">
      <w:pPr>
        <w:jc w:val="center"/>
      </w:pPr>
    </w:p>
    <w:p w:rsidR="00372FE2" w:rsidRPr="00713FBF" w:rsidRDefault="00372FE2" w:rsidP="00372FE2">
      <w:pPr>
        <w:numPr>
          <w:ilvl w:val="0"/>
          <w:numId w:val="7"/>
        </w:numPr>
        <w:spacing w:after="160" w:line="240" w:lineRule="auto"/>
        <w:ind w:left="360"/>
        <w:jc w:val="left"/>
        <w:rPr>
          <w:rFonts w:ascii="Bookman Old Style" w:hAnsi="Bookman Old Style"/>
          <w:b/>
        </w:rPr>
      </w:pPr>
      <w:r w:rsidRPr="00713FBF">
        <w:rPr>
          <w:rFonts w:ascii="Bookman Old Style" w:hAnsi="Bookman Old Style"/>
          <w:b/>
        </w:rPr>
        <w:t xml:space="preserve">Theory </w:t>
      </w:r>
      <w:r>
        <w:rPr>
          <w:rFonts w:ascii="Bookman Old Style" w:hAnsi="Bookman Old Style"/>
          <w:b/>
        </w:rPr>
        <w:t xml:space="preserve"> Examination - </w:t>
      </w:r>
      <w:r w:rsidRPr="00713FBF">
        <w:rPr>
          <w:rFonts w:ascii="Bookman Old Style" w:hAnsi="Bookman Old Style"/>
          <w:b/>
        </w:rPr>
        <w:t>Part I, II</w:t>
      </w:r>
      <w:r>
        <w:rPr>
          <w:rFonts w:ascii="Bookman Old Style" w:hAnsi="Bookman Old Style"/>
          <w:b/>
        </w:rPr>
        <w:t xml:space="preserve"> &amp;</w:t>
      </w:r>
      <w:r w:rsidRPr="00713FBF">
        <w:rPr>
          <w:rFonts w:ascii="Bookman Old Style" w:hAnsi="Bookman Old Style"/>
          <w:b/>
        </w:rPr>
        <w:t xml:space="preserve"> III</w:t>
      </w:r>
    </w:p>
    <w:p w:rsidR="00372FE2" w:rsidRPr="00713FBF" w:rsidRDefault="00372FE2" w:rsidP="00372FE2">
      <w:pPr>
        <w:numPr>
          <w:ilvl w:val="0"/>
          <w:numId w:val="8"/>
        </w:numPr>
        <w:spacing w:after="160" w:line="240" w:lineRule="auto"/>
        <w:jc w:val="left"/>
        <w:rPr>
          <w:rFonts w:ascii="Bookman Old Style" w:hAnsi="Bookman Old Style"/>
          <w:b/>
        </w:rPr>
      </w:pPr>
      <w:r w:rsidRPr="00713FBF">
        <w:rPr>
          <w:rFonts w:ascii="Bookman Old Style" w:hAnsi="Bookman Old Style"/>
          <w:b/>
        </w:rPr>
        <w:t>CIA I &amp; II and ESE:</w:t>
      </w:r>
      <w:r>
        <w:rPr>
          <w:rFonts w:ascii="Bookman Old Style" w:hAnsi="Bookman Old Style"/>
          <w:b/>
        </w:rPr>
        <w:t xml:space="preserve"> </w:t>
      </w:r>
      <w:r w:rsidRPr="00713FBF">
        <w:rPr>
          <w:rFonts w:ascii="Bookman Old Style" w:hAnsi="Bookman Old Style"/>
          <w:b/>
        </w:rPr>
        <w:t>75 Marks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2666"/>
        <w:gridCol w:w="1690"/>
        <w:gridCol w:w="1936"/>
        <w:gridCol w:w="1049"/>
      </w:tblGrid>
      <w:tr w:rsidR="00372FE2" w:rsidRPr="00E05163" w:rsidTr="00372FE2">
        <w:trPr>
          <w:jc w:val="center"/>
        </w:trPr>
        <w:tc>
          <w:tcPr>
            <w:tcW w:w="2009"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Knowledge</w:t>
            </w:r>
          </w:p>
          <w:p w:rsidR="00372FE2" w:rsidRPr="00E05163" w:rsidRDefault="00372FE2" w:rsidP="00F41276">
            <w:pPr>
              <w:jc w:val="center"/>
              <w:rPr>
                <w:rFonts w:ascii="Bookman Old Style" w:hAnsi="Bookman Old Style"/>
              </w:rPr>
            </w:pPr>
            <w:r w:rsidRPr="00E05163">
              <w:rPr>
                <w:rFonts w:ascii="Bookman Old Style" w:hAnsi="Bookman Old Style"/>
              </w:rPr>
              <w:t>Level</w:t>
            </w:r>
          </w:p>
        </w:tc>
        <w:tc>
          <w:tcPr>
            <w:tcW w:w="266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Section</w:t>
            </w:r>
          </w:p>
        </w:tc>
        <w:tc>
          <w:tcPr>
            <w:tcW w:w="169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Marks</w:t>
            </w:r>
          </w:p>
        </w:tc>
        <w:tc>
          <w:tcPr>
            <w:tcW w:w="193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Description</w:t>
            </w:r>
          </w:p>
        </w:tc>
        <w:tc>
          <w:tcPr>
            <w:tcW w:w="1049"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Total</w:t>
            </w:r>
          </w:p>
        </w:tc>
      </w:tr>
      <w:tr w:rsidR="00372FE2" w:rsidRPr="00E05163" w:rsidTr="00372FE2">
        <w:trPr>
          <w:jc w:val="center"/>
        </w:trPr>
        <w:tc>
          <w:tcPr>
            <w:tcW w:w="2009" w:type="dxa"/>
            <w:shd w:val="clear" w:color="auto" w:fill="auto"/>
            <w:vAlign w:val="center"/>
          </w:tcPr>
          <w:p w:rsidR="00372FE2" w:rsidRDefault="00372FE2" w:rsidP="00F41276">
            <w:pPr>
              <w:jc w:val="center"/>
              <w:rPr>
                <w:rFonts w:ascii="Bookman Old Style" w:hAnsi="Bookman Old Style"/>
              </w:rPr>
            </w:pPr>
            <w:r>
              <w:rPr>
                <w:rFonts w:ascii="Bookman Old Style" w:hAnsi="Bookman Old Style"/>
              </w:rPr>
              <w:t>K1 – K2</w:t>
            </w:r>
          </w:p>
          <w:p w:rsidR="00372FE2" w:rsidRPr="00E05163" w:rsidRDefault="00372FE2" w:rsidP="00F41276">
            <w:pPr>
              <w:jc w:val="center"/>
              <w:rPr>
                <w:rFonts w:ascii="Bookman Old Style" w:hAnsi="Bookman Old Style"/>
              </w:rPr>
            </w:pPr>
            <w:r>
              <w:rPr>
                <w:rFonts w:ascii="Bookman Old Style" w:hAnsi="Bookman Old Style"/>
              </w:rPr>
              <w:t>Q1 to 10</w:t>
            </w:r>
          </w:p>
        </w:tc>
        <w:tc>
          <w:tcPr>
            <w:tcW w:w="266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A (Answer all)</w:t>
            </w:r>
          </w:p>
        </w:tc>
        <w:tc>
          <w:tcPr>
            <w:tcW w:w="169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10 x 1 = 10</w:t>
            </w:r>
          </w:p>
        </w:tc>
        <w:tc>
          <w:tcPr>
            <w:tcW w:w="193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MCQ</w:t>
            </w:r>
          </w:p>
        </w:tc>
        <w:tc>
          <w:tcPr>
            <w:tcW w:w="1049" w:type="dxa"/>
            <w:vMerge w:val="restart"/>
            <w:shd w:val="clear" w:color="auto" w:fill="auto"/>
            <w:vAlign w:val="center"/>
          </w:tcPr>
          <w:p w:rsidR="00372FE2" w:rsidRPr="00E05163" w:rsidRDefault="00372FE2" w:rsidP="00F41276">
            <w:pPr>
              <w:jc w:val="center"/>
              <w:rPr>
                <w:rFonts w:ascii="Bookman Old Style" w:hAnsi="Bookman Old Style"/>
              </w:rPr>
            </w:pPr>
            <w:r>
              <w:rPr>
                <w:rFonts w:ascii="Bookman Old Style" w:hAnsi="Bookman Old Style"/>
              </w:rPr>
              <w:t>75</w:t>
            </w:r>
          </w:p>
        </w:tc>
      </w:tr>
      <w:tr w:rsidR="00372FE2" w:rsidRPr="00E05163" w:rsidTr="00372FE2">
        <w:trPr>
          <w:trHeight w:val="620"/>
          <w:jc w:val="center"/>
        </w:trPr>
        <w:tc>
          <w:tcPr>
            <w:tcW w:w="2009" w:type="dxa"/>
            <w:shd w:val="clear" w:color="auto" w:fill="auto"/>
          </w:tcPr>
          <w:p w:rsidR="00372FE2" w:rsidRPr="00E05163" w:rsidRDefault="00372FE2" w:rsidP="00F41276">
            <w:pPr>
              <w:jc w:val="center"/>
              <w:rPr>
                <w:rFonts w:ascii="Bookman Old Style" w:hAnsi="Bookman Old Style"/>
              </w:rPr>
            </w:pPr>
            <w:r w:rsidRPr="00E05163">
              <w:rPr>
                <w:rFonts w:ascii="Bookman Old Style" w:hAnsi="Bookman Old Style"/>
              </w:rPr>
              <w:t>K2</w:t>
            </w:r>
            <w:r>
              <w:rPr>
                <w:rFonts w:ascii="Bookman Old Style" w:hAnsi="Bookman Old Style"/>
              </w:rPr>
              <w:t xml:space="preserve"> – K5</w:t>
            </w:r>
          </w:p>
          <w:p w:rsidR="00372FE2" w:rsidRPr="00E05163" w:rsidRDefault="00372FE2" w:rsidP="00F41276">
            <w:pPr>
              <w:jc w:val="center"/>
              <w:rPr>
                <w:rFonts w:ascii="Bookman Old Style" w:hAnsi="Bookman Old Style"/>
              </w:rPr>
            </w:pPr>
            <w:r w:rsidRPr="00E05163">
              <w:rPr>
                <w:rFonts w:ascii="Bookman Old Style" w:hAnsi="Bookman Old Style"/>
              </w:rPr>
              <w:t>Q11 to 15</w:t>
            </w:r>
          </w:p>
        </w:tc>
        <w:tc>
          <w:tcPr>
            <w:tcW w:w="266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B (Either or pattern)</w:t>
            </w:r>
          </w:p>
        </w:tc>
        <w:tc>
          <w:tcPr>
            <w:tcW w:w="169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5 x 5 = 25</w:t>
            </w:r>
          </w:p>
        </w:tc>
        <w:tc>
          <w:tcPr>
            <w:tcW w:w="193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Short Answers</w:t>
            </w:r>
          </w:p>
        </w:tc>
        <w:tc>
          <w:tcPr>
            <w:tcW w:w="1049" w:type="dxa"/>
            <w:vMerge/>
            <w:shd w:val="clear" w:color="auto" w:fill="auto"/>
          </w:tcPr>
          <w:p w:rsidR="00372FE2" w:rsidRPr="00E05163" w:rsidRDefault="00372FE2" w:rsidP="00F41276">
            <w:pPr>
              <w:rPr>
                <w:rFonts w:ascii="Bookman Old Style" w:hAnsi="Bookman Old Style"/>
              </w:rPr>
            </w:pPr>
          </w:p>
        </w:tc>
      </w:tr>
      <w:tr w:rsidR="00372FE2" w:rsidRPr="00E05163" w:rsidTr="00372FE2">
        <w:trPr>
          <w:jc w:val="center"/>
        </w:trPr>
        <w:tc>
          <w:tcPr>
            <w:tcW w:w="2009" w:type="dxa"/>
            <w:shd w:val="clear" w:color="auto" w:fill="auto"/>
            <w:vAlign w:val="center"/>
          </w:tcPr>
          <w:p w:rsidR="00372FE2" w:rsidRPr="00E05163" w:rsidRDefault="00372FE2" w:rsidP="00F41276">
            <w:pPr>
              <w:jc w:val="center"/>
              <w:rPr>
                <w:rFonts w:ascii="Bookman Old Style" w:hAnsi="Bookman Old Style"/>
              </w:rPr>
            </w:pPr>
            <w:r>
              <w:rPr>
                <w:rFonts w:ascii="Bookman Old Style" w:hAnsi="Bookman Old Style"/>
              </w:rPr>
              <w:t xml:space="preserve">K2 – </w:t>
            </w:r>
            <w:r w:rsidRPr="00E05163">
              <w:rPr>
                <w:rFonts w:ascii="Bookman Old Style" w:hAnsi="Bookman Old Style"/>
              </w:rPr>
              <w:t>K</w:t>
            </w:r>
            <w:r>
              <w:rPr>
                <w:rFonts w:ascii="Bookman Old Style" w:hAnsi="Bookman Old Style"/>
              </w:rPr>
              <w:t xml:space="preserve">5 </w:t>
            </w:r>
          </w:p>
          <w:p w:rsidR="00372FE2" w:rsidRPr="00E05163" w:rsidRDefault="00372FE2" w:rsidP="00F41276">
            <w:pPr>
              <w:jc w:val="center"/>
              <w:rPr>
                <w:rFonts w:ascii="Bookman Old Style" w:hAnsi="Bookman Old Style"/>
              </w:rPr>
            </w:pPr>
            <w:r w:rsidRPr="00E05163">
              <w:rPr>
                <w:rFonts w:ascii="Bookman Old Style" w:hAnsi="Bookman Old Style"/>
              </w:rPr>
              <w:t>Q16 to 20</w:t>
            </w:r>
          </w:p>
        </w:tc>
        <w:tc>
          <w:tcPr>
            <w:tcW w:w="266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C (Either or pattern)</w:t>
            </w:r>
          </w:p>
        </w:tc>
        <w:tc>
          <w:tcPr>
            <w:tcW w:w="1690" w:type="dxa"/>
            <w:shd w:val="clear" w:color="auto" w:fill="auto"/>
            <w:vAlign w:val="center"/>
          </w:tcPr>
          <w:p w:rsidR="00372FE2" w:rsidRPr="00E05163" w:rsidRDefault="00372FE2" w:rsidP="00F41276">
            <w:pPr>
              <w:jc w:val="center"/>
              <w:rPr>
                <w:rFonts w:ascii="Bookman Old Style" w:hAnsi="Bookman Old Style"/>
              </w:rPr>
            </w:pPr>
            <w:r>
              <w:rPr>
                <w:rFonts w:ascii="Bookman Old Style" w:hAnsi="Bookman Old Style"/>
              </w:rPr>
              <w:t>5 x 8 = 40</w:t>
            </w:r>
          </w:p>
        </w:tc>
        <w:tc>
          <w:tcPr>
            <w:tcW w:w="193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Descriptive / Detailed</w:t>
            </w:r>
          </w:p>
        </w:tc>
        <w:tc>
          <w:tcPr>
            <w:tcW w:w="1049" w:type="dxa"/>
            <w:vMerge/>
            <w:shd w:val="clear" w:color="auto" w:fill="auto"/>
          </w:tcPr>
          <w:p w:rsidR="00372FE2" w:rsidRPr="00E05163" w:rsidRDefault="00372FE2" w:rsidP="00F41276">
            <w:pPr>
              <w:rPr>
                <w:rFonts w:ascii="Bookman Old Style" w:hAnsi="Bookman Old Style"/>
              </w:rPr>
            </w:pPr>
          </w:p>
        </w:tc>
      </w:tr>
    </w:tbl>
    <w:p w:rsidR="00085CF2" w:rsidRDefault="00085CF2" w:rsidP="00085CF2">
      <w:pPr>
        <w:spacing w:after="160" w:line="240" w:lineRule="auto"/>
        <w:ind w:left="360" w:firstLine="0"/>
        <w:jc w:val="left"/>
        <w:rPr>
          <w:rFonts w:ascii="Bookman Old Style" w:hAnsi="Bookman Old Style"/>
          <w:b/>
        </w:rPr>
      </w:pPr>
    </w:p>
    <w:p w:rsidR="007C0A3A" w:rsidRDefault="007C0A3A" w:rsidP="00085CF2">
      <w:pPr>
        <w:spacing w:after="160" w:line="240" w:lineRule="auto"/>
        <w:ind w:left="360" w:firstLine="0"/>
        <w:jc w:val="left"/>
        <w:rPr>
          <w:rFonts w:ascii="Bookman Old Style" w:hAnsi="Bookman Old Style"/>
          <w:b/>
        </w:rPr>
      </w:pPr>
    </w:p>
    <w:p w:rsidR="007C0A3A" w:rsidRDefault="007C0A3A" w:rsidP="00085CF2">
      <w:pPr>
        <w:spacing w:after="160" w:line="240" w:lineRule="auto"/>
        <w:ind w:left="360" w:firstLine="0"/>
        <w:jc w:val="left"/>
        <w:rPr>
          <w:rFonts w:ascii="Bookman Old Style" w:hAnsi="Bookman Old Style"/>
          <w:b/>
        </w:rPr>
      </w:pPr>
    </w:p>
    <w:p w:rsidR="00372FE2" w:rsidRDefault="00372FE2" w:rsidP="00372FE2">
      <w:pPr>
        <w:numPr>
          <w:ilvl w:val="0"/>
          <w:numId w:val="8"/>
        </w:numPr>
        <w:spacing w:after="160" w:line="240" w:lineRule="auto"/>
        <w:jc w:val="left"/>
        <w:rPr>
          <w:rFonts w:ascii="Bookman Old Style" w:hAnsi="Bookman Old Style"/>
          <w:b/>
        </w:rPr>
      </w:pPr>
      <w:r>
        <w:rPr>
          <w:rFonts w:ascii="Bookman Old Style" w:hAnsi="Bookman Old Style"/>
          <w:b/>
        </w:rPr>
        <w:lastRenderedPageBreak/>
        <w:t xml:space="preserve"> </w:t>
      </w:r>
      <w:r w:rsidRPr="00713FBF">
        <w:rPr>
          <w:rFonts w:ascii="Bookman Old Style" w:hAnsi="Bookman Old Style"/>
          <w:b/>
        </w:rPr>
        <w:t>CIA I &amp; II and ESE:</w:t>
      </w:r>
      <w:r>
        <w:rPr>
          <w:rFonts w:ascii="Bookman Old Style" w:hAnsi="Bookman Old Style"/>
          <w:b/>
        </w:rPr>
        <w:t xml:space="preserve"> 5</w:t>
      </w:r>
      <w:r w:rsidRPr="00713FBF">
        <w:rPr>
          <w:rFonts w:ascii="Bookman Old Style" w:hAnsi="Bookman Old Style"/>
          <w:b/>
        </w:rPr>
        <w:t>5 Marks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31"/>
        <w:gridCol w:w="1654"/>
        <w:gridCol w:w="1953"/>
        <w:gridCol w:w="1058"/>
      </w:tblGrid>
      <w:tr w:rsidR="00372FE2" w:rsidRPr="00E05163" w:rsidTr="00F41276">
        <w:trPr>
          <w:jc w:val="center"/>
        </w:trPr>
        <w:tc>
          <w:tcPr>
            <w:tcW w:w="208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Knowledge</w:t>
            </w:r>
          </w:p>
          <w:p w:rsidR="00372FE2" w:rsidRPr="00E05163" w:rsidRDefault="00372FE2" w:rsidP="00F41276">
            <w:pPr>
              <w:jc w:val="center"/>
              <w:rPr>
                <w:rFonts w:ascii="Bookman Old Style" w:hAnsi="Bookman Old Style"/>
              </w:rPr>
            </w:pPr>
            <w:r w:rsidRPr="00E05163">
              <w:rPr>
                <w:rFonts w:ascii="Bookman Old Style" w:hAnsi="Bookman Old Style"/>
              </w:rPr>
              <w:t>Level</w:t>
            </w:r>
          </w:p>
        </w:tc>
        <w:tc>
          <w:tcPr>
            <w:tcW w:w="2978"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Section</w:t>
            </w:r>
          </w:p>
        </w:tc>
        <w:tc>
          <w:tcPr>
            <w:tcW w:w="171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Marks</w:t>
            </w:r>
          </w:p>
        </w:tc>
        <w:tc>
          <w:tcPr>
            <w:tcW w:w="198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Description</w:t>
            </w:r>
          </w:p>
        </w:tc>
        <w:tc>
          <w:tcPr>
            <w:tcW w:w="1073"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Total</w:t>
            </w:r>
          </w:p>
        </w:tc>
      </w:tr>
      <w:tr w:rsidR="00372FE2" w:rsidRPr="00E05163" w:rsidTr="00F41276">
        <w:trPr>
          <w:jc w:val="center"/>
        </w:trPr>
        <w:tc>
          <w:tcPr>
            <w:tcW w:w="2080" w:type="dxa"/>
            <w:shd w:val="clear" w:color="auto" w:fill="auto"/>
            <w:vAlign w:val="center"/>
          </w:tcPr>
          <w:p w:rsidR="00372FE2" w:rsidRDefault="00372FE2" w:rsidP="00F41276">
            <w:pPr>
              <w:jc w:val="center"/>
              <w:rPr>
                <w:rFonts w:ascii="Bookman Old Style" w:hAnsi="Bookman Old Style"/>
              </w:rPr>
            </w:pPr>
            <w:r>
              <w:rPr>
                <w:rFonts w:ascii="Bookman Old Style" w:hAnsi="Bookman Old Style"/>
              </w:rPr>
              <w:t>K1 – K2</w:t>
            </w:r>
          </w:p>
          <w:p w:rsidR="00372FE2" w:rsidRDefault="00372FE2" w:rsidP="00F41276">
            <w:pPr>
              <w:jc w:val="center"/>
              <w:rPr>
                <w:rFonts w:ascii="Bookman Old Style" w:hAnsi="Bookman Old Style"/>
              </w:rPr>
            </w:pPr>
            <w:r>
              <w:rPr>
                <w:rFonts w:ascii="Bookman Old Style" w:hAnsi="Bookman Old Style"/>
              </w:rPr>
              <w:t>Q1 to 10</w:t>
            </w:r>
          </w:p>
        </w:tc>
        <w:tc>
          <w:tcPr>
            <w:tcW w:w="2978"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A (Answer all)</w:t>
            </w:r>
          </w:p>
        </w:tc>
        <w:tc>
          <w:tcPr>
            <w:tcW w:w="171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10 x 1 = 10</w:t>
            </w:r>
          </w:p>
        </w:tc>
        <w:tc>
          <w:tcPr>
            <w:tcW w:w="198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MCQ</w:t>
            </w:r>
          </w:p>
        </w:tc>
        <w:tc>
          <w:tcPr>
            <w:tcW w:w="1073" w:type="dxa"/>
            <w:vMerge w:val="restart"/>
            <w:shd w:val="clear" w:color="auto" w:fill="auto"/>
            <w:vAlign w:val="center"/>
          </w:tcPr>
          <w:p w:rsidR="00372FE2" w:rsidRPr="00E05163" w:rsidRDefault="00372FE2" w:rsidP="00F41276">
            <w:pPr>
              <w:jc w:val="center"/>
              <w:rPr>
                <w:rFonts w:ascii="Bookman Old Style" w:hAnsi="Bookman Old Style"/>
              </w:rPr>
            </w:pPr>
            <w:r>
              <w:rPr>
                <w:rFonts w:ascii="Bookman Old Style" w:hAnsi="Bookman Old Style"/>
              </w:rPr>
              <w:t>55</w:t>
            </w:r>
          </w:p>
        </w:tc>
      </w:tr>
      <w:tr w:rsidR="00372FE2" w:rsidRPr="00E05163" w:rsidTr="00F41276">
        <w:trPr>
          <w:trHeight w:val="528"/>
          <w:jc w:val="center"/>
        </w:trPr>
        <w:tc>
          <w:tcPr>
            <w:tcW w:w="2080" w:type="dxa"/>
            <w:shd w:val="clear" w:color="auto" w:fill="auto"/>
          </w:tcPr>
          <w:p w:rsidR="00372FE2" w:rsidRDefault="00372FE2" w:rsidP="00F41276">
            <w:pPr>
              <w:jc w:val="center"/>
              <w:rPr>
                <w:rFonts w:ascii="Bookman Old Style" w:hAnsi="Bookman Old Style"/>
              </w:rPr>
            </w:pPr>
            <w:r>
              <w:rPr>
                <w:rFonts w:ascii="Bookman Old Style" w:hAnsi="Bookman Old Style"/>
              </w:rPr>
              <w:t xml:space="preserve">K2 – K5 </w:t>
            </w:r>
          </w:p>
          <w:p w:rsidR="00372FE2" w:rsidRDefault="00372FE2" w:rsidP="00F41276">
            <w:pPr>
              <w:jc w:val="center"/>
              <w:rPr>
                <w:rFonts w:ascii="Bookman Old Style" w:hAnsi="Bookman Old Style"/>
              </w:rPr>
            </w:pPr>
            <w:r>
              <w:rPr>
                <w:rFonts w:ascii="Bookman Old Style" w:hAnsi="Bookman Old Style"/>
              </w:rPr>
              <w:t>Q11 to 15</w:t>
            </w:r>
          </w:p>
        </w:tc>
        <w:tc>
          <w:tcPr>
            <w:tcW w:w="2978"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B (Either or pattern)</w:t>
            </w:r>
          </w:p>
        </w:tc>
        <w:tc>
          <w:tcPr>
            <w:tcW w:w="171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5 x 3 = 15</w:t>
            </w:r>
          </w:p>
        </w:tc>
        <w:tc>
          <w:tcPr>
            <w:tcW w:w="198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Short Answers</w:t>
            </w:r>
          </w:p>
        </w:tc>
        <w:tc>
          <w:tcPr>
            <w:tcW w:w="1073" w:type="dxa"/>
            <w:vMerge/>
            <w:shd w:val="clear" w:color="auto" w:fill="auto"/>
          </w:tcPr>
          <w:p w:rsidR="00372FE2" w:rsidRPr="00E05163" w:rsidRDefault="00372FE2" w:rsidP="00F41276">
            <w:pPr>
              <w:rPr>
                <w:rFonts w:ascii="Bookman Old Style" w:hAnsi="Bookman Old Style"/>
              </w:rPr>
            </w:pPr>
          </w:p>
        </w:tc>
      </w:tr>
      <w:tr w:rsidR="00372FE2" w:rsidRPr="00E05163" w:rsidTr="00F41276">
        <w:trPr>
          <w:jc w:val="center"/>
        </w:trPr>
        <w:tc>
          <w:tcPr>
            <w:tcW w:w="2080" w:type="dxa"/>
            <w:shd w:val="clear" w:color="auto" w:fill="auto"/>
            <w:vAlign w:val="center"/>
          </w:tcPr>
          <w:p w:rsidR="00372FE2" w:rsidRDefault="00372FE2" w:rsidP="00F41276">
            <w:pPr>
              <w:jc w:val="center"/>
              <w:rPr>
                <w:rFonts w:ascii="Bookman Old Style" w:hAnsi="Bookman Old Style"/>
              </w:rPr>
            </w:pPr>
            <w:r>
              <w:rPr>
                <w:rFonts w:ascii="Bookman Old Style" w:hAnsi="Bookman Old Style"/>
              </w:rPr>
              <w:t>K2 – K5</w:t>
            </w:r>
          </w:p>
          <w:p w:rsidR="00372FE2" w:rsidRDefault="00372FE2" w:rsidP="00F41276">
            <w:pPr>
              <w:jc w:val="center"/>
              <w:rPr>
                <w:rFonts w:ascii="Bookman Old Style" w:hAnsi="Bookman Old Style"/>
              </w:rPr>
            </w:pPr>
            <w:r>
              <w:rPr>
                <w:rFonts w:ascii="Bookman Old Style" w:hAnsi="Bookman Old Style"/>
              </w:rPr>
              <w:t>Q16 to 20</w:t>
            </w:r>
          </w:p>
        </w:tc>
        <w:tc>
          <w:tcPr>
            <w:tcW w:w="2978"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C (Either or pattern)</w:t>
            </w:r>
          </w:p>
        </w:tc>
        <w:tc>
          <w:tcPr>
            <w:tcW w:w="171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5 x 6 = 30</w:t>
            </w:r>
          </w:p>
        </w:tc>
        <w:tc>
          <w:tcPr>
            <w:tcW w:w="198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Descriptive / Detailed</w:t>
            </w:r>
          </w:p>
        </w:tc>
        <w:tc>
          <w:tcPr>
            <w:tcW w:w="1073" w:type="dxa"/>
            <w:vMerge/>
            <w:shd w:val="clear" w:color="auto" w:fill="auto"/>
          </w:tcPr>
          <w:p w:rsidR="00372FE2" w:rsidRPr="00E05163" w:rsidRDefault="00372FE2" w:rsidP="00F41276">
            <w:pPr>
              <w:rPr>
                <w:rFonts w:ascii="Bookman Old Style" w:hAnsi="Bookman Old Style"/>
              </w:rPr>
            </w:pPr>
          </w:p>
        </w:tc>
      </w:tr>
    </w:tbl>
    <w:p w:rsidR="00372FE2" w:rsidRDefault="00372FE2" w:rsidP="00372FE2">
      <w:pPr>
        <w:rPr>
          <w:rFonts w:ascii="Bookman Old Style" w:hAnsi="Bookman Old Style"/>
          <w:sz w:val="4"/>
        </w:rPr>
      </w:pPr>
    </w:p>
    <w:p w:rsidR="00372FE2" w:rsidRDefault="00372FE2" w:rsidP="00372FE2">
      <w:pPr>
        <w:numPr>
          <w:ilvl w:val="0"/>
          <w:numId w:val="7"/>
        </w:numPr>
        <w:spacing w:after="160" w:line="240" w:lineRule="auto"/>
        <w:ind w:left="360"/>
        <w:jc w:val="left"/>
        <w:rPr>
          <w:rFonts w:ascii="Bookman Old Style" w:hAnsi="Bookman Old Style"/>
          <w:b/>
        </w:rPr>
      </w:pPr>
      <w:r w:rsidRPr="008D66F9">
        <w:rPr>
          <w:rFonts w:ascii="Bookman Old Style" w:hAnsi="Bookman Old Style"/>
          <w:b/>
        </w:rPr>
        <w:t xml:space="preserve">Practical Examination: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372FE2" w:rsidRPr="00E05163" w:rsidTr="00F41276">
        <w:trPr>
          <w:jc w:val="center"/>
        </w:trPr>
        <w:tc>
          <w:tcPr>
            <w:tcW w:w="202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Knowledge</w:t>
            </w:r>
          </w:p>
          <w:p w:rsidR="00372FE2" w:rsidRPr="00E05163" w:rsidRDefault="00372FE2" w:rsidP="00F41276">
            <w:pPr>
              <w:jc w:val="center"/>
              <w:rPr>
                <w:rFonts w:ascii="Bookman Old Style" w:hAnsi="Bookman Old Style"/>
              </w:rPr>
            </w:pPr>
            <w:r w:rsidRPr="00E05163">
              <w:rPr>
                <w:rFonts w:ascii="Bookman Old Style" w:hAnsi="Bookman Old Style"/>
              </w:rPr>
              <w:t>Level</w:t>
            </w:r>
          </w:p>
        </w:tc>
        <w:tc>
          <w:tcPr>
            <w:tcW w:w="3032"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Section</w:t>
            </w:r>
          </w:p>
        </w:tc>
        <w:tc>
          <w:tcPr>
            <w:tcW w:w="171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Marks</w:t>
            </w:r>
          </w:p>
        </w:tc>
        <w:tc>
          <w:tcPr>
            <w:tcW w:w="1073"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Total</w:t>
            </w:r>
          </w:p>
        </w:tc>
      </w:tr>
      <w:tr w:rsidR="00372FE2" w:rsidRPr="00E05163" w:rsidTr="00F41276">
        <w:trPr>
          <w:trHeight w:val="431"/>
          <w:jc w:val="center"/>
        </w:trPr>
        <w:tc>
          <w:tcPr>
            <w:tcW w:w="2026" w:type="dxa"/>
            <w:shd w:val="clear" w:color="auto" w:fill="auto"/>
          </w:tcPr>
          <w:p w:rsidR="00372FE2" w:rsidRPr="00E05163" w:rsidRDefault="00372FE2" w:rsidP="00F41276">
            <w:pPr>
              <w:jc w:val="center"/>
              <w:rPr>
                <w:rFonts w:ascii="Bookman Old Style" w:hAnsi="Bookman Old Style"/>
              </w:rPr>
            </w:pPr>
            <w:r w:rsidRPr="00E05163">
              <w:rPr>
                <w:rFonts w:ascii="Bookman Old Style" w:hAnsi="Bookman Old Style"/>
              </w:rPr>
              <w:t>K3</w:t>
            </w:r>
          </w:p>
        </w:tc>
        <w:tc>
          <w:tcPr>
            <w:tcW w:w="3032" w:type="dxa"/>
            <w:vMerge w:val="restart"/>
            <w:shd w:val="clear" w:color="auto" w:fill="auto"/>
            <w:vAlign w:val="center"/>
          </w:tcPr>
          <w:p w:rsidR="00372FE2" w:rsidRDefault="00372FE2" w:rsidP="00F41276">
            <w:pPr>
              <w:jc w:val="center"/>
              <w:rPr>
                <w:rFonts w:ascii="Bookman Old Style" w:hAnsi="Bookman Old Style"/>
              </w:rPr>
            </w:pPr>
            <w:r>
              <w:rPr>
                <w:rFonts w:ascii="Bookman Old Style" w:hAnsi="Bookman Old Style"/>
              </w:rPr>
              <w:t>Experiments</w:t>
            </w:r>
            <w:r w:rsidRPr="00E05163">
              <w:rPr>
                <w:rFonts w:ascii="Bookman Old Style" w:hAnsi="Bookman Old Style"/>
              </w:rPr>
              <w:t xml:space="preserve"> </w:t>
            </w:r>
          </w:p>
          <w:p w:rsidR="00372FE2" w:rsidRPr="00633EBC" w:rsidRDefault="00372FE2" w:rsidP="00F41276">
            <w:pPr>
              <w:jc w:val="center"/>
              <w:rPr>
                <w:rFonts w:ascii="Bookman Old Style" w:hAnsi="Bookman Old Style"/>
                <w:sz w:val="18"/>
              </w:rPr>
            </w:pPr>
          </w:p>
          <w:p w:rsidR="00372FE2" w:rsidRPr="00E05163" w:rsidRDefault="00372FE2" w:rsidP="00F41276">
            <w:pPr>
              <w:jc w:val="center"/>
              <w:rPr>
                <w:rFonts w:ascii="Bookman Old Style" w:hAnsi="Bookman Old Style"/>
              </w:rPr>
            </w:pPr>
            <w:r w:rsidRPr="00E05163">
              <w:rPr>
                <w:rFonts w:ascii="Bookman Old Style" w:hAnsi="Bookman Old Style"/>
              </w:rPr>
              <w:t>Record Work</w:t>
            </w:r>
          </w:p>
        </w:tc>
        <w:tc>
          <w:tcPr>
            <w:tcW w:w="171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50</w:t>
            </w:r>
          </w:p>
        </w:tc>
        <w:tc>
          <w:tcPr>
            <w:tcW w:w="1073" w:type="dxa"/>
            <w:vMerge w:val="restart"/>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60</w:t>
            </w:r>
          </w:p>
        </w:tc>
      </w:tr>
      <w:tr w:rsidR="00372FE2" w:rsidRPr="00E05163" w:rsidTr="00F41276">
        <w:trPr>
          <w:trHeight w:val="350"/>
          <w:jc w:val="center"/>
        </w:trPr>
        <w:tc>
          <w:tcPr>
            <w:tcW w:w="202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K4</w:t>
            </w:r>
          </w:p>
        </w:tc>
        <w:tc>
          <w:tcPr>
            <w:tcW w:w="3032" w:type="dxa"/>
            <w:vMerge/>
            <w:shd w:val="clear" w:color="auto" w:fill="auto"/>
            <w:vAlign w:val="center"/>
          </w:tcPr>
          <w:p w:rsidR="00372FE2" w:rsidRPr="00E05163" w:rsidRDefault="00372FE2" w:rsidP="00F41276">
            <w:pPr>
              <w:jc w:val="center"/>
              <w:rPr>
                <w:rFonts w:ascii="Bookman Old Style" w:hAnsi="Bookman Old Style"/>
              </w:rPr>
            </w:pPr>
          </w:p>
        </w:tc>
        <w:tc>
          <w:tcPr>
            <w:tcW w:w="1710" w:type="dxa"/>
            <w:vMerge w:val="restart"/>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10</w:t>
            </w:r>
          </w:p>
        </w:tc>
        <w:tc>
          <w:tcPr>
            <w:tcW w:w="1073" w:type="dxa"/>
            <w:vMerge/>
            <w:shd w:val="clear" w:color="auto" w:fill="auto"/>
          </w:tcPr>
          <w:p w:rsidR="00372FE2" w:rsidRPr="00E05163" w:rsidRDefault="00372FE2" w:rsidP="00F41276">
            <w:pPr>
              <w:rPr>
                <w:rFonts w:ascii="Bookman Old Style" w:hAnsi="Bookman Old Style"/>
              </w:rPr>
            </w:pPr>
          </w:p>
        </w:tc>
      </w:tr>
      <w:tr w:rsidR="00372FE2" w:rsidRPr="00E05163" w:rsidTr="00F41276">
        <w:trPr>
          <w:trHeight w:val="350"/>
          <w:jc w:val="center"/>
        </w:trPr>
        <w:tc>
          <w:tcPr>
            <w:tcW w:w="202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K5</w:t>
            </w:r>
          </w:p>
        </w:tc>
        <w:tc>
          <w:tcPr>
            <w:tcW w:w="3032" w:type="dxa"/>
            <w:vMerge/>
            <w:shd w:val="clear" w:color="auto" w:fill="auto"/>
            <w:vAlign w:val="center"/>
          </w:tcPr>
          <w:p w:rsidR="00372FE2" w:rsidRPr="00E05163" w:rsidRDefault="00372FE2" w:rsidP="00F41276">
            <w:pPr>
              <w:jc w:val="center"/>
              <w:rPr>
                <w:rFonts w:ascii="Bookman Old Style" w:hAnsi="Bookman Old Style"/>
              </w:rPr>
            </w:pPr>
          </w:p>
        </w:tc>
        <w:tc>
          <w:tcPr>
            <w:tcW w:w="1710" w:type="dxa"/>
            <w:vMerge/>
            <w:shd w:val="clear" w:color="auto" w:fill="auto"/>
            <w:vAlign w:val="center"/>
          </w:tcPr>
          <w:p w:rsidR="00372FE2" w:rsidRPr="00E05163" w:rsidRDefault="00372FE2" w:rsidP="00F41276">
            <w:pPr>
              <w:jc w:val="center"/>
              <w:rPr>
                <w:rFonts w:ascii="Bookman Old Style" w:hAnsi="Bookman Old Style"/>
              </w:rPr>
            </w:pPr>
          </w:p>
        </w:tc>
        <w:tc>
          <w:tcPr>
            <w:tcW w:w="1073" w:type="dxa"/>
            <w:vMerge/>
            <w:shd w:val="clear" w:color="auto" w:fill="auto"/>
          </w:tcPr>
          <w:p w:rsidR="00372FE2" w:rsidRPr="00E05163" w:rsidRDefault="00372FE2" w:rsidP="00F41276">
            <w:pPr>
              <w:rPr>
                <w:rFonts w:ascii="Bookman Old Style" w:hAnsi="Bookman Old Style"/>
              </w:rPr>
            </w:pPr>
          </w:p>
        </w:tc>
      </w:tr>
    </w:tbl>
    <w:p w:rsidR="00372FE2" w:rsidRPr="00A50816" w:rsidRDefault="00372FE2" w:rsidP="00372FE2">
      <w:pPr>
        <w:rPr>
          <w:rFonts w:ascii="Bookman Old Style" w:hAnsi="Bookman Old Style"/>
          <w:sz w:val="2"/>
        </w:rPr>
      </w:pPr>
    </w:p>
    <w:p w:rsidR="00372FE2" w:rsidRDefault="00372FE2" w:rsidP="00372FE2">
      <w:pPr>
        <w:rPr>
          <w:rFonts w:ascii="Bookman Old Style" w:hAnsi="Bookman Old Style"/>
          <w:b/>
        </w:rPr>
      </w:pPr>
      <w:r w:rsidRPr="00640F2E">
        <w:rPr>
          <w:rFonts w:ascii="Bookman Old Style" w:hAnsi="Bookman Old Style"/>
          <w:b/>
        </w:rPr>
        <w:t xml:space="preserve"> </w:t>
      </w:r>
      <w:r>
        <w:rPr>
          <w:rFonts w:ascii="Bookman Old Style" w:hAnsi="Bookman Old Style"/>
          <w:b/>
        </w:rPr>
        <w:t xml:space="preserve">3. </w:t>
      </w:r>
      <w:r w:rsidRPr="00640F2E">
        <w:rPr>
          <w:rFonts w:ascii="Bookman Old Style" w:hAnsi="Bookman Old Style"/>
          <w:b/>
        </w:rPr>
        <w:t>Project Viva Voce</w:t>
      </w:r>
      <w:r>
        <w:rPr>
          <w:rFonts w:ascii="Bookman Old Style" w:hAnsi="Bookman Old Style"/>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3032"/>
        <w:gridCol w:w="1710"/>
        <w:gridCol w:w="1073"/>
      </w:tblGrid>
      <w:tr w:rsidR="00372FE2" w:rsidRPr="00E05163" w:rsidTr="00F41276">
        <w:trPr>
          <w:trHeight w:val="440"/>
          <w:jc w:val="center"/>
        </w:trPr>
        <w:tc>
          <w:tcPr>
            <w:tcW w:w="202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Knowledge</w:t>
            </w:r>
          </w:p>
          <w:p w:rsidR="00372FE2" w:rsidRPr="00E05163" w:rsidRDefault="00372FE2" w:rsidP="00F41276">
            <w:pPr>
              <w:jc w:val="center"/>
              <w:rPr>
                <w:rFonts w:ascii="Bookman Old Style" w:hAnsi="Bookman Old Style"/>
              </w:rPr>
            </w:pPr>
            <w:r w:rsidRPr="00E05163">
              <w:rPr>
                <w:rFonts w:ascii="Bookman Old Style" w:hAnsi="Bookman Old Style"/>
              </w:rPr>
              <w:t>Level</w:t>
            </w:r>
          </w:p>
        </w:tc>
        <w:tc>
          <w:tcPr>
            <w:tcW w:w="3032"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Section</w:t>
            </w:r>
          </w:p>
        </w:tc>
        <w:tc>
          <w:tcPr>
            <w:tcW w:w="171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Marks</w:t>
            </w:r>
          </w:p>
        </w:tc>
        <w:tc>
          <w:tcPr>
            <w:tcW w:w="1073"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Total</w:t>
            </w:r>
          </w:p>
        </w:tc>
      </w:tr>
      <w:tr w:rsidR="00372FE2" w:rsidRPr="00E05163" w:rsidTr="00F41276">
        <w:trPr>
          <w:trHeight w:val="215"/>
          <w:jc w:val="center"/>
        </w:trPr>
        <w:tc>
          <w:tcPr>
            <w:tcW w:w="2026" w:type="dxa"/>
            <w:shd w:val="clear" w:color="auto" w:fill="auto"/>
          </w:tcPr>
          <w:p w:rsidR="00372FE2" w:rsidRPr="00E05163" w:rsidRDefault="00372FE2" w:rsidP="00F41276">
            <w:pPr>
              <w:jc w:val="center"/>
              <w:rPr>
                <w:rFonts w:ascii="Bookman Old Style" w:hAnsi="Bookman Old Style"/>
              </w:rPr>
            </w:pPr>
            <w:r w:rsidRPr="00E05163">
              <w:rPr>
                <w:rFonts w:ascii="Bookman Old Style" w:hAnsi="Bookman Old Style"/>
              </w:rPr>
              <w:t>K3</w:t>
            </w:r>
          </w:p>
        </w:tc>
        <w:tc>
          <w:tcPr>
            <w:tcW w:w="3032" w:type="dxa"/>
            <w:vMerge w:val="restart"/>
            <w:shd w:val="clear" w:color="auto" w:fill="auto"/>
            <w:vAlign w:val="center"/>
          </w:tcPr>
          <w:p w:rsidR="00372FE2" w:rsidRDefault="00372FE2" w:rsidP="00F41276">
            <w:pPr>
              <w:jc w:val="center"/>
              <w:rPr>
                <w:rFonts w:ascii="Bookman Old Style" w:hAnsi="Bookman Old Style"/>
              </w:rPr>
            </w:pPr>
            <w:r w:rsidRPr="00E05163">
              <w:rPr>
                <w:rFonts w:ascii="Bookman Old Style" w:hAnsi="Bookman Old Style"/>
              </w:rPr>
              <w:t>Project</w:t>
            </w:r>
            <w:r>
              <w:rPr>
                <w:rFonts w:ascii="Bookman Old Style" w:hAnsi="Bookman Old Style"/>
              </w:rPr>
              <w:t xml:space="preserve"> Report</w:t>
            </w:r>
            <w:r w:rsidRPr="00E05163">
              <w:rPr>
                <w:rFonts w:ascii="Bookman Old Style" w:hAnsi="Bookman Old Style"/>
              </w:rPr>
              <w:t xml:space="preserve"> </w:t>
            </w:r>
          </w:p>
          <w:p w:rsidR="00372FE2" w:rsidRPr="00633EBC" w:rsidRDefault="00372FE2" w:rsidP="00F41276">
            <w:pPr>
              <w:jc w:val="center"/>
              <w:rPr>
                <w:rFonts w:ascii="Bookman Old Style" w:hAnsi="Bookman Old Style"/>
                <w:sz w:val="16"/>
              </w:rPr>
            </w:pPr>
          </w:p>
          <w:p w:rsidR="00372FE2" w:rsidRPr="00E05163" w:rsidRDefault="00372FE2" w:rsidP="00F41276">
            <w:pPr>
              <w:jc w:val="center"/>
              <w:rPr>
                <w:rFonts w:ascii="Bookman Old Style" w:hAnsi="Bookman Old Style"/>
              </w:rPr>
            </w:pPr>
            <w:r w:rsidRPr="00E05163">
              <w:rPr>
                <w:rFonts w:ascii="Bookman Old Style" w:hAnsi="Bookman Old Style"/>
              </w:rPr>
              <w:t xml:space="preserve"> Viva voce</w:t>
            </w:r>
          </w:p>
        </w:tc>
        <w:tc>
          <w:tcPr>
            <w:tcW w:w="1710"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60</w:t>
            </w:r>
          </w:p>
        </w:tc>
        <w:tc>
          <w:tcPr>
            <w:tcW w:w="1073" w:type="dxa"/>
            <w:vMerge w:val="restart"/>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80</w:t>
            </w:r>
          </w:p>
        </w:tc>
      </w:tr>
      <w:tr w:rsidR="00372FE2" w:rsidRPr="00E05163" w:rsidTr="00F41276">
        <w:trPr>
          <w:trHeight w:val="89"/>
          <w:jc w:val="center"/>
        </w:trPr>
        <w:tc>
          <w:tcPr>
            <w:tcW w:w="202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K4</w:t>
            </w:r>
          </w:p>
        </w:tc>
        <w:tc>
          <w:tcPr>
            <w:tcW w:w="3032" w:type="dxa"/>
            <w:vMerge/>
            <w:shd w:val="clear" w:color="auto" w:fill="auto"/>
            <w:vAlign w:val="center"/>
          </w:tcPr>
          <w:p w:rsidR="00372FE2" w:rsidRPr="00E05163" w:rsidRDefault="00372FE2" w:rsidP="00F41276">
            <w:pPr>
              <w:jc w:val="center"/>
              <w:rPr>
                <w:rFonts w:ascii="Bookman Old Style" w:hAnsi="Bookman Old Style"/>
              </w:rPr>
            </w:pPr>
          </w:p>
        </w:tc>
        <w:tc>
          <w:tcPr>
            <w:tcW w:w="1710" w:type="dxa"/>
            <w:vMerge w:val="restart"/>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20</w:t>
            </w:r>
          </w:p>
        </w:tc>
        <w:tc>
          <w:tcPr>
            <w:tcW w:w="1073" w:type="dxa"/>
            <w:vMerge/>
            <w:shd w:val="clear" w:color="auto" w:fill="auto"/>
          </w:tcPr>
          <w:p w:rsidR="00372FE2" w:rsidRPr="00E05163" w:rsidRDefault="00372FE2" w:rsidP="00F41276">
            <w:pPr>
              <w:rPr>
                <w:rFonts w:ascii="Bookman Old Style" w:hAnsi="Bookman Old Style"/>
              </w:rPr>
            </w:pPr>
          </w:p>
        </w:tc>
      </w:tr>
      <w:tr w:rsidR="00372FE2" w:rsidRPr="00E05163" w:rsidTr="00F41276">
        <w:trPr>
          <w:trHeight w:val="89"/>
          <w:jc w:val="center"/>
        </w:trPr>
        <w:tc>
          <w:tcPr>
            <w:tcW w:w="2026" w:type="dxa"/>
            <w:shd w:val="clear" w:color="auto" w:fill="auto"/>
            <w:vAlign w:val="center"/>
          </w:tcPr>
          <w:p w:rsidR="00372FE2" w:rsidRPr="00E05163" w:rsidRDefault="00372FE2" w:rsidP="00F41276">
            <w:pPr>
              <w:jc w:val="center"/>
              <w:rPr>
                <w:rFonts w:ascii="Bookman Old Style" w:hAnsi="Bookman Old Style"/>
              </w:rPr>
            </w:pPr>
            <w:r w:rsidRPr="00E05163">
              <w:rPr>
                <w:rFonts w:ascii="Bookman Old Style" w:hAnsi="Bookman Old Style"/>
              </w:rPr>
              <w:t>K5</w:t>
            </w:r>
          </w:p>
        </w:tc>
        <w:tc>
          <w:tcPr>
            <w:tcW w:w="3032" w:type="dxa"/>
            <w:vMerge/>
            <w:shd w:val="clear" w:color="auto" w:fill="auto"/>
            <w:vAlign w:val="center"/>
          </w:tcPr>
          <w:p w:rsidR="00372FE2" w:rsidRPr="00E05163" w:rsidRDefault="00372FE2" w:rsidP="00F41276">
            <w:pPr>
              <w:jc w:val="center"/>
              <w:rPr>
                <w:rFonts w:ascii="Bookman Old Style" w:hAnsi="Bookman Old Style"/>
              </w:rPr>
            </w:pPr>
          </w:p>
        </w:tc>
        <w:tc>
          <w:tcPr>
            <w:tcW w:w="1710" w:type="dxa"/>
            <w:vMerge/>
            <w:shd w:val="clear" w:color="auto" w:fill="auto"/>
            <w:vAlign w:val="center"/>
          </w:tcPr>
          <w:p w:rsidR="00372FE2" w:rsidRPr="00E05163" w:rsidRDefault="00372FE2" w:rsidP="00F41276">
            <w:pPr>
              <w:jc w:val="center"/>
              <w:rPr>
                <w:rFonts w:ascii="Bookman Old Style" w:hAnsi="Bookman Old Style"/>
              </w:rPr>
            </w:pPr>
          </w:p>
        </w:tc>
        <w:tc>
          <w:tcPr>
            <w:tcW w:w="1073" w:type="dxa"/>
            <w:vMerge/>
            <w:shd w:val="clear" w:color="auto" w:fill="auto"/>
          </w:tcPr>
          <w:p w:rsidR="00372FE2" w:rsidRPr="00E05163" w:rsidRDefault="00372FE2" w:rsidP="00F41276">
            <w:pPr>
              <w:rPr>
                <w:rFonts w:ascii="Bookman Old Style" w:hAnsi="Bookman Old Style"/>
              </w:rPr>
            </w:pPr>
          </w:p>
        </w:tc>
      </w:tr>
    </w:tbl>
    <w:p w:rsidR="00B00B2F" w:rsidRDefault="00B00B2F" w:rsidP="007C0A3A">
      <w:pPr>
        <w:pStyle w:val="Heading1"/>
        <w:spacing w:line="360" w:lineRule="auto"/>
        <w:ind w:left="1581" w:right="1311"/>
        <w:rPr>
          <w:sz w:val="28"/>
          <w:szCs w:val="28"/>
        </w:rPr>
      </w:pPr>
    </w:p>
    <w:p w:rsidR="00B00B2F" w:rsidRPr="00B00B2F" w:rsidRDefault="00B00B2F" w:rsidP="00B00B2F"/>
    <w:p w:rsidR="00B00B2F" w:rsidRDefault="00B00B2F" w:rsidP="007C0A3A">
      <w:pPr>
        <w:pStyle w:val="Heading1"/>
        <w:spacing w:line="360" w:lineRule="auto"/>
        <w:ind w:left="1581" w:right="1311"/>
        <w:rPr>
          <w:sz w:val="28"/>
          <w:szCs w:val="28"/>
        </w:rPr>
      </w:pPr>
    </w:p>
    <w:p w:rsidR="00B00B2F" w:rsidRDefault="00B00B2F" w:rsidP="007C0A3A">
      <w:pPr>
        <w:pStyle w:val="Heading1"/>
        <w:spacing w:line="360" w:lineRule="auto"/>
        <w:ind w:left="1581" w:right="1311"/>
        <w:rPr>
          <w:sz w:val="28"/>
          <w:szCs w:val="28"/>
        </w:rPr>
      </w:pPr>
    </w:p>
    <w:p w:rsidR="00B00B2F" w:rsidRPr="00B00B2F" w:rsidRDefault="00B00B2F" w:rsidP="00B00B2F"/>
    <w:p w:rsidR="00B00B2F" w:rsidRDefault="00B00B2F" w:rsidP="007C0A3A">
      <w:pPr>
        <w:pStyle w:val="Heading1"/>
        <w:spacing w:line="360" w:lineRule="auto"/>
        <w:ind w:left="1581" w:right="1311"/>
        <w:rPr>
          <w:sz w:val="28"/>
          <w:szCs w:val="28"/>
        </w:rPr>
      </w:pPr>
    </w:p>
    <w:p w:rsidR="00605779" w:rsidRDefault="00605779" w:rsidP="00605779"/>
    <w:p w:rsidR="00605779" w:rsidRPr="00605779" w:rsidRDefault="00605779" w:rsidP="00605779"/>
    <w:p w:rsidR="003E6033" w:rsidRPr="003E6033" w:rsidRDefault="003E6033" w:rsidP="003E6033"/>
    <w:p w:rsidR="00634DD4" w:rsidRDefault="00634DD4" w:rsidP="007C0A3A">
      <w:pPr>
        <w:pStyle w:val="Heading1"/>
        <w:spacing w:line="360" w:lineRule="auto"/>
        <w:ind w:left="1581" w:right="1311"/>
        <w:rPr>
          <w:sz w:val="28"/>
          <w:szCs w:val="28"/>
        </w:rPr>
      </w:pPr>
    </w:p>
    <w:p w:rsidR="00B50683" w:rsidRPr="00B50683" w:rsidRDefault="00B50683" w:rsidP="007C0A3A">
      <w:pPr>
        <w:pStyle w:val="Heading1"/>
        <w:spacing w:line="360" w:lineRule="auto"/>
        <w:ind w:left="1581" w:right="1311"/>
        <w:rPr>
          <w:sz w:val="28"/>
          <w:szCs w:val="28"/>
        </w:rPr>
      </w:pPr>
      <w:r w:rsidRPr="00B50683">
        <w:rPr>
          <w:sz w:val="28"/>
          <w:szCs w:val="28"/>
        </w:rPr>
        <w:t>KONGUNADU ARTS AND SCIENCE COLLEGE [AUTONOMOUS]</w:t>
      </w:r>
      <w:bookmarkStart w:id="0" w:name="COIMBATORE_-_641_029"/>
      <w:bookmarkEnd w:id="0"/>
      <w:r w:rsidRPr="00B50683">
        <w:rPr>
          <w:sz w:val="28"/>
          <w:szCs w:val="28"/>
        </w:rPr>
        <w:t xml:space="preserve"> COIMBATORE - 641 029</w:t>
      </w:r>
    </w:p>
    <w:p w:rsidR="00B50683" w:rsidRDefault="00B50683" w:rsidP="007C0A3A">
      <w:pPr>
        <w:spacing w:line="274" w:lineRule="exact"/>
        <w:ind w:left="1569" w:right="1311"/>
        <w:jc w:val="center"/>
        <w:rPr>
          <w:b/>
        </w:rPr>
      </w:pPr>
      <w:r>
        <w:rPr>
          <w:b/>
          <w:u w:val="thick"/>
        </w:rPr>
        <w:t>End Semester Examination Question Paper Pattern</w:t>
      </w:r>
    </w:p>
    <w:p w:rsidR="00B50683" w:rsidRDefault="00B50683" w:rsidP="007C0A3A">
      <w:pPr>
        <w:pStyle w:val="BodyText"/>
        <w:rPr>
          <w:b/>
          <w:sz w:val="20"/>
        </w:rPr>
      </w:pPr>
    </w:p>
    <w:p w:rsidR="00B50683" w:rsidRDefault="00B50683" w:rsidP="007C0A3A">
      <w:pPr>
        <w:pStyle w:val="BodyText"/>
        <w:ind w:left="720" w:right="1311"/>
      </w:pPr>
      <w:r>
        <w:t>[For the candidates admitted from the academic year 2020</w:t>
      </w:r>
      <w:r w:rsidR="00E61816">
        <w:t xml:space="preserve"> </w:t>
      </w:r>
      <w:r>
        <w:t>Onwards]</w:t>
      </w:r>
    </w:p>
    <w:p w:rsidR="00B50683" w:rsidRDefault="00B50683" w:rsidP="007C0A3A">
      <w:pPr>
        <w:pStyle w:val="BodyText"/>
        <w:rPr>
          <w:sz w:val="26"/>
        </w:rPr>
      </w:pPr>
    </w:p>
    <w:p w:rsidR="00B50683" w:rsidRPr="00B50683" w:rsidRDefault="00B50683" w:rsidP="007C0A3A">
      <w:pPr>
        <w:pStyle w:val="Heading1"/>
        <w:ind w:left="1575" w:right="1311"/>
        <w:rPr>
          <w:sz w:val="28"/>
          <w:szCs w:val="28"/>
        </w:rPr>
      </w:pPr>
      <w:bookmarkStart w:id="1" w:name="BACHELOR_OF_COMPUTER_APPLICATIONS_[BCA]_"/>
      <w:bookmarkEnd w:id="1"/>
      <w:r w:rsidRPr="00B50683">
        <w:rPr>
          <w:sz w:val="28"/>
          <w:szCs w:val="28"/>
        </w:rPr>
        <w:t>BACHELOR OF PSYCHOLOGY</w:t>
      </w:r>
    </w:p>
    <w:p w:rsidR="00B50683" w:rsidRDefault="00B50683" w:rsidP="007C0A3A">
      <w:pPr>
        <w:pStyle w:val="BodyText"/>
        <w:rPr>
          <w:b/>
          <w:sz w:val="22"/>
        </w:rPr>
      </w:pPr>
    </w:p>
    <w:p w:rsidR="00B50683" w:rsidRDefault="00B50683" w:rsidP="007C0A3A">
      <w:pPr>
        <w:tabs>
          <w:tab w:val="left" w:pos="6022"/>
        </w:tabs>
        <w:ind w:left="260"/>
        <w:jc w:val="center"/>
        <w:rPr>
          <w:b/>
        </w:rPr>
      </w:pPr>
      <w:r>
        <w:rPr>
          <w:b/>
        </w:rPr>
        <w:t>Time: 3Hours</w:t>
      </w:r>
      <w:r>
        <w:rPr>
          <w:b/>
        </w:rPr>
        <w:tab/>
        <w:t>Maximum Marks: 75Marks.</w:t>
      </w:r>
    </w:p>
    <w:p w:rsidR="00B50683" w:rsidRDefault="00B50683" w:rsidP="007C0A3A">
      <w:pPr>
        <w:spacing w:line="360" w:lineRule="auto"/>
        <w:ind w:right="1122"/>
        <w:jc w:val="center"/>
        <w:rPr>
          <w:b/>
        </w:rPr>
      </w:pPr>
      <w:r>
        <w:rPr>
          <w:b/>
        </w:rPr>
        <w:t xml:space="preserve">Answer all of the following questions </w:t>
      </w:r>
    </w:p>
    <w:p w:rsidR="007C0A3A" w:rsidRDefault="007C0A3A" w:rsidP="007C0A3A">
      <w:pPr>
        <w:spacing w:line="360" w:lineRule="auto"/>
        <w:ind w:right="1122"/>
        <w:jc w:val="center"/>
        <w:rPr>
          <w:b/>
        </w:rPr>
      </w:pPr>
      <w:r>
        <w:rPr>
          <w:b/>
        </w:rPr>
        <w:t xml:space="preserve">                          Section – A     </w:t>
      </w:r>
    </w:p>
    <w:p w:rsidR="00B50683" w:rsidRPr="007C0A3A" w:rsidRDefault="007C0A3A" w:rsidP="007C0A3A">
      <w:pPr>
        <w:spacing w:line="360" w:lineRule="auto"/>
        <w:ind w:right="1122"/>
        <w:jc w:val="center"/>
        <w:rPr>
          <w:b/>
        </w:rPr>
      </w:pPr>
      <w:r>
        <w:rPr>
          <w:b/>
        </w:rPr>
        <w:t xml:space="preserve">                          </w:t>
      </w:r>
      <w:r w:rsidR="00B50683">
        <w:t>[10 Questions]</w:t>
      </w:r>
    </w:p>
    <w:p w:rsidR="00B50683" w:rsidRDefault="00B50683" w:rsidP="00B50683">
      <w:pPr>
        <w:pStyle w:val="BodyText"/>
        <w:spacing w:before="137"/>
        <w:ind w:left="817"/>
      </w:pPr>
      <w:r>
        <w:t>(Two questions from each unit. Questions shall be in the form of multiple choices)</w:t>
      </w:r>
    </w:p>
    <w:p w:rsidR="00B50683" w:rsidRDefault="00B50683" w:rsidP="00B50683">
      <w:pPr>
        <w:pStyle w:val="Heading1"/>
        <w:ind w:left="3874" w:right="1115"/>
        <w:jc w:val="both"/>
        <w:rPr>
          <w:sz w:val="24"/>
          <w:szCs w:val="24"/>
        </w:rPr>
      </w:pPr>
    </w:p>
    <w:p w:rsidR="00B50683" w:rsidRPr="00B50683" w:rsidRDefault="00B50683" w:rsidP="00B50683">
      <w:pPr>
        <w:pStyle w:val="Heading1"/>
        <w:ind w:left="3886" w:right="1115" w:firstLine="446"/>
        <w:jc w:val="both"/>
        <w:rPr>
          <w:sz w:val="24"/>
          <w:szCs w:val="24"/>
        </w:rPr>
      </w:pPr>
      <w:r w:rsidRPr="00B50683">
        <w:rPr>
          <w:sz w:val="24"/>
          <w:szCs w:val="24"/>
        </w:rPr>
        <w:t>Section – B</w:t>
      </w:r>
    </w:p>
    <w:p w:rsidR="00B50683" w:rsidRDefault="00B50683" w:rsidP="00B50683">
      <w:pPr>
        <w:pStyle w:val="BodyText"/>
        <w:spacing w:line="360" w:lineRule="auto"/>
        <w:ind w:right="1583"/>
        <w:jc w:val="center"/>
      </w:pPr>
      <w:r>
        <w:t>Five questions either or type (One question from each unit)</w:t>
      </w:r>
    </w:p>
    <w:p w:rsidR="00B73366" w:rsidRDefault="00B73366" w:rsidP="00B73366">
      <w:pPr>
        <w:pStyle w:val="Heading1"/>
        <w:ind w:left="3874" w:right="1117" w:firstLine="446"/>
        <w:jc w:val="left"/>
        <w:rPr>
          <w:sz w:val="24"/>
          <w:szCs w:val="24"/>
        </w:rPr>
      </w:pPr>
      <w:r w:rsidRPr="00B73366">
        <w:rPr>
          <w:sz w:val="24"/>
          <w:szCs w:val="24"/>
        </w:rPr>
        <w:t>Section – C</w:t>
      </w:r>
    </w:p>
    <w:p w:rsidR="00B73366" w:rsidRDefault="00B73366" w:rsidP="00B73366">
      <w:pPr>
        <w:pStyle w:val="BodyText"/>
        <w:spacing w:line="360" w:lineRule="auto"/>
        <w:ind w:right="1583"/>
        <w:jc w:val="center"/>
      </w:pPr>
      <w:r>
        <w:t>Five questions either or type (One question from each unit)</w:t>
      </w:r>
    </w:p>
    <w:p w:rsidR="007C0A3A" w:rsidRDefault="00085CF2" w:rsidP="007C0A3A">
      <w:pPr>
        <w:ind w:left="1578" w:right="1311"/>
        <w:rPr>
          <w:b/>
          <w:sz w:val="28"/>
          <w:szCs w:val="28"/>
        </w:rPr>
      </w:pPr>
      <w:r>
        <w:rPr>
          <w:b/>
          <w:sz w:val="28"/>
          <w:szCs w:val="28"/>
        </w:rPr>
        <w:t xml:space="preserve">                                      </w:t>
      </w:r>
    </w:p>
    <w:p w:rsidR="00B00B2F" w:rsidRDefault="00B00B2F" w:rsidP="00694109">
      <w:pPr>
        <w:spacing w:line="360" w:lineRule="auto"/>
        <w:ind w:left="6586" w:firstLine="0"/>
        <w:jc w:val="right"/>
        <w:rPr>
          <w:b/>
          <w:bCs/>
        </w:rPr>
      </w:pPr>
    </w:p>
    <w:p w:rsidR="00B00B2F" w:rsidRDefault="00B00B2F" w:rsidP="00694109">
      <w:pPr>
        <w:spacing w:line="360" w:lineRule="auto"/>
        <w:ind w:left="6586" w:firstLine="0"/>
        <w:jc w:val="right"/>
        <w:rPr>
          <w:b/>
          <w:bCs/>
        </w:rPr>
      </w:pPr>
    </w:p>
    <w:p w:rsidR="00B00B2F" w:rsidRDefault="00B00B2F" w:rsidP="00694109">
      <w:pPr>
        <w:spacing w:line="360" w:lineRule="auto"/>
        <w:ind w:left="6586" w:firstLine="0"/>
        <w:jc w:val="right"/>
        <w:rPr>
          <w:b/>
          <w:bCs/>
        </w:rPr>
      </w:pPr>
    </w:p>
    <w:p w:rsidR="00B00B2F" w:rsidRDefault="00B00B2F" w:rsidP="00694109">
      <w:pPr>
        <w:spacing w:line="360" w:lineRule="auto"/>
        <w:ind w:left="6586" w:firstLine="0"/>
        <w:jc w:val="right"/>
        <w:rPr>
          <w:b/>
          <w:bCs/>
        </w:rPr>
      </w:pPr>
    </w:p>
    <w:p w:rsidR="00B00B2F" w:rsidRDefault="00B00B2F" w:rsidP="00694109">
      <w:pPr>
        <w:spacing w:line="360" w:lineRule="auto"/>
        <w:ind w:left="6586" w:firstLine="0"/>
        <w:jc w:val="right"/>
        <w:rPr>
          <w:b/>
          <w:bCs/>
        </w:rPr>
      </w:pPr>
    </w:p>
    <w:p w:rsidR="00B00B2F" w:rsidRDefault="00B00B2F" w:rsidP="00694109">
      <w:pPr>
        <w:spacing w:line="360" w:lineRule="auto"/>
        <w:ind w:left="6586" w:firstLine="0"/>
        <w:jc w:val="right"/>
        <w:rPr>
          <w:b/>
          <w:bCs/>
        </w:rPr>
      </w:pPr>
    </w:p>
    <w:p w:rsidR="00B00B2F" w:rsidRDefault="00B00B2F" w:rsidP="00694109">
      <w:pPr>
        <w:spacing w:line="360" w:lineRule="auto"/>
        <w:ind w:left="6586" w:firstLine="0"/>
        <w:jc w:val="right"/>
        <w:rPr>
          <w:b/>
          <w:bCs/>
        </w:rPr>
      </w:pPr>
    </w:p>
    <w:p w:rsidR="00B00B2F" w:rsidRDefault="00B00B2F" w:rsidP="00694109">
      <w:pPr>
        <w:spacing w:line="360" w:lineRule="auto"/>
        <w:ind w:left="6586" w:firstLine="0"/>
        <w:jc w:val="right"/>
        <w:rPr>
          <w:b/>
          <w:bCs/>
        </w:rPr>
      </w:pPr>
    </w:p>
    <w:p w:rsidR="00B00B2F" w:rsidRDefault="00B00B2F" w:rsidP="00694109">
      <w:pPr>
        <w:spacing w:line="360" w:lineRule="auto"/>
        <w:ind w:left="6586" w:firstLine="0"/>
        <w:jc w:val="right"/>
        <w:rPr>
          <w:b/>
          <w:bCs/>
        </w:rPr>
      </w:pPr>
    </w:p>
    <w:p w:rsidR="00B00B2F" w:rsidRDefault="00B00B2F" w:rsidP="00694109">
      <w:pPr>
        <w:spacing w:line="360" w:lineRule="auto"/>
        <w:ind w:left="6586" w:firstLine="0"/>
        <w:jc w:val="right"/>
        <w:rPr>
          <w:b/>
          <w:bCs/>
        </w:rPr>
      </w:pPr>
    </w:p>
    <w:p w:rsidR="00B00B2F" w:rsidRDefault="00B00B2F" w:rsidP="00694109">
      <w:pPr>
        <w:spacing w:line="360" w:lineRule="auto"/>
        <w:ind w:left="6586" w:firstLine="0"/>
        <w:jc w:val="right"/>
        <w:rPr>
          <w:b/>
          <w:bCs/>
        </w:rPr>
      </w:pPr>
    </w:p>
    <w:p w:rsidR="00B00B2F" w:rsidRDefault="00B00B2F" w:rsidP="00694109">
      <w:pPr>
        <w:spacing w:line="360" w:lineRule="auto"/>
        <w:ind w:left="6586" w:firstLine="0"/>
        <w:jc w:val="right"/>
        <w:rPr>
          <w:b/>
          <w:bCs/>
        </w:rPr>
      </w:pPr>
    </w:p>
    <w:p w:rsidR="00F41276" w:rsidRDefault="00F41276" w:rsidP="003F6074">
      <w:pPr>
        <w:spacing w:after="0" w:line="360" w:lineRule="auto"/>
        <w:ind w:left="6586" w:firstLine="0"/>
        <w:jc w:val="right"/>
        <w:rPr>
          <w:b/>
        </w:rPr>
      </w:pPr>
      <w:proofErr w:type="spellStart"/>
      <w:r>
        <w:rPr>
          <w:b/>
          <w:bCs/>
        </w:rPr>
        <w:lastRenderedPageBreak/>
        <w:t>Sub.Code</w:t>
      </w:r>
      <w:proofErr w:type="spellEnd"/>
      <w:r>
        <w:rPr>
          <w:b/>
          <w:bCs/>
        </w:rPr>
        <w:t>:</w:t>
      </w:r>
      <w:r w:rsidR="00605779">
        <w:rPr>
          <w:b/>
        </w:rPr>
        <w:t xml:space="preserve"> 20</w:t>
      </w:r>
      <w:r>
        <w:rPr>
          <w:b/>
        </w:rPr>
        <w:t xml:space="preserve">UPS101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5"/>
        <w:gridCol w:w="1699"/>
        <w:gridCol w:w="2493"/>
        <w:gridCol w:w="2137"/>
        <w:gridCol w:w="1866"/>
      </w:tblGrid>
      <w:tr w:rsidR="00F41276"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F41276" w:rsidRDefault="00F41276" w:rsidP="003F6074">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F41276" w:rsidRDefault="00F41276" w:rsidP="003F6074">
            <w:pPr>
              <w:pStyle w:val="TableParagraph"/>
              <w:spacing w:before="49"/>
              <w:ind w:left="110"/>
              <w:rPr>
                <w:b/>
                <w:sz w:val="24"/>
              </w:rPr>
            </w:pPr>
            <w:proofErr w:type="spellStart"/>
            <w:r>
              <w:rPr>
                <w:b/>
                <w:sz w:val="24"/>
              </w:rPr>
              <w:t>B.Sc</w:t>
            </w:r>
            <w:proofErr w:type="spellEnd"/>
            <w:r>
              <w:rPr>
                <w:b/>
                <w:sz w:val="24"/>
              </w:rPr>
              <w:t xml:space="preserve"> (Psychology)</w:t>
            </w:r>
          </w:p>
        </w:tc>
      </w:tr>
      <w:tr w:rsidR="00F41276"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F41276" w:rsidRDefault="00F41276" w:rsidP="003F6074">
            <w:pPr>
              <w:pStyle w:val="TableParagraph"/>
              <w:spacing w:before="49"/>
              <w:ind w:left="110"/>
              <w:rPr>
                <w:b/>
                <w:sz w:val="24"/>
                <w:szCs w:val="24"/>
              </w:rPr>
            </w:pPr>
            <w:r>
              <w:rPr>
                <w:sz w:val="24"/>
                <w:szCs w:val="24"/>
              </w:rPr>
              <w:t xml:space="preserve">Title of the Paper                           </w:t>
            </w:r>
            <w:r w:rsidR="0085580B" w:rsidRPr="0085580B">
              <w:rPr>
                <w:sz w:val="24"/>
                <w:szCs w:val="24"/>
              </w:rPr>
              <w:t xml:space="preserve">Core Paper 1 – General Psychology – I  </w:t>
            </w:r>
            <w:r>
              <w:rPr>
                <w:sz w:val="24"/>
                <w:szCs w:val="24"/>
              </w:rPr>
              <w:t xml:space="preserve">  </w:t>
            </w:r>
          </w:p>
        </w:tc>
      </w:tr>
      <w:tr w:rsidR="00002332" w:rsidTr="007D7AAD">
        <w:trPr>
          <w:trHeight w:val="502"/>
          <w:jc w:val="center"/>
        </w:trPr>
        <w:tc>
          <w:tcPr>
            <w:tcW w:w="1525" w:type="dxa"/>
            <w:tcBorders>
              <w:top w:val="single" w:sz="4" w:space="0" w:color="000000"/>
              <w:left w:val="single" w:sz="4" w:space="0" w:color="000000"/>
              <w:bottom w:val="single" w:sz="4" w:space="0" w:color="000000"/>
              <w:right w:val="single" w:sz="4" w:space="0" w:color="auto"/>
            </w:tcBorders>
            <w:hideMark/>
          </w:tcPr>
          <w:p w:rsidR="00002332" w:rsidRDefault="00002332" w:rsidP="003F6074">
            <w:pPr>
              <w:pStyle w:val="TableParagraph"/>
              <w:spacing w:line="273" w:lineRule="exact"/>
              <w:ind w:left="326" w:right="314"/>
              <w:jc w:val="center"/>
              <w:rPr>
                <w:sz w:val="24"/>
              </w:rPr>
            </w:pPr>
            <w:r>
              <w:rPr>
                <w:sz w:val="24"/>
              </w:rPr>
              <w:t>Batch</w:t>
            </w:r>
          </w:p>
          <w:p w:rsidR="00002332" w:rsidRDefault="00002332" w:rsidP="003F6074">
            <w:pPr>
              <w:pStyle w:val="TableParagraph"/>
              <w:spacing w:before="137"/>
              <w:ind w:left="85" w:right="80"/>
              <w:jc w:val="center"/>
              <w:rPr>
                <w:sz w:val="24"/>
              </w:rPr>
            </w:pPr>
            <w:r>
              <w:rPr>
                <w:sz w:val="24"/>
              </w:rPr>
              <w:t>2021-2022</w:t>
            </w:r>
          </w:p>
        </w:tc>
        <w:tc>
          <w:tcPr>
            <w:tcW w:w="1699" w:type="dxa"/>
            <w:tcBorders>
              <w:top w:val="single" w:sz="4" w:space="0" w:color="auto"/>
              <w:left w:val="single" w:sz="4" w:space="0" w:color="auto"/>
              <w:bottom w:val="single" w:sz="4" w:space="0" w:color="000000"/>
              <w:right w:val="single" w:sz="4" w:space="0" w:color="000000"/>
            </w:tcBorders>
          </w:tcPr>
          <w:p w:rsidR="00002332" w:rsidRDefault="00002332" w:rsidP="003F6074">
            <w:pPr>
              <w:spacing w:after="0" w:line="259" w:lineRule="auto"/>
              <w:ind w:left="0" w:firstLine="0"/>
              <w:jc w:val="center"/>
              <w:rPr>
                <w:color w:val="auto"/>
                <w:lang w:bidi="en-US"/>
              </w:rPr>
            </w:pPr>
            <w:r>
              <w:rPr>
                <w:color w:val="auto"/>
                <w:lang w:bidi="en-US"/>
              </w:rPr>
              <w:t>Semester</w:t>
            </w:r>
          </w:p>
          <w:p w:rsidR="00002332" w:rsidRDefault="00002332" w:rsidP="003F6074">
            <w:pPr>
              <w:pStyle w:val="TableParagraph"/>
              <w:spacing w:before="137"/>
              <w:ind w:left="85" w:right="80"/>
              <w:jc w:val="center"/>
              <w:rPr>
                <w:sz w:val="24"/>
              </w:rPr>
            </w:pPr>
            <w:r>
              <w:rPr>
                <w:sz w:val="24"/>
              </w:rPr>
              <w:t>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3F6074">
            <w:pPr>
              <w:pStyle w:val="TableParagraph"/>
              <w:spacing w:line="273" w:lineRule="exact"/>
              <w:ind w:left="348" w:right="334"/>
              <w:jc w:val="center"/>
              <w:rPr>
                <w:sz w:val="24"/>
              </w:rPr>
            </w:pPr>
            <w:r>
              <w:rPr>
                <w:sz w:val="24"/>
              </w:rPr>
              <w:t>Hours / Week</w:t>
            </w:r>
          </w:p>
          <w:p w:rsidR="00002332" w:rsidRDefault="00002332" w:rsidP="003F6074">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3F6074">
            <w:pPr>
              <w:pStyle w:val="TableParagraph"/>
              <w:spacing w:line="273" w:lineRule="exact"/>
              <w:ind w:left="179" w:right="170"/>
              <w:jc w:val="center"/>
              <w:rPr>
                <w:sz w:val="24"/>
              </w:rPr>
            </w:pPr>
            <w:r>
              <w:rPr>
                <w:sz w:val="24"/>
              </w:rPr>
              <w:t>Total Hours</w:t>
            </w:r>
          </w:p>
          <w:p w:rsidR="00002332" w:rsidRDefault="00002332" w:rsidP="003F6074">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3F6074">
            <w:pPr>
              <w:pStyle w:val="TableParagraph"/>
              <w:spacing w:line="273" w:lineRule="exact"/>
              <w:ind w:left="386" w:right="379"/>
              <w:jc w:val="center"/>
              <w:rPr>
                <w:sz w:val="24"/>
              </w:rPr>
            </w:pPr>
            <w:r>
              <w:rPr>
                <w:sz w:val="24"/>
              </w:rPr>
              <w:t>Credits</w:t>
            </w:r>
          </w:p>
          <w:p w:rsidR="00002332" w:rsidRDefault="00002332" w:rsidP="003F6074">
            <w:pPr>
              <w:pStyle w:val="TableParagraph"/>
              <w:spacing w:before="137"/>
              <w:ind w:left="15"/>
              <w:jc w:val="center"/>
              <w:rPr>
                <w:sz w:val="24"/>
              </w:rPr>
            </w:pPr>
            <w:r>
              <w:rPr>
                <w:sz w:val="24"/>
              </w:rPr>
              <w:t>4</w:t>
            </w:r>
          </w:p>
        </w:tc>
      </w:tr>
    </w:tbl>
    <w:p w:rsidR="00F41276" w:rsidRDefault="0013350A" w:rsidP="0013350A">
      <w:pPr>
        <w:spacing w:before="90"/>
        <w:jc w:val="center"/>
        <w:rPr>
          <w:b/>
        </w:rPr>
      </w:pPr>
      <w:r>
        <w:rPr>
          <w:b/>
        </w:rPr>
        <w:t xml:space="preserve">        </w:t>
      </w:r>
      <w:r w:rsidR="00F41276">
        <w:rPr>
          <w:b/>
        </w:rPr>
        <w:t>Course Objectives</w:t>
      </w:r>
    </w:p>
    <w:p w:rsidR="00F41276" w:rsidRPr="007E62FE" w:rsidRDefault="00F41276" w:rsidP="00F41276">
      <w:pPr>
        <w:pStyle w:val="ListParagraph"/>
        <w:widowControl w:val="0"/>
        <w:numPr>
          <w:ilvl w:val="0"/>
          <w:numId w:val="9"/>
        </w:numPr>
        <w:tabs>
          <w:tab w:val="left" w:pos="1538"/>
        </w:tabs>
        <w:autoSpaceDE w:val="0"/>
        <w:autoSpaceDN w:val="0"/>
        <w:spacing w:before="8" w:after="0" w:line="240" w:lineRule="auto"/>
        <w:contextualSpacing w:val="0"/>
        <w:jc w:val="left"/>
        <w:rPr>
          <w:sz w:val="25"/>
        </w:rPr>
      </w:pPr>
      <w:r w:rsidRPr="007E62FE">
        <w:t xml:space="preserve">To understand the definition and history of Psychology </w:t>
      </w:r>
    </w:p>
    <w:p w:rsidR="00F41276" w:rsidRPr="007E62FE" w:rsidRDefault="00F41276" w:rsidP="00F41276">
      <w:pPr>
        <w:pStyle w:val="ListParagraph"/>
        <w:widowControl w:val="0"/>
        <w:numPr>
          <w:ilvl w:val="0"/>
          <w:numId w:val="9"/>
        </w:numPr>
        <w:tabs>
          <w:tab w:val="left" w:pos="1538"/>
        </w:tabs>
        <w:autoSpaceDE w:val="0"/>
        <w:autoSpaceDN w:val="0"/>
        <w:spacing w:before="8" w:after="0" w:line="240" w:lineRule="auto"/>
        <w:ind w:left="1541"/>
        <w:contextualSpacing w:val="0"/>
        <w:jc w:val="left"/>
        <w:rPr>
          <w:sz w:val="25"/>
        </w:rPr>
      </w:pPr>
      <w:r w:rsidRPr="007E62FE">
        <w:t>To know the meaning and perspective of psychology</w:t>
      </w:r>
    </w:p>
    <w:p w:rsidR="00F41276" w:rsidRPr="007E62FE" w:rsidRDefault="00F41276" w:rsidP="00F41276">
      <w:pPr>
        <w:pStyle w:val="ListParagraph"/>
        <w:widowControl w:val="0"/>
        <w:numPr>
          <w:ilvl w:val="0"/>
          <w:numId w:val="9"/>
        </w:numPr>
        <w:tabs>
          <w:tab w:val="left" w:pos="1538"/>
        </w:tabs>
        <w:autoSpaceDE w:val="0"/>
        <w:autoSpaceDN w:val="0"/>
        <w:spacing w:before="8" w:after="0" w:line="240" w:lineRule="auto"/>
        <w:ind w:left="1541"/>
        <w:contextualSpacing w:val="0"/>
        <w:jc w:val="left"/>
        <w:rPr>
          <w:sz w:val="25"/>
        </w:rPr>
      </w:pPr>
      <w:r w:rsidRPr="007E62FE">
        <w:t>To comprehend the basics of Sensation &amp; Perception</w:t>
      </w:r>
    </w:p>
    <w:p w:rsidR="00F41276" w:rsidRDefault="00F41276" w:rsidP="00F41276">
      <w:pPr>
        <w:tabs>
          <w:tab w:val="left" w:pos="1538"/>
        </w:tabs>
        <w:spacing w:before="160"/>
        <w:ind w:left="1176"/>
        <w:jc w:val="center"/>
        <w:rPr>
          <w:b/>
        </w:rPr>
      </w:pPr>
      <w:r>
        <w:rPr>
          <w:b/>
        </w:rPr>
        <w:t>Course Outcomes (CO)</w:t>
      </w:r>
    </w:p>
    <w:p w:rsidR="00F41276" w:rsidRDefault="00F41276" w:rsidP="00F41276">
      <w:pPr>
        <w:tabs>
          <w:tab w:val="left" w:pos="1538"/>
        </w:tabs>
        <w:spacing w:before="160"/>
        <w:rPr>
          <w:sz w:val="25"/>
        </w:rPr>
      </w:pPr>
      <w:r>
        <w:rPr>
          <w:sz w:val="25"/>
        </w:rPr>
        <w:t xml:space="preserve"> At the end of the course, the students will be able to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771"/>
        <w:gridCol w:w="8296"/>
      </w:tblGrid>
      <w:tr w:rsidR="00F41276" w:rsidTr="00F41276">
        <w:trPr>
          <w:jc w:val="center"/>
        </w:trPr>
        <w:tc>
          <w:tcPr>
            <w:tcW w:w="825" w:type="dxa"/>
            <w:vMerge w:val="restart"/>
            <w:tcBorders>
              <w:top w:val="single" w:sz="4" w:space="0" w:color="auto"/>
              <w:left w:val="single" w:sz="4" w:space="0" w:color="auto"/>
              <w:right w:val="single" w:sz="4" w:space="0" w:color="auto"/>
            </w:tcBorders>
            <w:textDirection w:val="btLr"/>
            <w:hideMark/>
          </w:tcPr>
          <w:p w:rsidR="00F41276" w:rsidRDefault="00F41276" w:rsidP="00BE3402">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BE3402">
            <w:pPr>
              <w:spacing w:after="0" w:line="360" w:lineRule="auto"/>
              <w:jc w:val="center"/>
              <w:rPr>
                <w:vertAlign w:val="subscript"/>
              </w:rPr>
            </w:pPr>
            <w:r>
              <w:t>CO1</w:t>
            </w:r>
          </w:p>
        </w:tc>
        <w:tc>
          <w:tcPr>
            <w:tcW w:w="8394" w:type="dxa"/>
            <w:tcBorders>
              <w:top w:val="single" w:sz="4" w:space="0" w:color="auto"/>
              <w:left w:val="single" w:sz="4" w:space="0" w:color="auto"/>
              <w:bottom w:val="single" w:sz="4" w:space="0" w:color="auto"/>
              <w:right w:val="single" w:sz="4" w:space="0" w:color="auto"/>
            </w:tcBorders>
            <w:hideMark/>
          </w:tcPr>
          <w:p w:rsidR="00F41276" w:rsidRPr="0045491F" w:rsidRDefault="00F41276" w:rsidP="00BE3402">
            <w:pPr>
              <w:spacing w:after="0" w:line="360" w:lineRule="auto"/>
            </w:pPr>
            <w:r w:rsidRPr="0045491F">
              <w:t>Understand the concept and scope of psychology</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BE3402">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BE3402">
            <w:pPr>
              <w:spacing w:after="0" w:line="360" w:lineRule="auto"/>
              <w:jc w:val="center"/>
              <w:rPr>
                <w:vertAlign w:val="subscript"/>
              </w:rPr>
            </w:pPr>
            <w:r>
              <w:t>CO2</w:t>
            </w:r>
          </w:p>
        </w:tc>
        <w:tc>
          <w:tcPr>
            <w:tcW w:w="8394" w:type="dxa"/>
            <w:tcBorders>
              <w:top w:val="single" w:sz="4" w:space="0" w:color="auto"/>
              <w:left w:val="single" w:sz="4" w:space="0" w:color="auto"/>
              <w:bottom w:val="single" w:sz="4" w:space="0" w:color="auto"/>
              <w:right w:val="single" w:sz="4" w:space="0" w:color="auto"/>
            </w:tcBorders>
            <w:hideMark/>
          </w:tcPr>
          <w:p w:rsidR="00F41276" w:rsidRPr="0045491F" w:rsidRDefault="00F41276" w:rsidP="00BE3402">
            <w:pPr>
              <w:spacing w:after="0"/>
            </w:pPr>
            <w:r>
              <w:t xml:space="preserve">To gain the knowledge about </w:t>
            </w:r>
            <w:r w:rsidRPr="0045491F">
              <w:t xml:space="preserve">sensation and perception </w:t>
            </w:r>
            <w:r w:rsidR="00867F30" w:rsidRPr="0045491F">
              <w:t>in psychology</w:t>
            </w:r>
            <w:r w:rsidRPr="0045491F">
              <w:t>.</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BE3402">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BE3402">
            <w:pPr>
              <w:spacing w:after="0" w:line="360" w:lineRule="auto"/>
              <w:jc w:val="center"/>
            </w:pPr>
            <w:r>
              <w:t>CO3</w:t>
            </w:r>
          </w:p>
        </w:tc>
        <w:tc>
          <w:tcPr>
            <w:tcW w:w="8394" w:type="dxa"/>
            <w:tcBorders>
              <w:top w:val="single" w:sz="4" w:space="0" w:color="auto"/>
              <w:left w:val="single" w:sz="4" w:space="0" w:color="auto"/>
              <w:bottom w:val="single" w:sz="4" w:space="0" w:color="auto"/>
              <w:right w:val="single" w:sz="4" w:space="0" w:color="auto"/>
            </w:tcBorders>
            <w:hideMark/>
          </w:tcPr>
          <w:p w:rsidR="00F41276" w:rsidRPr="0045491F" w:rsidRDefault="00F41276" w:rsidP="00BE3402">
            <w:pPr>
              <w:spacing w:after="0"/>
            </w:pPr>
            <w:r w:rsidRPr="0045491F">
              <w:t>To understand different models of human behavior based on Psychology</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BE3402">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BE3402">
            <w:pPr>
              <w:spacing w:after="0" w:line="360" w:lineRule="auto"/>
              <w:jc w:val="center"/>
            </w:pPr>
            <w:r>
              <w:t>CO4</w:t>
            </w:r>
          </w:p>
        </w:tc>
        <w:tc>
          <w:tcPr>
            <w:tcW w:w="8394" w:type="dxa"/>
            <w:tcBorders>
              <w:top w:val="single" w:sz="4" w:space="0" w:color="auto"/>
              <w:left w:val="single" w:sz="4" w:space="0" w:color="auto"/>
              <w:bottom w:val="single" w:sz="4" w:space="0" w:color="auto"/>
              <w:right w:val="single" w:sz="4" w:space="0" w:color="auto"/>
            </w:tcBorders>
            <w:hideMark/>
          </w:tcPr>
          <w:p w:rsidR="00F41276" w:rsidRPr="0045491F" w:rsidRDefault="00F41276" w:rsidP="00BE3402">
            <w:pPr>
              <w:adjustRightInd w:val="0"/>
              <w:spacing w:after="0" w:line="360" w:lineRule="auto"/>
            </w:pPr>
            <w:r w:rsidRPr="0045491F">
              <w:t>To gain t</w:t>
            </w:r>
            <w:r>
              <w:t>he knowledge about the nature of consciousness</w:t>
            </w:r>
          </w:p>
        </w:tc>
      </w:tr>
      <w:tr w:rsidR="00F41276" w:rsidTr="00F41276">
        <w:trPr>
          <w:jc w:val="center"/>
        </w:trPr>
        <w:tc>
          <w:tcPr>
            <w:tcW w:w="0" w:type="auto"/>
            <w:vMerge/>
            <w:tcBorders>
              <w:left w:val="single" w:sz="4" w:space="0" w:color="auto"/>
              <w:bottom w:val="single" w:sz="4" w:space="0" w:color="auto"/>
              <w:right w:val="single" w:sz="4" w:space="0" w:color="auto"/>
            </w:tcBorders>
            <w:vAlign w:val="center"/>
          </w:tcPr>
          <w:p w:rsidR="00F41276" w:rsidRDefault="00F41276" w:rsidP="00BE3402">
            <w:pPr>
              <w:spacing w:after="0"/>
            </w:pPr>
          </w:p>
        </w:tc>
        <w:tc>
          <w:tcPr>
            <w:tcW w:w="670" w:type="dxa"/>
            <w:tcBorders>
              <w:top w:val="single" w:sz="4" w:space="0" w:color="auto"/>
              <w:left w:val="single" w:sz="4" w:space="0" w:color="auto"/>
              <w:bottom w:val="single" w:sz="4" w:space="0" w:color="auto"/>
              <w:right w:val="single" w:sz="4" w:space="0" w:color="auto"/>
            </w:tcBorders>
          </w:tcPr>
          <w:p w:rsidR="00F41276" w:rsidRDefault="00F41276" w:rsidP="00BE3402">
            <w:pPr>
              <w:spacing w:after="0" w:line="360" w:lineRule="auto"/>
              <w:jc w:val="center"/>
            </w:pPr>
            <w:r>
              <w:t>CO5</w:t>
            </w:r>
          </w:p>
        </w:tc>
        <w:tc>
          <w:tcPr>
            <w:tcW w:w="8394" w:type="dxa"/>
            <w:tcBorders>
              <w:top w:val="single" w:sz="4" w:space="0" w:color="auto"/>
              <w:left w:val="single" w:sz="4" w:space="0" w:color="auto"/>
              <w:bottom w:val="single" w:sz="4" w:space="0" w:color="auto"/>
              <w:right w:val="single" w:sz="4" w:space="0" w:color="auto"/>
            </w:tcBorders>
          </w:tcPr>
          <w:p w:rsidR="00F41276" w:rsidRPr="0045491F" w:rsidRDefault="00F41276" w:rsidP="00BE3402">
            <w:pPr>
              <w:adjustRightInd w:val="0"/>
              <w:spacing w:after="0" w:line="360" w:lineRule="auto"/>
            </w:pPr>
            <w:r>
              <w:t xml:space="preserve">Apply </w:t>
            </w:r>
            <w:r w:rsidR="00867F30">
              <w:t xml:space="preserve">learning </w:t>
            </w:r>
            <w:r w:rsidR="00867F30" w:rsidRPr="008A4ADC">
              <w:t>principles</w:t>
            </w:r>
            <w:r w:rsidRPr="008A4ADC">
              <w:t xml:space="preserve"> to everyday life</w:t>
            </w:r>
          </w:p>
        </w:tc>
      </w:tr>
    </w:tbl>
    <w:p w:rsidR="00F41276" w:rsidRDefault="00F41276" w:rsidP="003F6074">
      <w:pPr>
        <w:tabs>
          <w:tab w:val="left" w:pos="9465"/>
        </w:tabs>
        <w:ind w:left="0" w:right="-223"/>
        <w:rPr>
          <w:b/>
        </w:rPr>
      </w:pPr>
      <w:r>
        <w:rPr>
          <w:b/>
        </w:rPr>
        <w:t xml:space="preserve">UNITI                                                                                           </w:t>
      </w:r>
      <w:r w:rsidR="00E63F3F">
        <w:rPr>
          <w:b/>
        </w:rPr>
        <w:t xml:space="preserve">                    </w:t>
      </w:r>
      <w:r w:rsidR="00BE3402">
        <w:rPr>
          <w:b/>
        </w:rPr>
        <w:t xml:space="preserve">     </w:t>
      </w:r>
      <w:r w:rsidR="00E309EC">
        <w:rPr>
          <w:b/>
        </w:rPr>
        <w:t xml:space="preserve">          </w:t>
      </w:r>
      <w:r w:rsidR="00E63F3F">
        <w:rPr>
          <w:b/>
        </w:rPr>
        <w:t xml:space="preserve"> </w:t>
      </w:r>
      <w:r>
        <w:rPr>
          <w:b/>
        </w:rPr>
        <w:t>(14 Hours)</w:t>
      </w:r>
    </w:p>
    <w:p w:rsidR="00F41276" w:rsidRDefault="00F41276" w:rsidP="003F6074">
      <w:pPr>
        <w:spacing w:line="274" w:lineRule="exact"/>
        <w:ind w:left="0" w:right="-223"/>
        <w:rPr>
          <w:b/>
        </w:rPr>
      </w:pPr>
      <w:r>
        <w:rPr>
          <w:b/>
        </w:rPr>
        <w:t xml:space="preserve"> Introducing psychology</w:t>
      </w:r>
    </w:p>
    <w:p w:rsidR="00F41276" w:rsidRDefault="00F41276" w:rsidP="003F6074">
      <w:pPr>
        <w:pStyle w:val="BodyText"/>
        <w:tabs>
          <w:tab w:val="left" w:pos="10440"/>
        </w:tabs>
        <w:ind w:right="-223"/>
        <w:jc w:val="both"/>
      </w:pPr>
      <w:r>
        <w:t>What is psychology: A working definition Origin of psychology Philosophical origins: Early Indian and Greek thoughts, Major ideas of Descartes, Locke. Biological origins: Darwin, Genetics, Development of psychology in India</w:t>
      </w:r>
    </w:p>
    <w:p w:rsidR="00F41276" w:rsidRDefault="00F41276" w:rsidP="003F6074">
      <w:pPr>
        <w:pStyle w:val="BodyText"/>
        <w:spacing w:before="9"/>
        <w:ind w:right="-223"/>
        <w:jc w:val="both"/>
        <w:rPr>
          <w:sz w:val="23"/>
        </w:rPr>
      </w:pPr>
    </w:p>
    <w:p w:rsidR="00F41276" w:rsidRDefault="00F41276" w:rsidP="003F6074">
      <w:pPr>
        <w:pStyle w:val="BodyText"/>
        <w:tabs>
          <w:tab w:val="left" w:pos="10440"/>
        </w:tabs>
        <w:ind w:right="-223"/>
        <w:jc w:val="both"/>
      </w:pPr>
      <w:r>
        <w:t>Branches of psychology- Scope of psychology- Brief history of modern scientific psychology: Structuralism, Functionalism, Behaviorism, Gestalt psychology, Piaget, Psychoanalysis, Cognitive approach -Psychology and other disciplines</w:t>
      </w:r>
    </w:p>
    <w:p w:rsidR="00F41276" w:rsidRPr="0013350A" w:rsidRDefault="00F41276" w:rsidP="003F6074">
      <w:pPr>
        <w:pStyle w:val="Heading1"/>
        <w:tabs>
          <w:tab w:val="left" w:pos="9585"/>
        </w:tabs>
        <w:ind w:left="0" w:right="-223"/>
        <w:jc w:val="both"/>
        <w:rPr>
          <w:sz w:val="24"/>
          <w:szCs w:val="24"/>
        </w:rPr>
      </w:pPr>
      <w:r w:rsidRPr="0013350A">
        <w:rPr>
          <w:sz w:val="24"/>
          <w:szCs w:val="24"/>
        </w:rPr>
        <w:t xml:space="preserve">UNITII                                                                                     </w:t>
      </w:r>
      <w:r w:rsidR="00E63F3F">
        <w:rPr>
          <w:sz w:val="24"/>
          <w:szCs w:val="24"/>
        </w:rPr>
        <w:t xml:space="preserve">                               </w:t>
      </w:r>
      <w:r w:rsidR="00BE3402">
        <w:rPr>
          <w:sz w:val="24"/>
          <w:szCs w:val="24"/>
        </w:rPr>
        <w:t xml:space="preserve">  </w:t>
      </w:r>
      <w:r w:rsidR="00E309EC">
        <w:rPr>
          <w:sz w:val="24"/>
          <w:szCs w:val="24"/>
        </w:rPr>
        <w:t xml:space="preserve">     </w:t>
      </w:r>
      <w:r w:rsidRPr="0013350A">
        <w:rPr>
          <w:sz w:val="24"/>
          <w:szCs w:val="24"/>
        </w:rPr>
        <w:t>(15 Hours)</w:t>
      </w:r>
    </w:p>
    <w:p w:rsidR="00F41276" w:rsidRPr="0013350A" w:rsidRDefault="0013350A" w:rsidP="003F6074">
      <w:pPr>
        <w:pStyle w:val="Heading1"/>
        <w:ind w:left="0" w:right="-223"/>
        <w:jc w:val="both"/>
        <w:rPr>
          <w:sz w:val="24"/>
          <w:szCs w:val="24"/>
        </w:rPr>
      </w:pPr>
      <w:r>
        <w:rPr>
          <w:sz w:val="24"/>
          <w:szCs w:val="24"/>
        </w:rPr>
        <w:t xml:space="preserve"> </w:t>
      </w:r>
      <w:r w:rsidR="00F41276" w:rsidRPr="0013350A">
        <w:rPr>
          <w:sz w:val="24"/>
          <w:szCs w:val="24"/>
        </w:rPr>
        <w:t>Experimentation and critical thinking in Psychology</w:t>
      </w:r>
    </w:p>
    <w:p w:rsidR="00F41276" w:rsidRDefault="00F41276" w:rsidP="003F6074">
      <w:pPr>
        <w:pStyle w:val="BodyText"/>
        <w:ind w:right="-223"/>
        <w:jc w:val="both"/>
        <w:rPr>
          <w:sz w:val="23"/>
        </w:rPr>
      </w:pPr>
      <w:r>
        <w:t xml:space="preserve">Psychology as a science - Goals of scientific enterprise- Steps in scientific investigation. </w:t>
      </w:r>
      <w:proofErr w:type="gramStart"/>
      <w:r>
        <w:t>Methods of psychology.</w:t>
      </w:r>
      <w:proofErr w:type="gramEnd"/>
      <w:r>
        <w:t xml:space="preserve"> : Naturalistic observation, case study, survey, correlational studies, experimental method. Factors and characteristics of experimental method: variables – dependent, independent, extraneous variables – Experimental control –placebo effect, experimental effect, double blind procedure, lab and field experiment. Steps in conducting psychological research.</w:t>
      </w:r>
    </w:p>
    <w:p w:rsidR="00F41276" w:rsidRPr="00DC741F" w:rsidRDefault="00F41276" w:rsidP="003F6074">
      <w:pPr>
        <w:pStyle w:val="BodyText"/>
        <w:spacing w:before="1"/>
        <w:ind w:right="-223"/>
        <w:jc w:val="both"/>
        <w:rPr>
          <w:b/>
          <w:bCs/>
        </w:rPr>
      </w:pPr>
      <w:r>
        <w:t xml:space="preserve">How to evaluate claims of human </w:t>
      </w:r>
      <w:proofErr w:type="gramStart"/>
      <w:r>
        <w:t>behaviour ?</w:t>
      </w:r>
      <w:proofErr w:type="gramEnd"/>
      <w:r>
        <w:t xml:space="preserve"> Pseudo – psychologies – palmistry, astrology, graphology, Ouija board etc. How do they work? How to evaluate popular psychology news? Developing critical thinking abilities.                                                                                                                </w:t>
      </w:r>
    </w:p>
    <w:p w:rsidR="00F41276" w:rsidRPr="0013350A" w:rsidRDefault="00F41276" w:rsidP="003F6074">
      <w:pPr>
        <w:pStyle w:val="Heading1"/>
        <w:tabs>
          <w:tab w:val="left" w:pos="9465"/>
        </w:tabs>
        <w:ind w:left="0" w:right="-223"/>
        <w:jc w:val="both"/>
        <w:rPr>
          <w:sz w:val="24"/>
          <w:szCs w:val="24"/>
        </w:rPr>
      </w:pPr>
      <w:r w:rsidRPr="0013350A">
        <w:rPr>
          <w:sz w:val="24"/>
          <w:szCs w:val="24"/>
        </w:rPr>
        <w:t>UNIT</w:t>
      </w:r>
      <w:r w:rsidR="00DC741F">
        <w:rPr>
          <w:sz w:val="24"/>
          <w:szCs w:val="24"/>
        </w:rPr>
        <w:t xml:space="preserve"> </w:t>
      </w:r>
      <w:r w:rsidRPr="0013350A">
        <w:rPr>
          <w:sz w:val="24"/>
          <w:szCs w:val="24"/>
        </w:rPr>
        <w:t xml:space="preserve">III                                                                                                                  </w:t>
      </w:r>
      <w:r w:rsidR="00BE3402">
        <w:rPr>
          <w:sz w:val="24"/>
          <w:szCs w:val="24"/>
        </w:rPr>
        <w:t xml:space="preserve"> </w:t>
      </w:r>
      <w:r w:rsidRPr="0013350A">
        <w:rPr>
          <w:sz w:val="24"/>
          <w:szCs w:val="24"/>
        </w:rPr>
        <w:t xml:space="preserve"> (16 Hours)</w:t>
      </w:r>
    </w:p>
    <w:p w:rsidR="00F41276" w:rsidRPr="0013350A" w:rsidRDefault="00F41276" w:rsidP="003F6074">
      <w:pPr>
        <w:pStyle w:val="Heading1"/>
        <w:spacing w:before="1"/>
        <w:ind w:left="0" w:right="-223"/>
        <w:jc w:val="both"/>
        <w:rPr>
          <w:sz w:val="24"/>
          <w:szCs w:val="24"/>
        </w:rPr>
      </w:pPr>
      <w:r w:rsidRPr="0013350A">
        <w:rPr>
          <w:sz w:val="24"/>
          <w:szCs w:val="24"/>
        </w:rPr>
        <w:t>Sensation and Perception</w:t>
      </w:r>
    </w:p>
    <w:p w:rsidR="00F41276" w:rsidRDefault="00F41276" w:rsidP="003F6074">
      <w:pPr>
        <w:pStyle w:val="BodyText"/>
        <w:ind w:right="-223"/>
        <w:jc w:val="both"/>
      </w:pPr>
      <w:r>
        <w:t>Sense modalities, Psychophysics- Absolute threshold, Differential threshold, Just Noticeable Difference (</w:t>
      </w:r>
      <w:proofErr w:type="spellStart"/>
      <w:r>
        <w:t>jnd</w:t>
      </w:r>
      <w:proofErr w:type="spellEnd"/>
      <w:r>
        <w:t>) Attention– factors affecting attention – subjective and objective factors Selective attention, Phenomena associated with attention – *span of attention, division of attention, distraction of attention.</w:t>
      </w:r>
    </w:p>
    <w:p w:rsidR="00F41276" w:rsidRDefault="00F41276" w:rsidP="003F6074">
      <w:pPr>
        <w:pStyle w:val="BodyText"/>
        <w:ind w:right="-223"/>
        <w:jc w:val="both"/>
      </w:pPr>
      <w:r>
        <w:t xml:space="preserve">Perception, Subliminal perception. Perceptual set, Perceptual defense. Perceptual organization. Gestalt principles Perception of depth, space and distance: monocular and binocular cues. </w:t>
      </w:r>
      <w:r>
        <w:lastRenderedPageBreak/>
        <w:t xml:space="preserve">Perceptual styles Perceptual constancies Color perception – color theories- Illusions of different </w:t>
      </w:r>
      <w:r w:rsidR="00E309EC">
        <w:t>types. Habituation</w:t>
      </w:r>
      <w:r>
        <w:t>, Extra sensory perception – critical view. Enhancing perceptual accuracy.</w:t>
      </w:r>
    </w:p>
    <w:p w:rsidR="00F41276" w:rsidRPr="0013350A" w:rsidRDefault="007217AA" w:rsidP="003F6074">
      <w:pPr>
        <w:pStyle w:val="Heading1"/>
        <w:tabs>
          <w:tab w:val="left" w:pos="9465"/>
        </w:tabs>
        <w:ind w:left="0" w:right="-223"/>
        <w:jc w:val="both"/>
        <w:rPr>
          <w:sz w:val="24"/>
          <w:szCs w:val="24"/>
        </w:rPr>
      </w:pPr>
      <w:r>
        <w:rPr>
          <w:sz w:val="24"/>
          <w:szCs w:val="24"/>
        </w:rPr>
        <w:t>UNIT-</w:t>
      </w:r>
      <w:r w:rsidR="00F41276" w:rsidRPr="0013350A">
        <w:rPr>
          <w:sz w:val="24"/>
          <w:szCs w:val="24"/>
        </w:rPr>
        <w:t xml:space="preserve">IV   </w:t>
      </w:r>
      <w:r>
        <w:rPr>
          <w:sz w:val="24"/>
          <w:szCs w:val="24"/>
        </w:rPr>
        <w:t xml:space="preserve">                                                                                                                 </w:t>
      </w:r>
      <w:r w:rsidR="00F41276" w:rsidRPr="0013350A">
        <w:rPr>
          <w:sz w:val="24"/>
          <w:szCs w:val="24"/>
        </w:rPr>
        <w:t xml:space="preserve"> </w:t>
      </w:r>
      <w:r w:rsidRPr="0013350A">
        <w:rPr>
          <w:sz w:val="24"/>
          <w:szCs w:val="24"/>
        </w:rPr>
        <w:t>(16 Hours)</w:t>
      </w:r>
      <w:r w:rsidR="00F41276" w:rsidRPr="0013350A">
        <w:rPr>
          <w:sz w:val="24"/>
          <w:szCs w:val="24"/>
        </w:rPr>
        <w:t xml:space="preserve"> </w:t>
      </w:r>
    </w:p>
    <w:p w:rsidR="00F41276" w:rsidRDefault="00F41276" w:rsidP="003F6074">
      <w:pPr>
        <w:pStyle w:val="Heading1"/>
        <w:ind w:left="0" w:right="-223"/>
        <w:jc w:val="both"/>
      </w:pPr>
      <w:r w:rsidRPr="0013350A">
        <w:rPr>
          <w:sz w:val="24"/>
          <w:szCs w:val="24"/>
        </w:rPr>
        <w:t>Mind, Consciousness and altered states</w:t>
      </w:r>
    </w:p>
    <w:p w:rsidR="00F41276" w:rsidRDefault="00F41276" w:rsidP="003F6074">
      <w:pPr>
        <w:pStyle w:val="BodyText"/>
        <w:ind w:right="-223"/>
        <w:jc w:val="both"/>
      </w:pPr>
      <w:r>
        <w:t xml:space="preserve">Awareness and consciousness, States of mind: Nature of consciousness, Functions of consciousness, Changes in consciousness: dream and sleep, </w:t>
      </w:r>
      <w:r w:rsidR="00E309EC">
        <w:t>Circadian</w:t>
      </w:r>
      <w:r>
        <w:t xml:space="preserve"> Rhythm, Sleep cycle, Stages of sleep.</w:t>
      </w:r>
    </w:p>
    <w:p w:rsidR="00F41276" w:rsidRDefault="00F41276" w:rsidP="003F6074">
      <w:pPr>
        <w:pStyle w:val="BodyText"/>
        <w:ind w:right="-223"/>
        <w:jc w:val="both"/>
      </w:pPr>
      <w:r>
        <w:t>Altered states: Lucid dreaming, Hypnosis- facts and myths, *meditation, Hallucinations, Religious ecstasy, drug induced states.</w:t>
      </w:r>
    </w:p>
    <w:p w:rsidR="00F41276" w:rsidRPr="0013350A" w:rsidRDefault="00F41276" w:rsidP="003F6074">
      <w:pPr>
        <w:pStyle w:val="Heading1"/>
        <w:tabs>
          <w:tab w:val="left" w:pos="9282"/>
        </w:tabs>
        <w:ind w:left="0" w:right="-223"/>
        <w:jc w:val="both"/>
        <w:rPr>
          <w:sz w:val="24"/>
          <w:szCs w:val="24"/>
        </w:rPr>
      </w:pPr>
      <w:r w:rsidRPr="0013350A">
        <w:rPr>
          <w:sz w:val="24"/>
          <w:szCs w:val="24"/>
        </w:rPr>
        <w:t>UNIT</w:t>
      </w:r>
      <w:r w:rsidR="00DC741F">
        <w:rPr>
          <w:sz w:val="24"/>
          <w:szCs w:val="24"/>
        </w:rPr>
        <w:t xml:space="preserve"> </w:t>
      </w:r>
      <w:r w:rsidRPr="0013350A">
        <w:rPr>
          <w:sz w:val="24"/>
          <w:szCs w:val="24"/>
        </w:rPr>
        <w:t xml:space="preserve">V     </w:t>
      </w:r>
      <w:r w:rsidR="004F77F1">
        <w:rPr>
          <w:sz w:val="24"/>
          <w:szCs w:val="24"/>
        </w:rPr>
        <w:t xml:space="preserve">                                                                                                                  </w:t>
      </w:r>
      <w:r w:rsidR="004F77F1" w:rsidRPr="0013350A">
        <w:rPr>
          <w:sz w:val="24"/>
          <w:szCs w:val="24"/>
        </w:rPr>
        <w:t>(14 Hours)</w:t>
      </w:r>
      <w:r w:rsidRPr="0013350A">
        <w:rPr>
          <w:sz w:val="24"/>
          <w:szCs w:val="24"/>
        </w:rPr>
        <w:t xml:space="preserve">                                                                                                               </w:t>
      </w:r>
    </w:p>
    <w:p w:rsidR="00F41276" w:rsidRPr="0013350A" w:rsidRDefault="00F41276" w:rsidP="003F6074">
      <w:pPr>
        <w:pStyle w:val="Heading1"/>
        <w:ind w:left="0" w:right="-223"/>
        <w:jc w:val="both"/>
        <w:rPr>
          <w:sz w:val="24"/>
          <w:szCs w:val="24"/>
        </w:rPr>
      </w:pPr>
      <w:r w:rsidRPr="0013350A">
        <w:rPr>
          <w:sz w:val="24"/>
          <w:szCs w:val="24"/>
        </w:rPr>
        <w:t xml:space="preserve">Learning </w:t>
      </w:r>
    </w:p>
    <w:p w:rsidR="00F41276" w:rsidRDefault="00F41276" w:rsidP="003F6074">
      <w:pPr>
        <w:pStyle w:val="BodyText"/>
        <w:ind w:right="-223"/>
        <w:jc w:val="both"/>
      </w:pPr>
      <w:r>
        <w:t>Definition. Classical conditioning: Elements, principles, generalization, discrimination, second order conditioning. Illustrations (child, developmental, school). Applications. Trial and error learning. Operant conditioning: Reinforcement, punishment, shaping, chaining, stimulus control, schedules of reinforcement, partial reinforcement effect. Applications: Contingencies in schools, Premack principle. *Behavior modification.</w:t>
      </w:r>
    </w:p>
    <w:p w:rsidR="00F41276" w:rsidRDefault="00F41276" w:rsidP="003F6074">
      <w:pPr>
        <w:pStyle w:val="BodyText"/>
        <w:spacing w:before="88"/>
        <w:ind w:right="-223"/>
        <w:jc w:val="both"/>
      </w:pPr>
      <w:r>
        <w:t>Types of learning- Verbal learning. Social and cognitive learning: *Observational learning. Process and principles. Latent learning, cognitive map, Insight learning. Improving learning- Economy in learning.</w:t>
      </w:r>
    </w:p>
    <w:p w:rsidR="00F41276" w:rsidRDefault="00F41276" w:rsidP="003F6074">
      <w:pPr>
        <w:spacing w:line="240" w:lineRule="auto"/>
        <w:ind w:left="0" w:right="-223" w:firstLine="0"/>
        <w:rPr>
          <w:b/>
          <w:bCs/>
        </w:rPr>
      </w:pPr>
      <w:r>
        <w:rPr>
          <w:b/>
          <w:bCs/>
        </w:rPr>
        <w:t xml:space="preserve">* denotes Self study </w:t>
      </w:r>
    </w:p>
    <w:p w:rsidR="00F41276" w:rsidRDefault="00F41276" w:rsidP="003F6074">
      <w:pPr>
        <w:spacing w:line="240" w:lineRule="auto"/>
        <w:ind w:left="0" w:right="-223" w:firstLine="0"/>
        <w:rPr>
          <w:b/>
          <w:bCs/>
        </w:rPr>
      </w:pPr>
      <w:r>
        <w:rPr>
          <w:b/>
          <w:bCs/>
        </w:rPr>
        <w:t>Teaching Methods</w:t>
      </w:r>
    </w:p>
    <w:p w:rsidR="00F41276" w:rsidRDefault="0050237C" w:rsidP="003F6074">
      <w:pPr>
        <w:pStyle w:val="BodyText"/>
        <w:ind w:right="-223"/>
        <w:rPr>
          <w:b/>
        </w:rPr>
      </w:pPr>
      <w:r w:rsidRPr="0050237C">
        <w:rPr>
          <w:noProof/>
          <w:lang w:bidi="ar-SA"/>
        </w:rPr>
      </w:r>
      <w:r w:rsidRPr="0050237C">
        <w:rPr>
          <w:noProof/>
          <w:lang w:bidi="ar-SA"/>
        </w:rPr>
        <w:pict>
          <v:shapetype id="_x0000_t202" coordsize="21600,21600" o:spt="202" path="m,l,21600r21600,l21600,xe">
            <v:stroke joinstyle="miter"/>
            <v:path gradientshapeok="t" o:connecttype="rect"/>
          </v:shapetype>
          <v:shape id="Text Box 2" o:spid="_x0000_s1064"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" filled="f">
            <v:textbox inset="0,0,0,0">
              <w:txbxContent>
                <w:p w:rsidR="00150B2A" w:rsidRDefault="00150B2A" w:rsidP="00F4127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F41276">
        <w:rPr>
          <w:b/>
        </w:rPr>
        <w:tab/>
      </w:r>
      <w:r w:rsidR="00F41276">
        <w:rPr>
          <w:b/>
        </w:rPr>
        <w:tab/>
      </w:r>
      <w:r w:rsidR="00F41276">
        <w:rPr>
          <w:b/>
        </w:rPr>
        <w:tab/>
      </w:r>
    </w:p>
    <w:p w:rsidR="00F41276" w:rsidRDefault="00F41276" w:rsidP="003F6074">
      <w:pPr>
        <w:spacing w:before="137" w:line="240" w:lineRule="auto"/>
        <w:ind w:left="0" w:right="-223" w:firstLine="0"/>
        <w:rPr>
          <w:b/>
        </w:rPr>
      </w:pPr>
      <w:r>
        <w:rPr>
          <w:b/>
        </w:rPr>
        <w:t>Text Books</w:t>
      </w:r>
    </w:p>
    <w:p w:rsidR="00F41276" w:rsidRDefault="00085CF2" w:rsidP="003F6074">
      <w:pPr>
        <w:widowControl w:val="0"/>
        <w:tabs>
          <w:tab w:val="left" w:pos="672"/>
        </w:tabs>
        <w:autoSpaceDE w:val="0"/>
        <w:autoSpaceDN w:val="0"/>
        <w:spacing w:after="0" w:line="274" w:lineRule="exact"/>
        <w:ind w:left="0" w:right="-223"/>
        <w:jc w:val="left"/>
      </w:pPr>
      <w:r>
        <w:t>1.</w:t>
      </w:r>
      <w:r w:rsidR="00F41276">
        <w:t xml:space="preserve">Baron, R.A. (2004), </w:t>
      </w:r>
      <w:r w:rsidR="00F41276" w:rsidRPr="00085CF2">
        <w:rPr>
          <w:b/>
        </w:rPr>
        <w:t xml:space="preserve">“Psychology”, </w:t>
      </w:r>
      <w:r w:rsidR="00F41276">
        <w:t xml:space="preserve">5th ed. New Delhi: </w:t>
      </w:r>
      <w:proofErr w:type="spellStart"/>
      <w:r w:rsidR="00F41276">
        <w:t>PearsonEducation</w:t>
      </w:r>
      <w:proofErr w:type="spellEnd"/>
      <w:r w:rsidR="00F41276">
        <w:t>.</w:t>
      </w:r>
    </w:p>
    <w:p w:rsidR="00F41276" w:rsidRDefault="00085CF2" w:rsidP="003F6074">
      <w:pPr>
        <w:widowControl w:val="0"/>
        <w:tabs>
          <w:tab w:val="left" w:pos="672"/>
        </w:tabs>
        <w:autoSpaceDE w:val="0"/>
        <w:autoSpaceDN w:val="0"/>
        <w:spacing w:after="0" w:line="240" w:lineRule="auto"/>
        <w:ind w:left="0" w:right="-223"/>
        <w:jc w:val="left"/>
      </w:pPr>
      <w:r>
        <w:t>2.</w:t>
      </w:r>
      <w:r w:rsidR="00F41276">
        <w:t xml:space="preserve">Morgan, C.T., King, R.A., </w:t>
      </w:r>
      <w:proofErr w:type="spellStart"/>
      <w:r w:rsidR="00F41276">
        <w:t>Weisz</w:t>
      </w:r>
      <w:proofErr w:type="spellEnd"/>
      <w:r w:rsidR="00F41276">
        <w:t>, J.R., &amp;</w:t>
      </w:r>
      <w:proofErr w:type="spellStart"/>
      <w:r w:rsidR="00F41276">
        <w:t>Schopler</w:t>
      </w:r>
      <w:proofErr w:type="spellEnd"/>
      <w:r w:rsidR="00F41276">
        <w:t xml:space="preserve">, J. (1993), </w:t>
      </w:r>
      <w:r w:rsidR="00F41276" w:rsidRPr="00085CF2">
        <w:rPr>
          <w:b/>
        </w:rPr>
        <w:t>“Introduction to Psychology”,</w:t>
      </w:r>
      <w:r w:rsidR="00F41276">
        <w:t xml:space="preserve"> 7th ed. New Dehi: Tata McGraw Hill.</w:t>
      </w:r>
    </w:p>
    <w:p w:rsidR="00F41276" w:rsidRPr="0013350A" w:rsidRDefault="00F41276" w:rsidP="003F6074">
      <w:pPr>
        <w:pStyle w:val="Heading1"/>
        <w:spacing w:before="147"/>
        <w:ind w:left="0" w:right="-223"/>
        <w:jc w:val="both"/>
        <w:rPr>
          <w:sz w:val="24"/>
          <w:szCs w:val="24"/>
        </w:rPr>
      </w:pPr>
      <w:r w:rsidRPr="0013350A">
        <w:rPr>
          <w:sz w:val="24"/>
          <w:szCs w:val="24"/>
        </w:rPr>
        <w:t>Reference Books</w:t>
      </w:r>
    </w:p>
    <w:p w:rsidR="00F41276" w:rsidRPr="009F2A3A" w:rsidRDefault="00F41276" w:rsidP="003F6074">
      <w:pPr>
        <w:tabs>
          <w:tab w:val="left" w:pos="672"/>
        </w:tabs>
        <w:spacing w:line="240" w:lineRule="exact"/>
        <w:ind w:left="0" w:right="-223" w:firstLine="0"/>
      </w:pPr>
      <w:r>
        <w:t>1.</w:t>
      </w:r>
      <w:r w:rsidRPr="009F2A3A">
        <w:t>Lee. J A (2010</w:t>
      </w:r>
      <w:r w:rsidRPr="009F2A3A">
        <w:rPr>
          <w:b/>
        </w:rPr>
        <w:t>)</w:t>
      </w:r>
      <w:proofErr w:type="gramStart"/>
      <w:r w:rsidRPr="009F2A3A">
        <w:rPr>
          <w:b/>
        </w:rPr>
        <w:t>, ”</w:t>
      </w:r>
      <w:proofErr w:type="gramEnd"/>
      <w:r w:rsidRPr="009F2A3A">
        <w:rPr>
          <w:b/>
        </w:rPr>
        <w:t xml:space="preserve"> The Scientific </w:t>
      </w:r>
      <w:proofErr w:type="spellStart"/>
      <w:r w:rsidRPr="009F2A3A">
        <w:rPr>
          <w:b/>
        </w:rPr>
        <w:t>Endeavour”.</w:t>
      </w:r>
      <w:r w:rsidRPr="009F2A3A">
        <w:t>New</w:t>
      </w:r>
      <w:proofErr w:type="spellEnd"/>
      <w:r w:rsidRPr="009F2A3A">
        <w:t xml:space="preserve"> </w:t>
      </w:r>
      <w:proofErr w:type="spellStart"/>
      <w:r w:rsidRPr="009F2A3A">
        <w:t>Delhi.Pearson</w:t>
      </w:r>
      <w:proofErr w:type="spellEnd"/>
    </w:p>
    <w:p w:rsidR="00F41276" w:rsidRDefault="00F41276" w:rsidP="003F6074">
      <w:pPr>
        <w:tabs>
          <w:tab w:val="left" w:pos="672"/>
        </w:tabs>
        <w:spacing w:line="240" w:lineRule="exact"/>
        <w:ind w:left="0" w:right="-223" w:firstLine="0"/>
      </w:pPr>
      <w:r>
        <w:t>2.</w:t>
      </w:r>
      <w:r w:rsidRPr="009F2A3A">
        <w:t xml:space="preserve">Mishra, B. K. (2008),” </w:t>
      </w:r>
      <w:r w:rsidRPr="009F2A3A">
        <w:rPr>
          <w:b/>
        </w:rPr>
        <w:t>Psychology: The study of human behaviour”,</w:t>
      </w:r>
      <w:r w:rsidRPr="009F2A3A">
        <w:t xml:space="preserve"> New </w:t>
      </w:r>
      <w:proofErr w:type="spellStart"/>
      <w:r w:rsidRPr="009F2A3A">
        <w:t>delhi</w:t>
      </w:r>
      <w:proofErr w:type="spellEnd"/>
      <w:r w:rsidRPr="009F2A3A">
        <w:t xml:space="preserve">:    </w:t>
      </w:r>
    </w:p>
    <w:p w:rsidR="00F41276" w:rsidRPr="009F2A3A" w:rsidRDefault="00F41276" w:rsidP="003F6074">
      <w:pPr>
        <w:tabs>
          <w:tab w:val="left" w:pos="672"/>
        </w:tabs>
        <w:spacing w:line="240" w:lineRule="exact"/>
        <w:ind w:left="0" w:right="-223" w:firstLine="0"/>
      </w:pPr>
      <w:r w:rsidRPr="009F2A3A">
        <w:t xml:space="preserve"> </w:t>
      </w:r>
      <w:r>
        <w:t xml:space="preserve">  </w:t>
      </w:r>
      <w:r w:rsidRPr="009F2A3A">
        <w:t>Prentice</w:t>
      </w:r>
      <w:r>
        <w:t xml:space="preserve"> </w:t>
      </w:r>
      <w:r w:rsidRPr="009F2A3A">
        <w:t>Hall of India.</w:t>
      </w:r>
    </w:p>
    <w:p w:rsidR="00F41276" w:rsidRPr="009F2A3A" w:rsidRDefault="00F41276" w:rsidP="003F6074">
      <w:pPr>
        <w:tabs>
          <w:tab w:val="left" w:pos="672"/>
        </w:tabs>
        <w:spacing w:line="240" w:lineRule="exact"/>
        <w:ind w:left="0" w:right="-223" w:firstLine="0"/>
      </w:pPr>
      <w:proofErr w:type="gramStart"/>
      <w:r>
        <w:t>3.</w:t>
      </w:r>
      <w:r w:rsidRPr="009F2A3A">
        <w:t>Weiten</w:t>
      </w:r>
      <w:proofErr w:type="gramEnd"/>
      <w:r w:rsidRPr="009F2A3A">
        <w:t>, W. (2002),</w:t>
      </w:r>
      <w:r w:rsidRPr="009F2A3A">
        <w:rPr>
          <w:b/>
        </w:rPr>
        <w:t>”Psychology: Themes and variations”</w:t>
      </w:r>
      <w:r w:rsidRPr="009F2A3A">
        <w:t xml:space="preserve">, 5th ed. New York: </w:t>
      </w:r>
    </w:p>
    <w:p w:rsidR="00F41276" w:rsidRPr="009F2A3A" w:rsidRDefault="00F41276" w:rsidP="003F6074">
      <w:pPr>
        <w:tabs>
          <w:tab w:val="left" w:pos="672"/>
        </w:tabs>
        <w:spacing w:line="240" w:lineRule="exact"/>
        <w:ind w:left="0" w:right="-223" w:firstLine="0"/>
      </w:pPr>
      <w:r>
        <w:t xml:space="preserve">   </w:t>
      </w:r>
      <w:r w:rsidRPr="009F2A3A">
        <w:t xml:space="preserve"> Brooks/Cole </w:t>
      </w:r>
      <w:proofErr w:type="spellStart"/>
      <w:r w:rsidRPr="009F2A3A">
        <w:t>PublishingCo</w:t>
      </w:r>
      <w:proofErr w:type="spellEnd"/>
      <w:r w:rsidRPr="009F2A3A">
        <w:t>.</w:t>
      </w:r>
    </w:p>
    <w:p w:rsidR="00F41276" w:rsidRDefault="00F41276" w:rsidP="003F6074">
      <w:pPr>
        <w:tabs>
          <w:tab w:val="left" w:pos="672"/>
        </w:tabs>
        <w:spacing w:before="1" w:line="240" w:lineRule="exact"/>
        <w:ind w:left="0" w:right="-223" w:firstLine="0"/>
      </w:pPr>
      <w:r>
        <w:t>4.</w:t>
      </w:r>
      <w:r w:rsidRPr="009F2A3A">
        <w:t xml:space="preserve">Richard J. </w:t>
      </w:r>
      <w:proofErr w:type="spellStart"/>
      <w:r w:rsidRPr="009F2A3A">
        <w:t>Gerrig</w:t>
      </w:r>
      <w:proofErr w:type="spellEnd"/>
      <w:r w:rsidRPr="009F2A3A">
        <w:t>&amp; Philip G. Zimbardo (2002),</w:t>
      </w:r>
      <w:r w:rsidRPr="009F2A3A">
        <w:rPr>
          <w:b/>
        </w:rPr>
        <w:t>” Psychology and life “,</w:t>
      </w:r>
      <w:r w:rsidRPr="009F2A3A">
        <w:t>16</w:t>
      </w:r>
      <w:r w:rsidRPr="009F2A3A">
        <w:rPr>
          <w:vertAlign w:val="superscript"/>
        </w:rPr>
        <w:t>th</w:t>
      </w:r>
      <w:r w:rsidRPr="009F2A3A">
        <w:t xml:space="preserve"> edition, </w:t>
      </w:r>
      <w:r>
        <w:t xml:space="preserve">  </w:t>
      </w:r>
    </w:p>
    <w:p w:rsidR="00F41276" w:rsidRPr="009F2A3A" w:rsidRDefault="00F41276" w:rsidP="003F6074">
      <w:pPr>
        <w:tabs>
          <w:tab w:val="left" w:pos="672"/>
        </w:tabs>
        <w:spacing w:before="1" w:line="240" w:lineRule="exact"/>
        <w:ind w:left="0" w:right="-223" w:firstLine="0"/>
      </w:pPr>
      <w:r w:rsidRPr="009F2A3A">
        <w:t xml:space="preserve">   </w:t>
      </w:r>
      <w:proofErr w:type="spellStart"/>
      <w:r w:rsidRPr="009F2A3A">
        <w:t>USA</w:t>
      </w:r>
      <w:proofErr w:type="gramStart"/>
      <w:r w:rsidRPr="009F2A3A">
        <w:t>:Allyn</w:t>
      </w:r>
      <w:proofErr w:type="spellEnd"/>
      <w:proofErr w:type="gramEnd"/>
      <w:r w:rsidRPr="009F2A3A">
        <w:t xml:space="preserve">&amp; </w:t>
      </w:r>
      <w:proofErr w:type="spellStart"/>
      <w:r w:rsidRPr="009F2A3A">
        <w:t>Baconpublishers</w:t>
      </w:r>
      <w:proofErr w:type="spellEnd"/>
      <w:r w:rsidRPr="009F2A3A">
        <w:t>.</w:t>
      </w:r>
    </w:p>
    <w:p w:rsidR="00F41276" w:rsidRPr="00C34B0F" w:rsidRDefault="00F41276" w:rsidP="00F41276">
      <w:pPr>
        <w:jc w:val="center"/>
        <w:rPr>
          <w:rFonts w:ascii="Bookman Old Style" w:hAnsi="Bookman Old Style"/>
          <w:b/>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F41276" w:rsidRPr="002472ED" w:rsidTr="003F6074">
        <w:trPr>
          <w:cantSplit/>
          <w:trHeight w:val="872"/>
          <w:jc w:val="center"/>
        </w:trPr>
        <w:tc>
          <w:tcPr>
            <w:tcW w:w="1403" w:type="dxa"/>
            <w:tcBorders>
              <w:tl2br w:val="single" w:sz="4" w:space="0" w:color="auto"/>
            </w:tcBorders>
            <w:shd w:val="clear" w:color="auto" w:fill="auto"/>
          </w:tcPr>
          <w:p w:rsidR="00F41276" w:rsidRPr="000756A7" w:rsidRDefault="00F41276" w:rsidP="00BE3402">
            <w:pPr>
              <w:spacing w:after="0"/>
              <w:rPr>
                <w:rFonts w:ascii="Bookman Old Style" w:hAnsi="Bookman Old Style"/>
                <w:b/>
              </w:rPr>
            </w:pPr>
            <w:r w:rsidRPr="000756A7">
              <w:rPr>
                <w:rFonts w:ascii="Bookman Old Style" w:hAnsi="Bookman Old Style"/>
                <w:b/>
              </w:rPr>
              <w:t xml:space="preserve">       </w:t>
            </w:r>
            <w:r w:rsidR="0013350A">
              <w:rPr>
                <w:rFonts w:ascii="Bookman Old Style" w:hAnsi="Bookman Old Style"/>
                <w:b/>
              </w:rPr>
              <w:t xml:space="preserve"> </w:t>
            </w:r>
            <w:r w:rsidR="00085CF2">
              <w:rPr>
                <w:rFonts w:ascii="Bookman Old Style" w:hAnsi="Bookman Old Style"/>
                <w:b/>
              </w:rPr>
              <w:t xml:space="preserve">   </w:t>
            </w:r>
          </w:p>
          <w:p w:rsidR="00F41276" w:rsidRDefault="00085CF2" w:rsidP="00BE3402">
            <w:pPr>
              <w:spacing w:after="0"/>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F41276" w:rsidRPr="000756A7" w:rsidRDefault="00F41276" w:rsidP="00BE3402">
            <w:pPr>
              <w:spacing w:after="0"/>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F41276" w:rsidRPr="000756A7" w:rsidRDefault="00F41276" w:rsidP="00BE3402">
            <w:pPr>
              <w:spacing w:after="0"/>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F41276" w:rsidRPr="000756A7" w:rsidRDefault="00F41276" w:rsidP="00BE3402">
            <w:pPr>
              <w:spacing w:after="0"/>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F41276" w:rsidRPr="000756A7" w:rsidRDefault="00F41276" w:rsidP="00BE3402">
            <w:pPr>
              <w:spacing w:after="0"/>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F41276" w:rsidRPr="000756A7" w:rsidRDefault="00F41276" w:rsidP="00BE3402">
            <w:pPr>
              <w:spacing w:after="0"/>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F41276" w:rsidRPr="000756A7" w:rsidRDefault="00F41276" w:rsidP="00BE3402">
            <w:pPr>
              <w:spacing w:after="0"/>
              <w:jc w:val="center"/>
              <w:rPr>
                <w:rFonts w:ascii="Bookman Old Style" w:hAnsi="Bookman Old Style"/>
                <w:b/>
              </w:rPr>
            </w:pPr>
            <w:r w:rsidRPr="000756A7">
              <w:rPr>
                <w:rFonts w:ascii="Bookman Old Style" w:hAnsi="Bookman Old Style"/>
                <w:b/>
              </w:rPr>
              <w:t>PSO 5</w:t>
            </w:r>
          </w:p>
        </w:tc>
      </w:tr>
      <w:tr w:rsidR="00F41276" w:rsidRPr="002472ED" w:rsidTr="00F41276">
        <w:trPr>
          <w:jc w:val="center"/>
        </w:trPr>
        <w:tc>
          <w:tcPr>
            <w:tcW w:w="1403" w:type="dxa"/>
            <w:shd w:val="clear" w:color="auto" w:fill="auto"/>
            <w:vAlign w:val="center"/>
          </w:tcPr>
          <w:p w:rsidR="00F41276" w:rsidRPr="000756A7" w:rsidRDefault="00F41276" w:rsidP="00BE3402">
            <w:pPr>
              <w:spacing w:after="0"/>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BE3402">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M</w:t>
            </w:r>
          </w:p>
        </w:tc>
      </w:tr>
      <w:tr w:rsidR="00F41276" w:rsidRPr="002472ED" w:rsidTr="00F41276">
        <w:trPr>
          <w:jc w:val="center"/>
        </w:trPr>
        <w:tc>
          <w:tcPr>
            <w:tcW w:w="1403" w:type="dxa"/>
            <w:shd w:val="clear" w:color="auto" w:fill="auto"/>
            <w:vAlign w:val="center"/>
          </w:tcPr>
          <w:p w:rsidR="00F41276" w:rsidRPr="000756A7" w:rsidRDefault="00F41276" w:rsidP="00BE3402">
            <w:pPr>
              <w:spacing w:after="0"/>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BE3402">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BE3402">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BE3402">
            <w:pPr>
              <w:spacing w:after="0"/>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BE3402">
            <w:pPr>
              <w:spacing w:after="0"/>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BE3402">
            <w:pPr>
              <w:spacing w:after="0"/>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BE3402">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9B12B2" w:rsidP="00BE3402">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BE3402">
            <w:pPr>
              <w:spacing w:after="0"/>
              <w:jc w:val="center"/>
              <w:rPr>
                <w:rFonts w:ascii="Bookman Old Style" w:hAnsi="Bookman Old Style"/>
              </w:rPr>
            </w:pPr>
            <w:r>
              <w:rPr>
                <w:rFonts w:ascii="Bookman Old Style" w:hAnsi="Bookman Old Style"/>
              </w:rPr>
              <w:t>S</w:t>
            </w:r>
          </w:p>
        </w:tc>
      </w:tr>
      <w:tr w:rsidR="00F41276" w:rsidRPr="002472ED" w:rsidTr="00F41276">
        <w:trPr>
          <w:jc w:val="center"/>
        </w:trPr>
        <w:tc>
          <w:tcPr>
            <w:tcW w:w="1403" w:type="dxa"/>
            <w:shd w:val="clear" w:color="auto" w:fill="auto"/>
            <w:vAlign w:val="center"/>
          </w:tcPr>
          <w:p w:rsidR="00F41276" w:rsidRPr="000756A7" w:rsidRDefault="00F41276" w:rsidP="00BE3402">
            <w:pPr>
              <w:spacing w:after="0"/>
              <w:jc w:val="center"/>
              <w:rPr>
                <w:rFonts w:ascii="Bookman Old Style" w:hAnsi="Bookman Old Style"/>
                <w:b/>
              </w:rPr>
            </w:pPr>
            <w:r>
              <w:rPr>
                <w:rFonts w:ascii="Bookman Old Style" w:hAnsi="Bookman Old Style"/>
                <w:b/>
              </w:rPr>
              <w:t>CO5</w:t>
            </w:r>
          </w:p>
        </w:tc>
        <w:tc>
          <w:tcPr>
            <w:tcW w:w="1403" w:type="dxa"/>
            <w:shd w:val="clear" w:color="auto" w:fill="auto"/>
          </w:tcPr>
          <w:p w:rsidR="00F41276" w:rsidRDefault="009B12B2" w:rsidP="00BE3402">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Default="009B12B2" w:rsidP="00BE3402">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BE3402">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BE3402">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BE3402">
            <w:pPr>
              <w:spacing w:after="0"/>
              <w:jc w:val="center"/>
              <w:rPr>
                <w:rFonts w:ascii="Bookman Old Style" w:hAnsi="Bookman Old Style"/>
              </w:rPr>
            </w:pPr>
            <w:r>
              <w:rPr>
                <w:rFonts w:ascii="Bookman Old Style" w:hAnsi="Bookman Old Style"/>
              </w:rPr>
              <w:t>S</w:t>
            </w:r>
          </w:p>
        </w:tc>
      </w:tr>
    </w:tbl>
    <w:p w:rsidR="00F41276" w:rsidRDefault="00F41276" w:rsidP="00F41276">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580FFF" w:rsidRDefault="00580FFF" w:rsidP="004F77F1">
      <w:pPr>
        <w:pStyle w:val="BodyText"/>
        <w:spacing w:before="9"/>
        <w:jc w:val="right"/>
        <w:rPr>
          <w:b/>
          <w:bCs/>
        </w:rPr>
      </w:pPr>
    </w:p>
    <w:p w:rsidR="00F41276" w:rsidRDefault="00F41276" w:rsidP="004F77F1">
      <w:pPr>
        <w:pStyle w:val="BodyText"/>
        <w:spacing w:before="9"/>
        <w:jc w:val="right"/>
        <w:rPr>
          <w:b/>
        </w:rPr>
      </w:pPr>
      <w:r>
        <w:rPr>
          <w:b/>
          <w:bCs/>
        </w:rPr>
        <w:t>Sub.Code:</w:t>
      </w:r>
      <w:r>
        <w:rPr>
          <w:b/>
        </w:rPr>
        <w:t>2</w:t>
      </w:r>
      <w:r w:rsidR="00605779">
        <w:rPr>
          <w:b/>
        </w:rPr>
        <w:t>0</w:t>
      </w:r>
      <w:r>
        <w:rPr>
          <w:b/>
        </w:rPr>
        <w:t>UPS10</w:t>
      </w:r>
      <w:r w:rsidR="004F77F1">
        <w:rPr>
          <w:b/>
        </w:rPr>
        <w:t>2</w:t>
      </w:r>
    </w:p>
    <w:p w:rsidR="00694109" w:rsidRDefault="00694109" w:rsidP="00694109">
      <w:pPr>
        <w:pStyle w:val="BodyText"/>
        <w:spacing w:before="9"/>
        <w:ind w:left="7200"/>
        <w:jc w:val="right"/>
        <w:rPr>
          <w:b/>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F41276"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rPr>
            </w:pPr>
            <w:proofErr w:type="spellStart"/>
            <w:r>
              <w:rPr>
                <w:b/>
                <w:sz w:val="24"/>
              </w:rPr>
              <w:t>B.Sc</w:t>
            </w:r>
            <w:proofErr w:type="spellEnd"/>
            <w:r>
              <w:rPr>
                <w:b/>
                <w:sz w:val="24"/>
              </w:rPr>
              <w:t xml:space="preserve"> (Psychology)</w:t>
            </w:r>
          </w:p>
        </w:tc>
      </w:tr>
      <w:tr w:rsidR="00F41276"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F41276" w:rsidRDefault="00F41276" w:rsidP="00206BC0">
            <w:pPr>
              <w:pStyle w:val="TableParagraph"/>
              <w:spacing w:before="49"/>
              <w:ind w:left="110"/>
              <w:rPr>
                <w:b/>
                <w:sz w:val="24"/>
                <w:szCs w:val="24"/>
              </w:rPr>
            </w:pPr>
            <w:r>
              <w:rPr>
                <w:sz w:val="24"/>
                <w:szCs w:val="24"/>
              </w:rPr>
              <w:t xml:space="preserve">Title of the Paper                           </w:t>
            </w:r>
            <w:r w:rsidR="00206BC0" w:rsidRPr="00206BC0">
              <w:rPr>
                <w:sz w:val="24"/>
                <w:szCs w:val="24"/>
              </w:rPr>
              <w:t>Core Paper 2 – Developmental Psychology-I</w:t>
            </w:r>
            <w:r>
              <w:rPr>
                <w:sz w:val="24"/>
                <w:szCs w:val="24"/>
              </w:rPr>
              <w:t xml:space="preserve">  </w:t>
            </w:r>
          </w:p>
        </w:tc>
      </w:tr>
      <w:tr w:rsidR="00002332" w:rsidTr="0096157F">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F41276">
            <w:pPr>
              <w:pStyle w:val="TableParagraph"/>
              <w:spacing w:line="273" w:lineRule="exact"/>
              <w:ind w:left="326" w:right="314"/>
              <w:jc w:val="center"/>
              <w:rPr>
                <w:sz w:val="24"/>
              </w:rPr>
            </w:pPr>
            <w:r>
              <w:rPr>
                <w:sz w:val="24"/>
              </w:rPr>
              <w:t>Batch</w:t>
            </w:r>
          </w:p>
          <w:p w:rsidR="00002332" w:rsidRDefault="00002332" w:rsidP="00F41276">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002332" w:rsidRDefault="00002332" w:rsidP="0096157F">
            <w:pPr>
              <w:spacing w:after="160" w:line="259" w:lineRule="auto"/>
              <w:ind w:left="0" w:firstLine="0"/>
              <w:jc w:val="center"/>
              <w:rPr>
                <w:color w:val="auto"/>
                <w:lang w:bidi="en-US"/>
              </w:rPr>
            </w:pPr>
            <w:r>
              <w:rPr>
                <w:color w:val="auto"/>
                <w:lang w:bidi="en-US"/>
              </w:rPr>
              <w:t>Semester</w:t>
            </w:r>
          </w:p>
          <w:p w:rsidR="00002332" w:rsidRPr="00993382" w:rsidRDefault="00002332" w:rsidP="00993382">
            <w:pPr>
              <w:spacing w:after="160" w:line="259" w:lineRule="auto"/>
              <w:ind w:left="0" w:firstLine="0"/>
              <w:jc w:val="center"/>
              <w:rPr>
                <w:color w:val="auto"/>
                <w:lang w:bidi="en-US"/>
              </w:rPr>
            </w:pPr>
            <w:r>
              <w:rPr>
                <w:color w:val="auto"/>
                <w:lang w:bidi="en-US"/>
              </w:rPr>
              <w:t>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48" w:right="334"/>
              <w:jc w:val="center"/>
              <w:rPr>
                <w:sz w:val="24"/>
              </w:rPr>
            </w:pPr>
            <w:r>
              <w:rPr>
                <w:sz w:val="24"/>
              </w:rPr>
              <w:t>Hours / Week</w:t>
            </w:r>
          </w:p>
          <w:p w:rsidR="00002332" w:rsidRDefault="00002332" w:rsidP="00F41276">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179" w:right="170"/>
              <w:jc w:val="center"/>
              <w:rPr>
                <w:sz w:val="24"/>
              </w:rPr>
            </w:pPr>
            <w:r>
              <w:rPr>
                <w:sz w:val="24"/>
              </w:rPr>
              <w:t>Total Hours</w:t>
            </w:r>
          </w:p>
          <w:p w:rsidR="00002332" w:rsidRDefault="00002332" w:rsidP="00F41276">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86" w:right="379"/>
              <w:jc w:val="center"/>
              <w:rPr>
                <w:sz w:val="24"/>
              </w:rPr>
            </w:pPr>
            <w:r>
              <w:rPr>
                <w:sz w:val="24"/>
              </w:rPr>
              <w:t>Credits</w:t>
            </w:r>
          </w:p>
          <w:p w:rsidR="00002332" w:rsidRDefault="00002332" w:rsidP="00F41276">
            <w:pPr>
              <w:pStyle w:val="TableParagraph"/>
              <w:spacing w:before="137"/>
              <w:ind w:left="15"/>
              <w:jc w:val="center"/>
              <w:rPr>
                <w:sz w:val="24"/>
              </w:rPr>
            </w:pPr>
            <w:r>
              <w:rPr>
                <w:sz w:val="24"/>
              </w:rPr>
              <w:t>4</w:t>
            </w:r>
          </w:p>
        </w:tc>
      </w:tr>
    </w:tbl>
    <w:p w:rsidR="003503A9" w:rsidRDefault="003503A9" w:rsidP="00F41276">
      <w:pPr>
        <w:pStyle w:val="Heading1"/>
        <w:spacing w:before="90"/>
        <w:ind w:left="0"/>
        <w:rPr>
          <w:sz w:val="24"/>
          <w:szCs w:val="24"/>
        </w:rPr>
      </w:pPr>
    </w:p>
    <w:p w:rsidR="00F41276" w:rsidRPr="00587A1B" w:rsidRDefault="00F41276" w:rsidP="00F41276">
      <w:pPr>
        <w:pStyle w:val="Heading1"/>
        <w:spacing w:before="90"/>
        <w:ind w:left="0"/>
        <w:rPr>
          <w:sz w:val="24"/>
          <w:szCs w:val="24"/>
        </w:rPr>
      </w:pPr>
      <w:r w:rsidRPr="00587A1B">
        <w:rPr>
          <w:sz w:val="24"/>
          <w:szCs w:val="24"/>
        </w:rPr>
        <w:t>Course Objectives</w:t>
      </w:r>
    </w:p>
    <w:p w:rsidR="00F41276" w:rsidRDefault="00F41276" w:rsidP="008C5E11">
      <w:pPr>
        <w:pStyle w:val="ListParagraph"/>
        <w:widowControl w:val="0"/>
        <w:numPr>
          <w:ilvl w:val="0"/>
          <w:numId w:val="11"/>
        </w:numPr>
        <w:tabs>
          <w:tab w:val="left" w:pos="1063"/>
        </w:tabs>
        <w:autoSpaceDE w:val="0"/>
        <w:autoSpaceDN w:val="0"/>
        <w:spacing w:before="137" w:after="0" w:line="240" w:lineRule="auto"/>
        <w:ind w:hanging="246"/>
        <w:contextualSpacing w:val="0"/>
        <w:jc w:val="left"/>
      </w:pPr>
      <w:r>
        <w:t>To gain the knowledge about the life span development and historical perspective</w:t>
      </w:r>
    </w:p>
    <w:p w:rsidR="00F41276" w:rsidRDefault="00F41276" w:rsidP="008C5E11">
      <w:pPr>
        <w:pStyle w:val="ListParagraph"/>
        <w:widowControl w:val="0"/>
        <w:numPr>
          <w:ilvl w:val="0"/>
          <w:numId w:val="11"/>
        </w:numPr>
        <w:tabs>
          <w:tab w:val="left" w:pos="1063"/>
        </w:tabs>
        <w:autoSpaceDE w:val="0"/>
        <w:autoSpaceDN w:val="0"/>
        <w:spacing w:after="0" w:line="240" w:lineRule="auto"/>
        <w:ind w:hanging="246"/>
        <w:contextualSpacing w:val="0"/>
        <w:jc w:val="left"/>
      </w:pPr>
      <w:r>
        <w:t>To understand the physical development in Puberty</w:t>
      </w:r>
    </w:p>
    <w:p w:rsidR="00F41276" w:rsidRDefault="00F41276" w:rsidP="008C5E11">
      <w:pPr>
        <w:pStyle w:val="ListParagraph"/>
        <w:widowControl w:val="0"/>
        <w:numPr>
          <w:ilvl w:val="0"/>
          <w:numId w:val="11"/>
        </w:numPr>
        <w:tabs>
          <w:tab w:val="left" w:pos="1063"/>
        </w:tabs>
        <w:autoSpaceDE w:val="0"/>
        <w:autoSpaceDN w:val="0"/>
        <w:spacing w:after="0" w:line="240" w:lineRule="auto"/>
        <w:ind w:hanging="246"/>
        <w:contextualSpacing w:val="0"/>
        <w:jc w:val="left"/>
      </w:pPr>
      <w:r>
        <w:t>To know the stages of cognitive development</w:t>
      </w:r>
    </w:p>
    <w:p w:rsidR="00F41276" w:rsidRDefault="00F41276" w:rsidP="008C5E11">
      <w:pPr>
        <w:pStyle w:val="ListParagraph"/>
        <w:widowControl w:val="0"/>
        <w:numPr>
          <w:ilvl w:val="0"/>
          <w:numId w:val="11"/>
        </w:numPr>
        <w:tabs>
          <w:tab w:val="left" w:pos="1063"/>
        </w:tabs>
        <w:autoSpaceDE w:val="0"/>
        <w:autoSpaceDN w:val="0"/>
        <w:spacing w:after="0" w:line="240" w:lineRule="auto"/>
        <w:ind w:hanging="246"/>
        <w:contextualSpacing w:val="0"/>
        <w:jc w:val="left"/>
      </w:pPr>
      <w:r>
        <w:t>To learn the emotions of infancy, childhood and adulthood period</w:t>
      </w:r>
    </w:p>
    <w:p w:rsidR="00F41276" w:rsidRDefault="00F41276" w:rsidP="00F41276">
      <w:pPr>
        <w:pStyle w:val="BodyText"/>
        <w:spacing w:before="7"/>
        <w:rPr>
          <w:sz w:val="22"/>
        </w:rPr>
      </w:pPr>
    </w:p>
    <w:p w:rsidR="00F41276" w:rsidRPr="00587A1B" w:rsidRDefault="00F41276" w:rsidP="00F41276">
      <w:pPr>
        <w:pStyle w:val="Heading1"/>
        <w:spacing w:before="1"/>
        <w:ind w:left="1703" w:right="1311"/>
        <w:rPr>
          <w:sz w:val="24"/>
          <w:szCs w:val="24"/>
        </w:rPr>
      </w:pPr>
      <w:r w:rsidRPr="00587A1B">
        <w:rPr>
          <w:sz w:val="24"/>
          <w:szCs w:val="24"/>
        </w:rPr>
        <w:t>Course Outcomes (CO)</w:t>
      </w:r>
    </w:p>
    <w:p w:rsidR="00F41276" w:rsidRPr="00587A1B" w:rsidRDefault="00F41276" w:rsidP="00F41276">
      <w:pPr>
        <w:pStyle w:val="Heading1"/>
        <w:spacing w:before="1"/>
        <w:ind w:left="1703" w:right="1311"/>
        <w:rPr>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71"/>
        <w:gridCol w:w="8470"/>
      </w:tblGrid>
      <w:tr w:rsidR="00F41276" w:rsidTr="00F41276">
        <w:trPr>
          <w:jc w:val="center"/>
        </w:trPr>
        <w:tc>
          <w:tcPr>
            <w:tcW w:w="636" w:type="dxa"/>
            <w:vMerge w:val="restart"/>
            <w:tcBorders>
              <w:top w:val="single" w:sz="4" w:space="0" w:color="auto"/>
              <w:left w:val="single" w:sz="4" w:space="0" w:color="auto"/>
              <w:right w:val="single" w:sz="4" w:space="0" w:color="auto"/>
            </w:tcBorders>
            <w:textDirection w:val="btLr"/>
            <w:hideMark/>
          </w:tcPr>
          <w:p w:rsidR="00F41276" w:rsidRDefault="00F41276" w:rsidP="006B0C11">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6B0C11">
            <w:pPr>
              <w:spacing w:after="0"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F41276" w:rsidRDefault="00F41276" w:rsidP="006B0C11">
            <w:pPr>
              <w:spacing w:after="0" w:line="360" w:lineRule="auto"/>
            </w:pPr>
            <w:r>
              <w:t>Students are able to understand the importance of Life span development</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6B0C11">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6B0C11">
            <w:pPr>
              <w:spacing w:after="0"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F41276" w:rsidRDefault="00F41276" w:rsidP="006B0C11">
            <w:pPr>
              <w:spacing w:after="0"/>
            </w:pPr>
            <w:r>
              <w:t>Understanding the physical development of childhood</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6B0C11">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6B0C11">
            <w:pPr>
              <w:spacing w:after="0"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F41276" w:rsidRDefault="00F41276" w:rsidP="006B0C11">
            <w:pPr>
              <w:spacing w:after="0"/>
            </w:pPr>
            <w:r>
              <w:t>To know the cognitive development of  infancy to adulthood</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6B0C11">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6B0C11">
            <w:pPr>
              <w:spacing w:after="0"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F41276" w:rsidRDefault="00F41276" w:rsidP="006B0C11">
            <w:pPr>
              <w:adjustRightInd w:val="0"/>
              <w:spacing w:after="0" w:line="360" w:lineRule="auto"/>
            </w:pPr>
            <w:r>
              <w:t xml:space="preserve">To </w:t>
            </w:r>
            <w:proofErr w:type="spellStart"/>
            <w:r>
              <w:t>analyse</w:t>
            </w:r>
            <w:proofErr w:type="spellEnd"/>
            <w:r>
              <w:t xml:space="preserve">  the </w:t>
            </w:r>
            <w:proofErr w:type="spellStart"/>
            <w:r>
              <w:t>Piagets</w:t>
            </w:r>
            <w:proofErr w:type="spellEnd"/>
            <w:r>
              <w:t xml:space="preserve"> and </w:t>
            </w:r>
            <w:proofErr w:type="spellStart"/>
            <w:r>
              <w:t>Kohlbergs</w:t>
            </w:r>
            <w:proofErr w:type="spellEnd"/>
            <w:r>
              <w:t xml:space="preserve"> Theory</w:t>
            </w:r>
          </w:p>
        </w:tc>
      </w:tr>
      <w:tr w:rsidR="00F41276" w:rsidTr="00F41276">
        <w:trPr>
          <w:jc w:val="center"/>
        </w:trPr>
        <w:tc>
          <w:tcPr>
            <w:tcW w:w="0" w:type="auto"/>
            <w:vMerge/>
            <w:tcBorders>
              <w:left w:val="single" w:sz="4" w:space="0" w:color="auto"/>
              <w:bottom w:val="single" w:sz="4" w:space="0" w:color="auto"/>
              <w:right w:val="single" w:sz="4" w:space="0" w:color="auto"/>
            </w:tcBorders>
            <w:vAlign w:val="center"/>
          </w:tcPr>
          <w:p w:rsidR="00F41276" w:rsidRDefault="00F41276" w:rsidP="006B0C11">
            <w:pPr>
              <w:spacing w:after="0"/>
            </w:pPr>
          </w:p>
        </w:tc>
        <w:tc>
          <w:tcPr>
            <w:tcW w:w="670" w:type="dxa"/>
            <w:tcBorders>
              <w:top w:val="single" w:sz="4" w:space="0" w:color="auto"/>
              <w:left w:val="single" w:sz="4" w:space="0" w:color="auto"/>
              <w:bottom w:val="single" w:sz="4" w:space="0" w:color="auto"/>
              <w:right w:val="single" w:sz="4" w:space="0" w:color="auto"/>
            </w:tcBorders>
          </w:tcPr>
          <w:p w:rsidR="00F41276" w:rsidRDefault="00F41276" w:rsidP="006B0C11">
            <w:pPr>
              <w:spacing w:after="0"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F41276" w:rsidRDefault="00F41276" w:rsidP="006B0C11">
            <w:pPr>
              <w:adjustRightInd w:val="0"/>
              <w:spacing w:after="0" w:line="360" w:lineRule="auto"/>
            </w:pPr>
            <w:r w:rsidRPr="00714CCB">
              <w:t xml:space="preserve">Summarize and point out factors that drive human </w:t>
            </w:r>
            <w:r>
              <w:t>behavior</w:t>
            </w:r>
          </w:p>
        </w:tc>
      </w:tr>
    </w:tbl>
    <w:p w:rsidR="00F41276" w:rsidRDefault="00F41276" w:rsidP="00F41276">
      <w:pPr>
        <w:ind w:left="817" w:right="1311"/>
        <w:jc w:val="center"/>
        <w:rPr>
          <w:b/>
          <w:u w:val="thick"/>
        </w:rPr>
      </w:pPr>
    </w:p>
    <w:p w:rsidR="00F41276" w:rsidRDefault="00F41276" w:rsidP="006B0C11">
      <w:pPr>
        <w:spacing w:line="274" w:lineRule="exact"/>
        <w:ind w:left="0" w:firstLine="0"/>
        <w:rPr>
          <w:b/>
        </w:rPr>
      </w:pPr>
      <w:r>
        <w:rPr>
          <w:b/>
        </w:rPr>
        <w:t>UNIT I</w:t>
      </w:r>
      <w:r w:rsidR="00CD0353">
        <w:rPr>
          <w:b/>
        </w:rPr>
        <w:t xml:space="preserve">           </w:t>
      </w:r>
      <w:r>
        <w:rPr>
          <w:b/>
        </w:rPr>
        <w:t xml:space="preserve">                                                             </w:t>
      </w:r>
      <w:r>
        <w:rPr>
          <w:b/>
        </w:rPr>
        <w:tab/>
        <w:t xml:space="preserve">          </w:t>
      </w:r>
      <w:r w:rsidR="00CD0353">
        <w:rPr>
          <w:b/>
        </w:rPr>
        <w:tab/>
      </w:r>
      <w:r w:rsidR="00CD0353">
        <w:rPr>
          <w:b/>
        </w:rPr>
        <w:tab/>
        <w:t xml:space="preserve">          </w:t>
      </w:r>
      <w:r>
        <w:rPr>
          <w:b/>
        </w:rPr>
        <w:t xml:space="preserve">  (15 Hours)</w:t>
      </w:r>
    </w:p>
    <w:p w:rsidR="00F41276" w:rsidRDefault="00F41276" w:rsidP="00F41276">
      <w:pPr>
        <w:spacing w:line="274" w:lineRule="exact"/>
        <w:ind w:left="220"/>
        <w:rPr>
          <w:b/>
        </w:rPr>
      </w:pPr>
      <w:r>
        <w:rPr>
          <w:b/>
        </w:rPr>
        <w:t xml:space="preserve">Introduction to Life Span Development                                                       </w:t>
      </w:r>
    </w:p>
    <w:p w:rsidR="00F41276" w:rsidRDefault="00F41276" w:rsidP="00F41276">
      <w:pPr>
        <w:pStyle w:val="BodyText"/>
        <w:ind w:left="220" w:right="218"/>
        <w:jc w:val="both"/>
      </w:pPr>
      <w:r>
        <w:t>Introduction. Importance of life span development, Historical perspective. Characteristics of life span perspective. Nature of development. Cross sectional and longitudinal approaches in developmental study.</w:t>
      </w:r>
      <w:r w:rsidR="00CD0353">
        <w:t xml:space="preserve"> </w:t>
      </w:r>
      <w:r>
        <w:t>Theories by Freud - Erickson- Piaget- Vygotsky. Information processing Behavioral -Social cognitive- eclectic orientation.</w:t>
      </w:r>
    </w:p>
    <w:p w:rsidR="00F41276" w:rsidRDefault="00F41276" w:rsidP="00F41276">
      <w:pPr>
        <w:pStyle w:val="BodyText"/>
        <w:spacing w:before="5"/>
        <w:jc w:val="both"/>
      </w:pPr>
    </w:p>
    <w:p w:rsidR="00F41276" w:rsidRPr="00587A1B" w:rsidRDefault="00CD0353" w:rsidP="00F41276">
      <w:pPr>
        <w:pStyle w:val="Heading1"/>
        <w:ind w:left="0"/>
        <w:jc w:val="both"/>
        <w:rPr>
          <w:sz w:val="24"/>
          <w:szCs w:val="24"/>
        </w:rPr>
      </w:pPr>
      <w:r>
        <w:rPr>
          <w:sz w:val="24"/>
          <w:szCs w:val="24"/>
        </w:rPr>
        <w:t xml:space="preserve">UNIT II  </w:t>
      </w:r>
      <w:r w:rsidR="00F41276" w:rsidRPr="00587A1B">
        <w:rPr>
          <w:sz w:val="24"/>
          <w:szCs w:val="24"/>
        </w:rPr>
        <w:tab/>
      </w:r>
      <w:r w:rsidR="00F41276" w:rsidRPr="00587A1B">
        <w:rPr>
          <w:sz w:val="24"/>
          <w:szCs w:val="24"/>
        </w:rPr>
        <w:tab/>
      </w:r>
      <w:r w:rsidR="00F41276" w:rsidRPr="00587A1B">
        <w:rPr>
          <w:sz w:val="24"/>
          <w:szCs w:val="24"/>
        </w:rPr>
        <w:tab/>
      </w:r>
      <w:r w:rsidR="00F41276" w:rsidRPr="00587A1B">
        <w:rPr>
          <w:sz w:val="24"/>
          <w:szCs w:val="24"/>
        </w:rPr>
        <w:tab/>
      </w:r>
      <w:r w:rsidR="00F41276" w:rsidRPr="00587A1B">
        <w:rPr>
          <w:sz w:val="24"/>
          <w:szCs w:val="24"/>
        </w:rPr>
        <w:tab/>
      </w:r>
      <w:r w:rsidR="00F41276" w:rsidRPr="00587A1B">
        <w:rPr>
          <w:sz w:val="24"/>
          <w:szCs w:val="24"/>
        </w:rPr>
        <w:tab/>
      </w:r>
      <w:r w:rsidR="00F41276" w:rsidRPr="00587A1B">
        <w:rPr>
          <w:sz w:val="24"/>
          <w:szCs w:val="24"/>
        </w:rPr>
        <w:tab/>
      </w:r>
      <w:r w:rsidR="00F41276" w:rsidRPr="00587A1B">
        <w:rPr>
          <w:sz w:val="24"/>
          <w:szCs w:val="24"/>
        </w:rPr>
        <w:tab/>
      </w:r>
      <w:r w:rsidR="00694109">
        <w:rPr>
          <w:sz w:val="24"/>
          <w:szCs w:val="24"/>
        </w:rPr>
        <w:tab/>
      </w:r>
      <w:r w:rsidR="00694109">
        <w:rPr>
          <w:sz w:val="24"/>
          <w:szCs w:val="24"/>
        </w:rPr>
        <w:tab/>
      </w:r>
      <w:r w:rsidR="00F41276" w:rsidRPr="00587A1B">
        <w:rPr>
          <w:sz w:val="24"/>
          <w:szCs w:val="24"/>
        </w:rPr>
        <w:t>(14 Hours)</w:t>
      </w:r>
    </w:p>
    <w:p w:rsidR="00F41276" w:rsidRPr="00587A1B" w:rsidRDefault="00F41276" w:rsidP="00F41276">
      <w:pPr>
        <w:pStyle w:val="Heading1"/>
        <w:ind w:left="0"/>
        <w:jc w:val="both"/>
        <w:rPr>
          <w:sz w:val="24"/>
          <w:szCs w:val="24"/>
        </w:rPr>
      </w:pPr>
      <w:r w:rsidRPr="00587A1B">
        <w:rPr>
          <w:sz w:val="24"/>
          <w:szCs w:val="24"/>
        </w:rPr>
        <w:t xml:space="preserve">    Prenatal Development                                                                                     </w:t>
      </w:r>
    </w:p>
    <w:p w:rsidR="00F41276" w:rsidRDefault="00F41276" w:rsidP="00F41276">
      <w:pPr>
        <w:pStyle w:val="BodyText"/>
        <w:ind w:left="220" w:right="256"/>
      </w:pPr>
      <w:r>
        <w:t>Fertilization - Germinal period- embryonic period- Fetal period. Prenatal diagnostic tests. Effects of teratogens. Neonatal health and responsiveness. Consequences of low birth weight.</w:t>
      </w:r>
    </w:p>
    <w:p w:rsidR="00F41276" w:rsidRDefault="00F41276" w:rsidP="00F41276">
      <w:pPr>
        <w:pStyle w:val="BodyText"/>
        <w:spacing w:before="3"/>
      </w:pPr>
    </w:p>
    <w:p w:rsidR="00F41276" w:rsidRPr="00587A1B" w:rsidRDefault="00F41276" w:rsidP="00F41276">
      <w:pPr>
        <w:pStyle w:val="Heading1"/>
        <w:ind w:left="0"/>
        <w:jc w:val="both"/>
        <w:rPr>
          <w:sz w:val="24"/>
          <w:szCs w:val="24"/>
        </w:rPr>
      </w:pPr>
      <w:r w:rsidRPr="00587A1B">
        <w:rPr>
          <w:sz w:val="24"/>
          <w:szCs w:val="24"/>
        </w:rPr>
        <w:t xml:space="preserve"> UNIT III</w:t>
      </w:r>
      <w:r w:rsidRPr="00587A1B">
        <w:rPr>
          <w:sz w:val="24"/>
          <w:szCs w:val="24"/>
        </w:rPr>
        <w:tab/>
      </w:r>
      <w:r w:rsidRPr="00587A1B">
        <w:rPr>
          <w:sz w:val="24"/>
          <w:szCs w:val="24"/>
        </w:rPr>
        <w:tab/>
      </w:r>
      <w:r w:rsidRPr="00587A1B">
        <w:rPr>
          <w:sz w:val="24"/>
          <w:szCs w:val="24"/>
        </w:rPr>
        <w:tab/>
      </w:r>
      <w:r w:rsidRPr="00587A1B">
        <w:rPr>
          <w:sz w:val="24"/>
          <w:szCs w:val="24"/>
        </w:rPr>
        <w:tab/>
      </w:r>
      <w:r w:rsidRPr="00587A1B">
        <w:rPr>
          <w:sz w:val="24"/>
          <w:szCs w:val="24"/>
        </w:rPr>
        <w:tab/>
      </w:r>
      <w:r w:rsidRPr="00587A1B">
        <w:rPr>
          <w:sz w:val="24"/>
          <w:szCs w:val="24"/>
        </w:rPr>
        <w:tab/>
      </w:r>
      <w:r w:rsidRPr="00587A1B">
        <w:rPr>
          <w:sz w:val="24"/>
          <w:szCs w:val="24"/>
        </w:rPr>
        <w:tab/>
      </w:r>
      <w:r w:rsidRPr="00587A1B">
        <w:rPr>
          <w:sz w:val="24"/>
          <w:szCs w:val="24"/>
        </w:rPr>
        <w:tab/>
      </w:r>
      <w:r w:rsidR="00694109">
        <w:rPr>
          <w:sz w:val="24"/>
          <w:szCs w:val="24"/>
        </w:rPr>
        <w:tab/>
      </w:r>
      <w:r w:rsidR="00694109">
        <w:rPr>
          <w:sz w:val="24"/>
          <w:szCs w:val="24"/>
        </w:rPr>
        <w:tab/>
      </w:r>
      <w:r w:rsidRPr="00587A1B">
        <w:rPr>
          <w:sz w:val="24"/>
          <w:szCs w:val="24"/>
        </w:rPr>
        <w:t>(16 Hours)</w:t>
      </w:r>
    </w:p>
    <w:p w:rsidR="00F41276" w:rsidRPr="00587A1B" w:rsidRDefault="00F41276" w:rsidP="00F41276">
      <w:pPr>
        <w:pStyle w:val="Heading1"/>
        <w:ind w:left="0"/>
        <w:jc w:val="both"/>
        <w:rPr>
          <w:sz w:val="24"/>
          <w:szCs w:val="24"/>
        </w:rPr>
      </w:pPr>
      <w:r w:rsidRPr="00587A1B">
        <w:rPr>
          <w:sz w:val="24"/>
          <w:szCs w:val="24"/>
        </w:rPr>
        <w:t xml:space="preserve">    Physical Development                                                                                       </w:t>
      </w:r>
    </w:p>
    <w:p w:rsidR="00F41276" w:rsidRDefault="00F41276" w:rsidP="00F41276">
      <w:pPr>
        <w:pStyle w:val="BodyText"/>
        <w:ind w:left="220" w:right="228"/>
        <w:jc w:val="both"/>
      </w:pPr>
      <w:r>
        <w:t>Newborn- reflexes- perception (vision, hearing, other senses, inter modal perception) Height and weight in infancy and childhood. Gross and fine motor skills. Handedness</w:t>
      </w:r>
    </w:p>
    <w:p w:rsidR="00F41276" w:rsidRDefault="00F41276" w:rsidP="00F41276">
      <w:pPr>
        <w:pStyle w:val="BodyText"/>
        <w:ind w:left="220" w:right="569" w:firstLine="60"/>
        <w:jc w:val="both"/>
      </w:pPr>
      <w:r>
        <w:t>Physical development in puberty. Changes in early, middle and late adulthood. Theories of aging.</w:t>
      </w:r>
    </w:p>
    <w:p w:rsidR="00694109" w:rsidRDefault="00694109" w:rsidP="00F41276">
      <w:pPr>
        <w:pStyle w:val="Heading1"/>
        <w:ind w:left="0"/>
        <w:jc w:val="both"/>
        <w:rPr>
          <w:sz w:val="24"/>
          <w:szCs w:val="24"/>
        </w:rPr>
      </w:pPr>
    </w:p>
    <w:p w:rsidR="00F41276" w:rsidRPr="00587A1B" w:rsidRDefault="00587A1B" w:rsidP="00F41276">
      <w:pPr>
        <w:pStyle w:val="Heading1"/>
        <w:ind w:left="0"/>
        <w:jc w:val="both"/>
        <w:rPr>
          <w:sz w:val="24"/>
          <w:szCs w:val="24"/>
        </w:rPr>
      </w:pPr>
      <w:r>
        <w:rPr>
          <w:sz w:val="24"/>
          <w:szCs w:val="24"/>
        </w:rPr>
        <w:t>UNIT IV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4109">
        <w:rPr>
          <w:sz w:val="24"/>
          <w:szCs w:val="24"/>
        </w:rPr>
        <w:tab/>
      </w:r>
      <w:r w:rsidR="00694109">
        <w:rPr>
          <w:sz w:val="24"/>
          <w:szCs w:val="24"/>
        </w:rPr>
        <w:tab/>
      </w:r>
      <w:r w:rsidR="00F41276" w:rsidRPr="00587A1B">
        <w:rPr>
          <w:sz w:val="24"/>
          <w:szCs w:val="24"/>
        </w:rPr>
        <w:t>(16 Hours)</w:t>
      </w:r>
    </w:p>
    <w:p w:rsidR="00F41276" w:rsidRPr="00587A1B" w:rsidRDefault="00F41276" w:rsidP="00F41276">
      <w:pPr>
        <w:pStyle w:val="Heading1"/>
        <w:ind w:left="0"/>
        <w:jc w:val="both"/>
        <w:rPr>
          <w:sz w:val="24"/>
          <w:szCs w:val="24"/>
        </w:rPr>
      </w:pPr>
      <w:r w:rsidRPr="00587A1B">
        <w:rPr>
          <w:sz w:val="24"/>
          <w:szCs w:val="24"/>
        </w:rPr>
        <w:t xml:space="preserve">    Cognitive Development                                                                                   </w:t>
      </w:r>
    </w:p>
    <w:p w:rsidR="00F41276" w:rsidRDefault="00F41276" w:rsidP="00F41276">
      <w:pPr>
        <w:pStyle w:val="BodyText"/>
        <w:ind w:left="220" w:right="848"/>
        <w:jc w:val="both"/>
      </w:pPr>
      <w:r>
        <w:t>Stages of cognitive development- sensory motor stage- object permanence- preoperational stage- intuitive thought- concrete operations-semantics- pragmatics.</w:t>
      </w:r>
    </w:p>
    <w:p w:rsidR="00F41276" w:rsidRDefault="00F41276" w:rsidP="00F41276">
      <w:pPr>
        <w:pStyle w:val="BodyText"/>
        <w:spacing w:before="1"/>
        <w:ind w:left="220" w:right="569"/>
        <w:jc w:val="both"/>
      </w:pPr>
      <w:r>
        <w:t>*Language development - How language develops- babbling- two word utterance- advances in early, middle and late childhood- metalinguistic awareness.</w:t>
      </w:r>
    </w:p>
    <w:p w:rsidR="00F41276" w:rsidRDefault="00F41276" w:rsidP="00F41276">
      <w:pPr>
        <w:pStyle w:val="BodyText"/>
        <w:spacing w:before="4"/>
      </w:pPr>
    </w:p>
    <w:p w:rsidR="00F41276" w:rsidRPr="00587A1B" w:rsidRDefault="00587A1B" w:rsidP="00587A1B">
      <w:pPr>
        <w:pStyle w:val="Heading1"/>
        <w:ind w:left="0"/>
        <w:jc w:val="both"/>
        <w:rPr>
          <w:sz w:val="24"/>
          <w:szCs w:val="24"/>
        </w:rPr>
      </w:pPr>
      <w:r>
        <w:rPr>
          <w:sz w:val="24"/>
          <w:szCs w:val="24"/>
        </w:rPr>
        <w:t>Unit V</w:t>
      </w:r>
      <w:r w:rsidR="00F41276" w:rsidRPr="00587A1B">
        <w:rPr>
          <w:sz w:val="24"/>
          <w:szCs w:val="24"/>
        </w:rPr>
        <w:t xml:space="preserve">: Emotional Development                                          </w:t>
      </w:r>
      <w:r w:rsidR="00CD0353">
        <w:rPr>
          <w:sz w:val="24"/>
          <w:szCs w:val="24"/>
        </w:rPr>
        <w:t xml:space="preserve">                               </w:t>
      </w:r>
      <w:r w:rsidR="00694109">
        <w:rPr>
          <w:sz w:val="24"/>
          <w:szCs w:val="24"/>
        </w:rPr>
        <w:tab/>
      </w:r>
      <w:r w:rsidR="00F41276" w:rsidRPr="00587A1B">
        <w:rPr>
          <w:sz w:val="24"/>
          <w:szCs w:val="24"/>
        </w:rPr>
        <w:t xml:space="preserve"> (14 Hours)</w:t>
      </w:r>
    </w:p>
    <w:p w:rsidR="00F41276" w:rsidRDefault="00F41276" w:rsidP="00F41276">
      <w:pPr>
        <w:pStyle w:val="BodyText"/>
        <w:spacing w:before="88"/>
        <w:ind w:left="220" w:right="402"/>
        <w:jc w:val="both"/>
      </w:pPr>
      <w:r>
        <w:t>Introduction- Development of emotion through infancy, childhood, adolescence and adulthood. Describing and classifying temperament- Chess and Thomas, Kagan, Rothbart and Bates.</w:t>
      </w:r>
    </w:p>
    <w:p w:rsidR="00F41276" w:rsidRDefault="00F41276" w:rsidP="00F41276">
      <w:pPr>
        <w:pStyle w:val="BodyText"/>
        <w:ind w:left="220" w:right="228"/>
        <w:jc w:val="both"/>
      </w:pPr>
      <w:r>
        <w:t>Theories of attachment-* care giving and attachment Moral development- Piaget’s and Kohlberg’s theory- stages- Social conventional reasoning- basic processes- Resistance to temptation- self-control- Empathy- Moral characters.</w:t>
      </w:r>
    </w:p>
    <w:p w:rsidR="00F41276" w:rsidRDefault="00F41276" w:rsidP="00F41276">
      <w:pPr>
        <w:spacing w:line="360" w:lineRule="auto"/>
        <w:rPr>
          <w:b/>
          <w:bCs/>
        </w:rPr>
      </w:pPr>
      <w:r>
        <w:rPr>
          <w:b/>
          <w:bCs/>
        </w:rPr>
        <w:t xml:space="preserve">* denotes Self study </w:t>
      </w:r>
    </w:p>
    <w:p w:rsidR="00F41276" w:rsidRDefault="00F41276" w:rsidP="006B0C11">
      <w:pPr>
        <w:spacing w:line="360" w:lineRule="auto"/>
        <w:ind w:left="0" w:firstLine="0"/>
        <w:rPr>
          <w:b/>
          <w:bCs/>
        </w:rPr>
      </w:pPr>
      <w:r>
        <w:rPr>
          <w:b/>
          <w:bCs/>
        </w:rPr>
        <w:t>Teaching Methods</w:t>
      </w:r>
    </w:p>
    <w:p w:rsidR="00F41276" w:rsidRDefault="0050237C" w:rsidP="00F41276">
      <w:pPr>
        <w:pStyle w:val="BodyText"/>
        <w:ind w:left="220" w:right="228"/>
        <w:jc w:val="both"/>
      </w:pPr>
      <w:r>
        <w:rPr>
          <w:noProof/>
          <w:lang w:bidi="ar-SA"/>
        </w:rPr>
      </w:r>
      <w:r>
        <w:rPr>
          <w:noProof/>
          <w:lang w:bidi="ar-SA"/>
        </w:rPr>
        <w:pict>
          <v:shape id="Text Box 3" o:spid="_x0000_s1063" type="#_x0000_t202" style="width:414.75pt;height:1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" filled="f">
            <v:textbox inset="0,0,0,0">
              <w:txbxContent>
                <w:p w:rsidR="00150B2A" w:rsidRDefault="00150B2A" w:rsidP="00F41276">
                  <w:pPr>
                    <w:pStyle w:val="BodyText"/>
                    <w:spacing w:line="257" w:lineRule="exact"/>
                    <w:ind w:left="200"/>
                    <w:rPr>
                      <w:lang w:val="en-IN"/>
                    </w:rPr>
                  </w:pPr>
                  <w:r>
                    <w:rPr>
                      <w:lang w:val="en-IN"/>
                    </w:rPr>
                    <w:t>Smart classroom / PowerPoint presentation / Seminar / Quiz / Discussion</w:t>
                  </w:r>
                </w:p>
              </w:txbxContent>
            </v:textbox>
            <w10:wrap type="none"/>
            <w10:anchorlock/>
          </v:shape>
        </w:pict>
      </w:r>
    </w:p>
    <w:p w:rsidR="00F41276" w:rsidRDefault="00F41276" w:rsidP="00F41276">
      <w:pPr>
        <w:pStyle w:val="BodyText"/>
        <w:spacing w:before="5"/>
        <w:rPr>
          <w:b/>
        </w:rPr>
      </w:pPr>
    </w:p>
    <w:p w:rsidR="00F41276" w:rsidRDefault="00F41276" w:rsidP="00F41276">
      <w:pPr>
        <w:pStyle w:val="BodyText"/>
        <w:spacing w:before="5"/>
        <w:rPr>
          <w:b/>
        </w:rPr>
      </w:pPr>
      <w:r>
        <w:rPr>
          <w:b/>
        </w:rPr>
        <w:t>Text Books:</w:t>
      </w:r>
    </w:p>
    <w:p w:rsidR="00F41276" w:rsidRDefault="00F41276" w:rsidP="00F41276">
      <w:pPr>
        <w:tabs>
          <w:tab w:val="left" w:pos="941"/>
        </w:tabs>
        <w:ind w:right="241"/>
        <w:rPr>
          <w:b/>
        </w:rPr>
      </w:pPr>
      <w:proofErr w:type="gramStart"/>
      <w:r>
        <w:t>1.Hurlock</w:t>
      </w:r>
      <w:proofErr w:type="gramEnd"/>
      <w:r>
        <w:t>, E.B (1996)</w:t>
      </w:r>
      <w:r>
        <w:rPr>
          <w:b/>
        </w:rPr>
        <w:t>“Developmental Psychology-A Life span Approach”</w:t>
      </w:r>
    </w:p>
    <w:p w:rsidR="00F41276" w:rsidRDefault="00F41276" w:rsidP="00F41276">
      <w:pPr>
        <w:tabs>
          <w:tab w:val="left" w:pos="941"/>
        </w:tabs>
        <w:ind w:right="241"/>
      </w:pPr>
      <w:r>
        <w:t xml:space="preserve">   </w:t>
      </w:r>
      <w:proofErr w:type="spellStart"/>
      <w:proofErr w:type="gramStart"/>
      <w:r>
        <w:t>NewDelhi</w:t>
      </w:r>
      <w:proofErr w:type="spellEnd"/>
      <w:r>
        <w:t xml:space="preserve"> :</w:t>
      </w:r>
      <w:proofErr w:type="gramEnd"/>
      <w:r>
        <w:t xml:space="preserve"> </w:t>
      </w:r>
      <w:proofErr w:type="spellStart"/>
      <w:r>
        <w:t>TataMcGraw</w:t>
      </w:r>
      <w:proofErr w:type="spellEnd"/>
      <w:r>
        <w:t xml:space="preserve"> Hill </w:t>
      </w:r>
      <w:proofErr w:type="spellStart"/>
      <w:r>
        <w:t>PublishingCompany</w:t>
      </w:r>
      <w:proofErr w:type="spellEnd"/>
    </w:p>
    <w:p w:rsidR="00085CF2" w:rsidRDefault="00085CF2" w:rsidP="00085CF2">
      <w:pPr>
        <w:pStyle w:val="Heading1"/>
        <w:ind w:left="0"/>
        <w:jc w:val="left"/>
        <w:rPr>
          <w:sz w:val="24"/>
          <w:szCs w:val="24"/>
        </w:rPr>
      </w:pPr>
    </w:p>
    <w:p w:rsidR="00F41276" w:rsidRPr="00587A1B" w:rsidRDefault="00F41276" w:rsidP="00085CF2">
      <w:pPr>
        <w:pStyle w:val="Heading1"/>
        <w:ind w:left="0"/>
        <w:jc w:val="left"/>
        <w:rPr>
          <w:sz w:val="24"/>
          <w:szCs w:val="24"/>
        </w:rPr>
      </w:pPr>
      <w:r w:rsidRPr="00587A1B">
        <w:rPr>
          <w:sz w:val="24"/>
          <w:szCs w:val="24"/>
        </w:rPr>
        <w:t>Reference Books</w:t>
      </w:r>
    </w:p>
    <w:p w:rsidR="00F41276" w:rsidRPr="009F2A3A" w:rsidRDefault="00F41276" w:rsidP="00F41276">
      <w:pPr>
        <w:tabs>
          <w:tab w:val="left" w:pos="941"/>
        </w:tabs>
        <w:spacing w:line="274" w:lineRule="exact"/>
      </w:pPr>
      <w:proofErr w:type="gramStart"/>
      <w:r>
        <w:t>1.</w:t>
      </w:r>
      <w:r w:rsidRPr="009F2A3A">
        <w:t>Berk</w:t>
      </w:r>
      <w:proofErr w:type="gramEnd"/>
      <w:r w:rsidRPr="009F2A3A">
        <w:t xml:space="preserve">, L.E (2003) </w:t>
      </w:r>
      <w:r w:rsidRPr="009F2A3A">
        <w:rPr>
          <w:b/>
        </w:rPr>
        <w:t>, ”Child Development”,</w:t>
      </w:r>
      <w:r w:rsidRPr="009F2A3A">
        <w:t xml:space="preserve"> (3rd ed). New Delhi: Pearson Education </w:t>
      </w:r>
      <w:proofErr w:type="spellStart"/>
      <w:r w:rsidRPr="009F2A3A">
        <w:t>PvtLtd</w:t>
      </w:r>
      <w:proofErr w:type="spellEnd"/>
    </w:p>
    <w:p w:rsidR="00F41276" w:rsidRPr="009F2A3A" w:rsidRDefault="00F41276" w:rsidP="00F41276">
      <w:pPr>
        <w:tabs>
          <w:tab w:val="left" w:pos="941"/>
        </w:tabs>
      </w:pPr>
      <w:proofErr w:type="gramStart"/>
      <w:r>
        <w:t>2.</w:t>
      </w:r>
      <w:r w:rsidRPr="009F2A3A">
        <w:t>Hurlock</w:t>
      </w:r>
      <w:proofErr w:type="gramEnd"/>
      <w:r w:rsidRPr="009F2A3A">
        <w:t>, E.B (1978) ,</w:t>
      </w:r>
      <w:r w:rsidRPr="009F2A3A">
        <w:rPr>
          <w:b/>
        </w:rPr>
        <w:t>“Child Development”,</w:t>
      </w:r>
      <w:r w:rsidRPr="009F2A3A">
        <w:t xml:space="preserve"> (6</w:t>
      </w:r>
      <w:r w:rsidRPr="009F2A3A">
        <w:rPr>
          <w:vertAlign w:val="superscript"/>
        </w:rPr>
        <w:t>th</w:t>
      </w:r>
      <w:r w:rsidRPr="009F2A3A">
        <w:t xml:space="preserve"> ed.) London: McGraw Hill </w:t>
      </w:r>
      <w:proofErr w:type="spellStart"/>
      <w:r w:rsidRPr="009F2A3A">
        <w:t>BookCompany</w:t>
      </w:r>
      <w:proofErr w:type="spellEnd"/>
    </w:p>
    <w:p w:rsidR="00F41276" w:rsidRDefault="00F41276" w:rsidP="00F41276">
      <w:pPr>
        <w:tabs>
          <w:tab w:val="left" w:pos="941"/>
        </w:tabs>
        <w:ind w:right="449"/>
      </w:pPr>
      <w:r>
        <w:t>3.</w:t>
      </w:r>
      <w:r w:rsidRPr="009F2A3A">
        <w:t xml:space="preserve">Papalia, D.E et.al (2004), </w:t>
      </w:r>
      <w:r w:rsidRPr="009F2A3A">
        <w:rPr>
          <w:b/>
        </w:rPr>
        <w:t>“Human Development”,</w:t>
      </w:r>
      <w:r w:rsidRPr="009F2A3A">
        <w:t xml:space="preserve"> (9th Ed). New Delhi: Tata </w:t>
      </w:r>
    </w:p>
    <w:p w:rsidR="00F41276" w:rsidRDefault="00F41276" w:rsidP="00F41276">
      <w:pPr>
        <w:tabs>
          <w:tab w:val="left" w:pos="941"/>
        </w:tabs>
        <w:ind w:right="449"/>
      </w:pPr>
      <w:r>
        <w:t xml:space="preserve">   </w:t>
      </w:r>
      <w:proofErr w:type="spellStart"/>
      <w:proofErr w:type="gramStart"/>
      <w:r>
        <w:t>McGrawHill</w:t>
      </w:r>
      <w:proofErr w:type="spellEnd"/>
      <w:r>
        <w:t xml:space="preserve">  </w:t>
      </w:r>
      <w:proofErr w:type="spellStart"/>
      <w:r>
        <w:t>PublishingCompany</w:t>
      </w:r>
      <w:proofErr w:type="spellEnd"/>
      <w:proofErr w:type="gramEnd"/>
    </w:p>
    <w:p w:rsidR="00F41276" w:rsidRDefault="00F41276" w:rsidP="00F41276">
      <w:pPr>
        <w:tabs>
          <w:tab w:val="left" w:pos="941"/>
        </w:tabs>
        <w:spacing w:before="1"/>
        <w:ind w:right="950"/>
      </w:pPr>
      <w:proofErr w:type="gramStart"/>
      <w:r>
        <w:t>4.Santrock</w:t>
      </w:r>
      <w:proofErr w:type="gramEnd"/>
      <w:r>
        <w:t>, J.E (2007),</w:t>
      </w:r>
      <w:r w:rsidRPr="009F2A3A">
        <w:rPr>
          <w:b/>
        </w:rPr>
        <w:t>“Child Development”,</w:t>
      </w:r>
      <w:r w:rsidRPr="009F2A3A">
        <w:t xml:space="preserve"> (2nd end) New Delhi: </w:t>
      </w:r>
      <w:r>
        <w:t>T</w:t>
      </w:r>
      <w:r w:rsidRPr="009F2A3A">
        <w:t>ata</w:t>
      </w:r>
      <w:r>
        <w:t xml:space="preserve">    </w:t>
      </w:r>
    </w:p>
    <w:p w:rsidR="003503A9" w:rsidRDefault="00F41276" w:rsidP="00085CF2">
      <w:pPr>
        <w:tabs>
          <w:tab w:val="left" w:pos="941"/>
        </w:tabs>
        <w:spacing w:before="1"/>
        <w:ind w:right="950"/>
        <w:rPr>
          <w:rFonts w:ascii="Bookman Old Style" w:hAnsi="Bookman Old Style"/>
          <w:b/>
          <w:sz w:val="28"/>
        </w:rPr>
      </w:pPr>
      <w:r>
        <w:t xml:space="preserve">    </w:t>
      </w:r>
      <w:proofErr w:type="spellStart"/>
      <w:proofErr w:type="gramStart"/>
      <w:r>
        <w:t>M</w:t>
      </w:r>
      <w:r w:rsidRPr="009F2A3A">
        <w:t>cGrawHill</w:t>
      </w:r>
      <w:proofErr w:type="spellEnd"/>
      <w:r w:rsidRPr="009F2A3A">
        <w:t xml:space="preserve"> </w:t>
      </w:r>
      <w:r>
        <w:t xml:space="preserve"> Publishing</w:t>
      </w:r>
      <w:proofErr w:type="gramEnd"/>
      <w:r>
        <w:t xml:space="preserve"> Company</w:t>
      </w:r>
    </w:p>
    <w:p w:rsidR="003503A9" w:rsidRDefault="003503A9" w:rsidP="00F41276">
      <w:pPr>
        <w:jc w:val="center"/>
        <w:rPr>
          <w:rFonts w:ascii="Bookman Old Style" w:hAnsi="Bookman Old Style"/>
          <w:b/>
          <w:sz w:val="28"/>
        </w:rPr>
      </w:pPr>
    </w:p>
    <w:p w:rsidR="00F41276" w:rsidRDefault="00F41276" w:rsidP="00F41276">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F41276" w:rsidRPr="002472ED" w:rsidTr="00F41276">
        <w:trPr>
          <w:cantSplit/>
          <w:trHeight w:val="1134"/>
          <w:jc w:val="center"/>
        </w:trPr>
        <w:tc>
          <w:tcPr>
            <w:tcW w:w="1403" w:type="dxa"/>
            <w:tcBorders>
              <w:tl2br w:val="single" w:sz="4" w:space="0" w:color="auto"/>
            </w:tcBorders>
            <w:shd w:val="clear" w:color="auto" w:fill="auto"/>
          </w:tcPr>
          <w:p w:rsidR="00F41276" w:rsidRDefault="00F41276" w:rsidP="006B0C11">
            <w:pPr>
              <w:spacing w:after="0"/>
              <w:rPr>
                <w:rFonts w:ascii="Bookman Old Style" w:hAnsi="Bookman Old Style"/>
                <w:b/>
              </w:rPr>
            </w:pPr>
            <w:r w:rsidRPr="000756A7">
              <w:rPr>
                <w:rFonts w:ascii="Bookman Old Style" w:hAnsi="Bookman Old Style"/>
                <w:b/>
              </w:rPr>
              <w:t xml:space="preserve">     </w:t>
            </w:r>
          </w:p>
          <w:p w:rsidR="002A4CAD" w:rsidRPr="000756A7" w:rsidRDefault="002A4CAD" w:rsidP="006B0C11">
            <w:pPr>
              <w:spacing w:after="0"/>
              <w:rPr>
                <w:rFonts w:ascii="Bookman Old Style" w:hAnsi="Bookman Old Style"/>
                <w:b/>
              </w:rPr>
            </w:pPr>
            <w:r w:rsidRPr="000756A7">
              <w:rPr>
                <w:rFonts w:ascii="Bookman Old Style" w:hAnsi="Bookman Old Style"/>
                <w:b/>
              </w:rPr>
              <w:t xml:space="preserve"> </w:t>
            </w:r>
            <w:r>
              <w:rPr>
                <w:rFonts w:ascii="Bookman Old Style" w:hAnsi="Bookman Old Style"/>
                <w:b/>
              </w:rPr>
              <w:t xml:space="preserve">      </w:t>
            </w:r>
            <w:r w:rsidRPr="000756A7">
              <w:rPr>
                <w:rFonts w:ascii="Bookman Old Style" w:hAnsi="Bookman Old Style"/>
                <w:b/>
              </w:rPr>
              <w:t>PSO</w:t>
            </w:r>
          </w:p>
          <w:p w:rsidR="00F41276" w:rsidRPr="000756A7" w:rsidRDefault="002A4CAD" w:rsidP="006B0C11">
            <w:pPr>
              <w:spacing w:after="0"/>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F41276" w:rsidRPr="000756A7" w:rsidRDefault="00F41276" w:rsidP="006B0C11">
            <w:pPr>
              <w:spacing w:after="0"/>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F41276" w:rsidRPr="000756A7" w:rsidRDefault="00F41276" w:rsidP="006B0C11">
            <w:pPr>
              <w:spacing w:after="0"/>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F41276" w:rsidRPr="000756A7" w:rsidRDefault="00F41276" w:rsidP="006B0C11">
            <w:pPr>
              <w:spacing w:after="0"/>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F41276" w:rsidRPr="000756A7" w:rsidRDefault="00F41276" w:rsidP="006B0C11">
            <w:pPr>
              <w:spacing w:after="0"/>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F41276" w:rsidRPr="000756A7" w:rsidRDefault="00F41276" w:rsidP="006B0C11">
            <w:pPr>
              <w:spacing w:after="0"/>
              <w:jc w:val="center"/>
              <w:rPr>
                <w:rFonts w:ascii="Bookman Old Style" w:hAnsi="Bookman Old Style"/>
                <w:b/>
              </w:rPr>
            </w:pPr>
            <w:r w:rsidRPr="000756A7">
              <w:rPr>
                <w:rFonts w:ascii="Bookman Old Style" w:hAnsi="Bookman Old Style"/>
                <w:b/>
              </w:rPr>
              <w:t>PSO 5</w:t>
            </w:r>
          </w:p>
        </w:tc>
      </w:tr>
      <w:tr w:rsidR="00F41276" w:rsidRPr="002472ED" w:rsidTr="00F41276">
        <w:trPr>
          <w:jc w:val="center"/>
        </w:trPr>
        <w:tc>
          <w:tcPr>
            <w:tcW w:w="1403" w:type="dxa"/>
            <w:shd w:val="clear" w:color="auto" w:fill="auto"/>
            <w:vAlign w:val="center"/>
          </w:tcPr>
          <w:p w:rsidR="00F41276" w:rsidRPr="000756A7" w:rsidRDefault="00F41276" w:rsidP="006B0C11">
            <w:pPr>
              <w:spacing w:after="0"/>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F41276" w:rsidRPr="002472ED" w:rsidRDefault="00E554EB" w:rsidP="006B0C11">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6B0C11">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6B0C11">
            <w:pPr>
              <w:spacing w:after="0"/>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6B0C11">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E554EB" w:rsidP="006B0C11">
            <w:pPr>
              <w:spacing w:after="0"/>
              <w:jc w:val="center"/>
              <w:rPr>
                <w:rFonts w:ascii="Bookman Old Style" w:hAnsi="Bookman Old Style"/>
              </w:rPr>
            </w:pPr>
            <w:r>
              <w:rPr>
                <w:rFonts w:ascii="Bookman Old Style" w:hAnsi="Bookman Old Style"/>
              </w:rPr>
              <w:t>M</w:t>
            </w:r>
          </w:p>
        </w:tc>
      </w:tr>
      <w:tr w:rsidR="00F41276" w:rsidRPr="002472ED" w:rsidTr="00F41276">
        <w:trPr>
          <w:jc w:val="center"/>
        </w:trPr>
        <w:tc>
          <w:tcPr>
            <w:tcW w:w="1403" w:type="dxa"/>
            <w:shd w:val="clear" w:color="auto" w:fill="auto"/>
            <w:vAlign w:val="center"/>
          </w:tcPr>
          <w:p w:rsidR="00F41276" w:rsidRPr="000756A7" w:rsidRDefault="00F41276" w:rsidP="006B0C11">
            <w:pPr>
              <w:spacing w:after="0"/>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6B0C11">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S</w:t>
            </w:r>
          </w:p>
        </w:tc>
      </w:tr>
      <w:tr w:rsidR="00F41276" w:rsidRPr="002472ED" w:rsidTr="00F41276">
        <w:trPr>
          <w:jc w:val="center"/>
        </w:trPr>
        <w:tc>
          <w:tcPr>
            <w:tcW w:w="1403" w:type="dxa"/>
            <w:shd w:val="clear" w:color="auto" w:fill="auto"/>
            <w:vAlign w:val="center"/>
          </w:tcPr>
          <w:p w:rsidR="00F41276" w:rsidRPr="000756A7" w:rsidRDefault="00F41276" w:rsidP="006B0C11">
            <w:pPr>
              <w:spacing w:after="0"/>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6B0C11">
            <w:pPr>
              <w:spacing w:after="0"/>
              <w:jc w:val="center"/>
              <w:rPr>
                <w:rFonts w:ascii="Bookman Old Style" w:hAnsi="Bookman Old Style"/>
              </w:rPr>
            </w:pPr>
            <w:r>
              <w:rPr>
                <w:rFonts w:ascii="Bookman Old Style" w:hAnsi="Bookman Old Style"/>
              </w:rPr>
              <w:t>S</w:t>
            </w:r>
          </w:p>
        </w:tc>
      </w:tr>
      <w:tr w:rsidR="00F41276" w:rsidRPr="002472ED" w:rsidTr="00F41276">
        <w:trPr>
          <w:jc w:val="center"/>
        </w:trPr>
        <w:tc>
          <w:tcPr>
            <w:tcW w:w="1403" w:type="dxa"/>
            <w:shd w:val="clear" w:color="auto" w:fill="auto"/>
            <w:vAlign w:val="center"/>
          </w:tcPr>
          <w:p w:rsidR="00F41276" w:rsidRPr="000756A7" w:rsidRDefault="00F41276" w:rsidP="006B0C11">
            <w:pPr>
              <w:spacing w:after="0"/>
              <w:jc w:val="center"/>
              <w:rPr>
                <w:rFonts w:ascii="Bookman Old Style" w:hAnsi="Bookman Old Style"/>
                <w:b/>
              </w:rPr>
            </w:pPr>
            <w:r>
              <w:rPr>
                <w:rFonts w:ascii="Bookman Old Style" w:hAnsi="Bookman Old Style"/>
                <w:b/>
              </w:rPr>
              <w:t>CO5</w:t>
            </w:r>
          </w:p>
        </w:tc>
        <w:tc>
          <w:tcPr>
            <w:tcW w:w="1403" w:type="dxa"/>
            <w:shd w:val="clear" w:color="auto" w:fill="auto"/>
          </w:tcPr>
          <w:p w:rsidR="00F41276" w:rsidRDefault="00F41276" w:rsidP="006B0C11">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Default="00F41276" w:rsidP="006B0C11">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Default="00F41276" w:rsidP="006B0C11">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6B0C11">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Default="00E554EB" w:rsidP="006B0C11">
            <w:pPr>
              <w:spacing w:after="0"/>
              <w:jc w:val="center"/>
              <w:rPr>
                <w:rFonts w:ascii="Bookman Old Style" w:hAnsi="Bookman Old Style"/>
              </w:rPr>
            </w:pPr>
            <w:r>
              <w:rPr>
                <w:rFonts w:ascii="Bookman Old Style" w:hAnsi="Bookman Old Style"/>
              </w:rPr>
              <w:t>L</w:t>
            </w:r>
          </w:p>
        </w:tc>
      </w:tr>
    </w:tbl>
    <w:p w:rsidR="00F41276" w:rsidRDefault="00F41276" w:rsidP="00F41276">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F41276" w:rsidRDefault="00605779" w:rsidP="00F41276">
      <w:pPr>
        <w:spacing w:line="360" w:lineRule="auto"/>
        <w:ind w:left="5760" w:firstLine="720"/>
        <w:jc w:val="center"/>
        <w:rPr>
          <w:b/>
        </w:rPr>
      </w:pPr>
      <w:proofErr w:type="spellStart"/>
      <w:r>
        <w:rPr>
          <w:b/>
          <w:bCs/>
        </w:rPr>
        <w:lastRenderedPageBreak/>
        <w:t>Sub.Code</w:t>
      </w:r>
      <w:proofErr w:type="spellEnd"/>
      <w:r>
        <w:rPr>
          <w:b/>
          <w:bCs/>
        </w:rPr>
        <w:t>: 20</w:t>
      </w:r>
      <w:r w:rsidR="00F41276">
        <w:rPr>
          <w:b/>
          <w:bCs/>
        </w:rPr>
        <w:t>UPS1A1</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F41276"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rPr>
            </w:pPr>
            <w:proofErr w:type="spellStart"/>
            <w:r>
              <w:rPr>
                <w:b/>
                <w:sz w:val="24"/>
              </w:rPr>
              <w:t>B.Sc</w:t>
            </w:r>
            <w:proofErr w:type="spellEnd"/>
            <w:r>
              <w:rPr>
                <w:b/>
                <w:sz w:val="24"/>
              </w:rPr>
              <w:t xml:space="preserve"> (Psychology)</w:t>
            </w:r>
          </w:p>
        </w:tc>
      </w:tr>
      <w:tr w:rsidR="00F41276"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szCs w:val="24"/>
              </w:rPr>
            </w:pPr>
            <w:r>
              <w:rPr>
                <w:sz w:val="24"/>
                <w:szCs w:val="24"/>
              </w:rPr>
              <w:t xml:space="preserve">Title of the Paper                             </w:t>
            </w:r>
            <w:r w:rsidR="00206BC0" w:rsidRPr="00206BC0">
              <w:rPr>
                <w:sz w:val="24"/>
                <w:szCs w:val="24"/>
              </w:rPr>
              <w:t xml:space="preserve">Allied Paper 1 - </w:t>
            </w:r>
            <w:r>
              <w:rPr>
                <w:sz w:val="24"/>
                <w:szCs w:val="24"/>
              </w:rPr>
              <w:t xml:space="preserve">Bio Psychology - I  </w:t>
            </w:r>
          </w:p>
        </w:tc>
      </w:tr>
      <w:tr w:rsidR="00002332" w:rsidTr="00A153FF">
        <w:trPr>
          <w:trHeight w:val="575"/>
          <w:jc w:val="center"/>
        </w:trPr>
        <w:tc>
          <w:tcPr>
            <w:tcW w:w="1615" w:type="dxa"/>
            <w:tcBorders>
              <w:top w:val="single" w:sz="4" w:space="0" w:color="000000"/>
              <w:left w:val="single" w:sz="4" w:space="0" w:color="000000"/>
              <w:bottom w:val="single" w:sz="4" w:space="0" w:color="000000"/>
              <w:right w:val="single" w:sz="4" w:space="0" w:color="auto"/>
            </w:tcBorders>
            <w:hideMark/>
          </w:tcPr>
          <w:p w:rsidR="00002332" w:rsidRDefault="00002332" w:rsidP="00F41276">
            <w:pPr>
              <w:pStyle w:val="TableParagraph"/>
              <w:spacing w:line="273" w:lineRule="exact"/>
              <w:ind w:left="326" w:right="314"/>
              <w:jc w:val="center"/>
              <w:rPr>
                <w:sz w:val="24"/>
              </w:rPr>
            </w:pPr>
            <w:r>
              <w:rPr>
                <w:sz w:val="24"/>
              </w:rPr>
              <w:t>Batch</w:t>
            </w:r>
          </w:p>
          <w:p w:rsidR="00002332" w:rsidRDefault="00002332" w:rsidP="00F41276">
            <w:pPr>
              <w:pStyle w:val="TableParagraph"/>
              <w:spacing w:before="137"/>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tcPr>
          <w:p w:rsidR="00A153FF" w:rsidRDefault="00002332" w:rsidP="00A153FF">
            <w:pPr>
              <w:spacing w:after="160" w:line="259" w:lineRule="auto"/>
              <w:ind w:left="0" w:firstLine="0"/>
              <w:jc w:val="center"/>
              <w:rPr>
                <w:color w:val="auto"/>
                <w:lang w:bidi="en-US"/>
              </w:rPr>
            </w:pPr>
            <w:r>
              <w:rPr>
                <w:color w:val="auto"/>
                <w:lang w:bidi="en-US"/>
              </w:rPr>
              <w:t>Semester</w:t>
            </w:r>
          </w:p>
          <w:p w:rsidR="00002332" w:rsidRPr="00A153FF" w:rsidRDefault="007A0528" w:rsidP="00A153FF">
            <w:pPr>
              <w:spacing w:after="160" w:line="259" w:lineRule="auto"/>
              <w:ind w:left="0" w:firstLine="0"/>
              <w:jc w:val="center"/>
              <w:rPr>
                <w:color w:val="auto"/>
                <w:lang w:bidi="en-US"/>
              </w:rPr>
            </w:pPr>
            <w:r>
              <w:rPr>
                <w:color w:val="auto"/>
                <w:lang w:bidi="en-US"/>
              </w:rPr>
              <w:t>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48" w:right="334"/>
              <w:jc w:val="center"/>
              <w:rPr>
                <w:sz w:val="24"/>
              </w:rPr>
            </w:pPr>
            <w:r>
              <w:rPr>
                <w:sz w:val="24"/>
              </w:rPr>
              <w:t>Hours / Week</w:t>
            </w:r>
          </w:p>
          <w:p w:rsidR="00EC24C4" w:rsidRDefault="00002332" w:rsidP="00F41276">
            <w:pPr>
              <w:pStyle w:val="TableParagraph"/>
              <w:spacing w:before="137"/>
              <w:ind w:left="11"/>
              <w:jc w:val="center"/>
              <w:rPr>
                <w:sz w:val="24"/>
              </w:rPr>
            </w:pPr>
            <w:r>
              <w:rPr>
                <w:sz w:val="24"/>
              </w:rPr>
              <w:t>6</w:t>
            </w:r>
          </w:p>
          <w:p w:rsidR="00002332" w:rsidRPr="00EC24C4" w:rsidRDefault="00002332" w:rsidP="00EC24C4">
            <w:pPr>
              <w:jc w:val="center"/>
              <w:rPr>
                <w:lang w:bidi="en-US"/>
              </w:rPr>
            </w:pP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179" w:right="170"/>
              <w:jc w:val="center"/>
              <w:rPr>
                <w:sz w:val="24"/>
              </w:rPr>
            </w:pPr>
            <w:r>
              <w:rPr>
                <w:sz w:val="24"/>
              </w:rPr>
              <w:t>Total Hours</w:t>
            </w:r>
          </w:p>
          <w:p w:rsidR="00002332" w:rsidRDefault="00002332" w:rsidP="00F41276">
            <w:pPr>
              <w:pStyle w:val="TableParagraph"/>
              <w:spacing w:before="137"/>
              <w:ind w:left="183" w:right="170"/>
              <w:jc w:val="center"/>
              <w:rPr>
                <w:sz w:val="24"/>
              </w:rPr>
            </w:pPr>
            <w:r>
              <w:rPr>
                <w:sz w:val="24"/>
              </w:rPr>
              <w:t>90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86" w:right="379"/>
              <w:jc w:val="center"/>
              <w:rPr>
                <w:sz w:val="24"/>
              </w:rPr>
            </w:pPr>
            <w:r>
              <w:rPr>
                <w:sz w:val="24"/>
              </w:rPr>
              <w:t>Credits</w:t>
            </w:r>
          </w:p>
          <w:p w:rsidR="00002332" w:rsidRDefault="00002332" w:rsidP="00F41276">
            <w:pPr>
              <w:pStyle w:val="TableParagraph"/>
              <w:spacing w:before="137"/>
              <w:ind w:left="15"/>
              <w:jc w:val="center"/>
              <w:rPr>
                <w:sz w:val="24"/>
              </w:rPr>
            </w:pPr>
            <w:r>
              <w:rPr>
                <w:sz w:val="24"/>
              </w:rPr>
              <w:t>5</w:t>
            </w:r>
          </w:p>
        </w:tc>
      </w:tr>
    </w:tbl>
    <w:p w:rsidR="00F41276" w:rsidRDefault="00F41276" w:rsidP="00F41276">
      <w:pPr>
        <w:spacing w:line="360" w:lineRule="auto"/>
        <w:jc w:val="center"/>
        <w:rPr>
          <w:b/>
        </w:rPr>
      </w:pPr>
      <w:r>
        <w:rPr>
          <w:b/>
        </w:rPr>
        <w:t>Course Objectives</w:t>
      </w:r>
    </w:p>
    <w:p w:rsidR="00F41276" w:rsidRDefault="00F41276" w:rsidP="00F41276">
      <w:r>
        <w:t>1.</w:t>
      </w:r>
      <w:r w:rsidRPr="007F25FC">
        <w:t xml:space="preserve">To understand the relationship between the body, mind and the brain. </w:t>
      </w:r>
    </w:p>
    <w:p w:rsidR="00F41276" w:rsidRDefault="00F41276" w:rsidP="00F41276">
      <w:r w:rsidRPr="007F25FC">
        <w:t xml:space="preserve">2. To explain the biological foundations of behavior, including theories, history, and research methods.  </w:t>
      </w:r>
    </w:p>
    <w:p w:rsidR="00F41276" w:rsidRDefault="00F41276" w:rsidP="00F41276">
      <w:r w:rsidRPr="007F25FC">
        <w:t xml:space="preserve">3. Understand the evolution and development of the nervous system.  </w:t>
      </w:r>
    </w:p>
    <w:p w:rsidR="00F41276" w:rsidRPr="007F25FC" w:rsidRDefault="00F41276" w:rsidP="00F41276">
      <w:r w:rsidRPr="007F25FC">
        <w:t xml:space="preserve">4. To learn the structures and functions that underlie sensation, perception, and motor control.  </w:t>
      </w:r>
    </w:p>
    <w:p w:rsidR="00F41276" w:rsidRDefault="00F41276" w:rsidP="00F41276">
      <w:pPr>
        <w:spacing w:line="360" w:lineRule="auto"/>
        <w:jc w:val="center"/>
        <w:rPr>
          <w:b/>
        </w:rPr>
      </w:pPr>
      <w:r>
        <w:rPr>
          <w:b/>
        </w:rPr>
        <w:t xml:space="preserve"> 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F41276" w:rsidTr="00F41276">
        <w:trPr>
          <w:jc w:val="center"/>
        </w:trPr>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F41276" w:rsidRDefault="00F41276" w:rsidP="00F4127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tcPr>
          <w:p w:rsidR="00F41276" w:rsidRDefault="00F41276" w:rsidP="009E4B48">
            <w:pPr>
              <w:spacing w:after="0" w:line="360" w:lineRule="auto"/>
            </w:pPr>
            <w:r w:rsidRPr="007F25FC">
              <w:t>To remember process of signaling between nerve cells including chemical neurotransmitters</w:t>
            </w:r>
          </w:p>
        </w:tc>
      </w:tr>
      <w:tr w:rsidR="00F41276" w:rsidTr="00F4127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276" w:rsidRDefault="00F41276" w:rsidP="00F41276"/>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tcPr>
          <w:p w:rsidR="00F41276" w:rsidRDefault="00F41276" w:rsidP="00F41276">
            <w:r w:rsidRPr="00542E95">
              <w:t>Understand anatomy  and functions of the basic cell of the nervous system</w:t>
            </w:r>
          </w:p>
        </w:tc>
      </w:tr>
      <w:tr w:rsidR="00F41276" w:rsidTr="00F4127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276" w:rsidRDefault="00F41276" w:rsidP="00F41276"/>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F41276" w:rsidRDefault="00F41276" w:rsidP="00F41276">
            <w:r w:rsidRPr="007F25FC">
              <w:t>To analysis the role of neurotransmitters in human functioning</w:t>
            </w:r>
          </w:p>
        </w:tc>
      </w:tr>
      <w:tr w:rsidR="00F41276" w:rsidTr="00F4127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276" w:rsidRDefault="00F41276" w:rsidP="00F41276"/>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tcPr>
          <w:p w:rsidR="00F41276" w:rsidRDefault="00F41276" w:rsidP="00F41276">
            <w:pPr>
              <w:spacing w:line="360" w:lineRule="auto"/>
            </w:pPr>
            <w:r w:rsidRPr="007F25FC">
              <w:t>Able to evaluate basic brain structures and functional neural systems</w:t>
            </w:r>
          </w:p>
        </w:tc>
      </w:tr>
      <w:tr w:rsidR="00F41276" w:rsidTr="00F4127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41276" w:rsidRDefault="00F41276" w:rsidP="00F41276"/>
        </w:tc>
        <w:tc>
          <w:tcPr>
            <w:tcW w:w="670" w:type="dxa"/>
            <w:tcBorders>
              <w:top w:val="single" w:sz="4" w:space="0" w:color="auto"/>
              <w:left w:val="single" w:sz="4" w:space="0" w:color="auto"/>
              <w:bottom w:val="single" w:sz="4" w:space="0" w:color="auto"/>
              <w:right w:val="single" w:sz="4" w:space="0" w:color="auto"/>
            </w:tcBorders>
          </w:tcPr>
          <w:p w:rsidR="00F41276" w:rsidRDefault="00F41276" w:rsidP="00F4127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F41276" w:rsidRDefault="00F41276" w:rsidP="00587A1B">
            <w:r w:rsidRPr="007F25FC">
              <w:t>Describe the biological underpinnings of cognition and socioemotional functioning</w:t>
            </w:r>
          </w:p>
        </w:tc>
      </w:tr>
    </w:tbl>
    <w:p w:rsidR="009E4B48" w:rsidRDefault="009E4B48" w:rsidP="003222DA">
      <w:pPr>
        <w:spacing w:after="0" w:line="274" w:lineRule="exact"/>
        <w:rPr>
          <w:b/>
        </w:rPr>
      </w:pPr>
    </w:p>
    <w:p w:rsidR="00F41276" w:rsidRDefault="00F41276" w:rsidP="003222DA">
      <w:pPr>
        <w:spacing w:after="0" w:line="274" w:lineRule="exact"/>
        <w:ind w:left="0" w:firstLine="0"/>
        <w:rPr>
          <w:b/>
        </w:rPr>
      </w:pPr>
      <w:r>
        <w:rPr>
          <w:b/>
        </w:rPr>
        <w:t xml:space="preserve">UNIT I </w:t>
      </w:r>
      <w:r>
        <w:rPr>
          <w:b/>
        </w:rPr>
        <w:tab/>
      </w:r>
      <w:r>
        <w:rPr>
          <w:b/>
        </w:rPr>
        <w:tab/>
      </w:r>
      <w:r>
        <w:rPr>
          <w:b/>
        </w:rPr>
        <w:tab/>
      </w:r>
      <w:r>
        <w:rPr>
          <w:b/>
        </w:rPr>
        <w:tab/>
      </w:r>
      <w:r>
        <w:rPr>
          <w:b/>
        </w:rPr>
        <w:tab/>
      </w:r>
      <w:r>
        <w:rPr>
          <w:b/>
        </w:rPr>
        <w:tab/>
      </w:r>
      <w:r>
        <w:rPr>
          <w:b/>
        </w:rPr>
        <w:tab/>
      </w:r>
      <w:r>
        <w:rPr>
          <w:b/>
        </w:rPr>
        <w:tab/>
      </w:r>
      <w:r w:rsidR="009E4B48">
        <w:rPr>
          <w:b/>
        </w:rPr>
        <w:tab/>
      </w:r>
      <w:r w:rsidR="009E4B48">
        <w:rPr>
          <w:b/>
        </w:rPr>
        <w:tab/>
      </w:r>
      <w:r>
        <w:rPr>
          <w:b/>
        </w:rPr>
        <w:t>(18 Hours)</w:t>
      </w:r>
    </w:p>
    <w:p w:rsidR="00F41276" w:rsidRDefault="00F41276" w:rsidP="003222DA">
      <w:pPr>
        <w:spacing w:after="0" w:line="274" w:lineRule="exact"/>
        <w:ind w:left="0"/>
        <w:rPr>
          <w:b/>
        </w:rPr>
      </w:pPr>
      <w:r w:rsidRPr="00B41422">
        <w:rPr>
          <w:b/>
        </w:rPr>
        <w:t>Introduction to Biopsychology</w:t>
      </w:r>
    </w:p>
    <w:p w:rsidR="00F41276" w:rsidRPr="0014149F" w:rsidRDefault="00F41276" w:rsidP="003222DA">
      <w:pPr>
        <w:spacing w:after="0" w:line="274" w:lineRule="exact"/>
        <w:ind w:left="0"/>
      </w:pPr>
      <w:r w:rsidRPr="0014149F">
        <w:t>Understanding human consciousness:  A Physiological approach. Nature of Physiological approach:  Goals of Research, Biological roots of Physiological Psychology.  Natural selection and evolution: Functionalism and Inheritance of Traits, Evolution of human species, evolution of large brains.</w:t>
      </w:r>
      <w:r w:rsidR="00F40A08">
        <w:t xml:space="preserve"> </w:t>
      </w:r>
      <w:r w:rsidRPr="0014149F">
        <w:t>Ethical issues in research with animals.</w:t>
      </w:r>
      <w:r w:rsidR="00F40A08">
        <w:t xml:space="preserve"> </w:t>
      </w:r>
      <w:r w:rsidRPr="0014149F">
        <w:t>Careers in neuroscience.</w:t>
      </w:r>
    </w:p>
    <w:p w:rsidR="00F41276" w:rsidRDefault="00F41276" w:rsidP="003222DA">
      <w:pPr>
        <w:spacing w:after="0" w:line="274" w:lineRule="exact"/>
        <w:ind w:left="0"/>
        <w:rPr>
          <w:b/>
        </w:rPr>
      </w:pPr>
    </w:p>
    <w:p w:rsidR="00F41276" w:rsidRDefault="00F41276" w:rsidP="003222DA">
      <w:pPr>
        <w:spacing w:after="0" w:line="274" w:lineRule="exact"/>
        <w:ind w:left="0"/>
      </w:pPr>
      <w:r>
        <w:rPr>
          <w:b/>
        </w:rPr>
        <w:t>UNIT II</w:t>
      </w:r>
      <w:r>
        <w:tab/>
      </w:r>
      <w:r>
        <w:tab/>
      </w:r>
      <w:r>
        <w:tab/>
      </w:r>
      <w:r>
        <w:tab/>
      </w:r>
      <w:r>
        <w:tab/>
      </w:r>
      <w:r>
        <w:tab/>
      </w:r>
      <w:r>
        <w:tab/>
      </w:r>
      <w:r>
        <w:tab/>
      </w:r>
      <w:r w:rsidR="009E4B48">
        <w:tab/>
      </w:r>
      <w:r w:rsidR="009E4B48">
        <w:tab/>
      </w:r>
      <w:r>
        <w:rPr>
          <w:b/>
        </w:rPr>
        <w:t>(18 Hours)</w:t>
      </w:r>
    </w:p>
    <w:p w:rsidR="00F41276" w:rsidRPr="00B41422" w:rsidRDefault="00F41276" w:rsidP="003222DA">
      <w:pPr>
        <w:spacing w:after="0" w:line="274" w:lineRule="exact"/>
        <w:ind w:left="0"/>
        <w:rPr>
          <w:b/>
        </w:rPr>
      </w:pPr>
      <w:r w:rsidRPr="00B41422">
        <w:rPr>
          <w:b/>
        </w:rPr>
        <w:t>Nervous System</w:t>
      </w:r>
    </w:p>
    <w:p w:rsidR="00F41276" w:rsidRDefault="00F41276" w:rsidP="003222DA">
      <w:pPr>
        <w:spacing w:after="0" w:line="274" w:lineRule="exact"/>
        <w:ind w:left="0"/>
      </w:pPr>
      <w:r w:rsidRPr="0014149F">
        <w:t>Cells of the Nervous System: Neurons, supporting cells.</w:t>
      </w:r>
      <w:r w:rsidR="00F40A08">
        <w:t xml:space="preserve"> </w:t>
      </w:r>
      <w:r w:rsidRPr="0014149F">
        <w:t>Neural Communication: Measuring electrical potentials of axons, Membrane potential, The action potential and its conduction.</w:t>
      </w:r>
      <w:r w:rsidR="00F40A08">
        <w:t xml:space="preserve"> </w:t>
      </w:r>
      <w:r w:rsidRPr="0014149F">
        <w:t>Communication between neurons- Non-synaptic communication</w:t>
      </w:r>
      <w:r w:rsidR="00587A1B">
        <w:t>.</w:t>
      </w:r>
    </w:p>
    <w:p w:rsidR="009E4B48" w:rsidRDefault="009E4B48" w:rsidP="003222DA">
      <w:pPr>
        <w:spacing w:after="0" w:line="274" w:lineRule="exact"/>
        <w:ind w:left="0" w:firstLine="0"/>
        <w:rPr>
          <w:b/>
        </w:rPr>
      </w:pPr>
    </w:p>
    <w:p w:rsidR="00F41276" w:rsidRDefault="00F41276" w:rsidP="003222DA">
      <w:pPr>
        <w:spacing w:after="0" w:line="274" w:lineRule="exact"/>
        <w:ind w:left="0" w:firstLine="0"/>
        <w:rPr>
          <w:b/>
        </w:rPr>
      </w:pPr>
      <w:r>
        <w:rPr>
          <w:b/>
        </w:rPr>
        <w:t>UNIT III</w:t>
      </w:r>
      <w:r>
        <w:rPr>
          <w:b/>
        </w:rPr>
        <w:tab/>
      </w:r>
      <w:r>
        <w:rPr>
          <w:b/>
        </w:rPr>
        <w:tab/>
      </w:r>
      <w:r>
        <w:rPr>
          <w:b/>
        </w:rPr>
        <w:tab/>
      </w:r>
      <w:r>
        <w:rPr>
          <w:b/>
        </w:rPr>
        <w:tab/>
      </w:r>
      <w:r>
        <w:rPr>
          <w:b/>
        </w:rPr>
        <w:tab/>
      </w:r>
      <w:r>
        <w:rPr>
          <w:b/>
        </w:rPr>
        <w:tab/>
      </w:r>
      <w:r>
        <w:rPr>
          <w:b/>
        </w:rPr>
        <w:tab/>
      </w:r>
      <w:r>
        <w:rPr>
          <w:b/>
        </w:rPr>
        <w:tab/>
      </w:r>
      <w:r w:rsidR="009E4B48">
        <w:rPr>
          <w:b/>
        </w:rPr>
        <w:tab/>
      </w:r>
      <w:r w:rsidR="009E4B48">
        <w:rPr>
          <w:b/>
        </w:rPr>
        <w:tab/>
      </w:r>
      <w:r>
        <w:rPr>
          <w:b/>
        </w:rPr>
        <w:t>(18 Hours)</w:t>
      </w:r>
    </w:p>
    <w:p w:rsidR="00F41276" w:rsidRPr="00B41422" w:rsidRDefault="00F41276" w:rsidP="003222DA">
      <w:pPr>
        <w:pStyle w:val="BodyText"/>
        <w:rPr>
          <w:b/>
        </w:rPr>
      </w:pPr>
      <w:r w:rsidRPr="00B41422">
        <w:rPr>
          <w:b/>
        </w:rPr>
        <w:t>The Structure of the Nervous System</w:t>
      </w:r>
    </w:p>
    <w:p w:rsidR="00F41276" w:rsidRPr="0014149F" w:rsidRDefault="00F41276" w:rsidP="003222DA">
      <w:pPr>
        <w:pStyle w:val="BodyText"/>
      </w:pPr>
      <w:r w:rsidRPr="0014149F">
        <w:t>Basic feature of the Nervous System.</w:t>
      </w:r>
      <w:r w:rsidR="003222DA">
        <w:t xml:space="preserve"> </w:t>
      </w:r>
      <w:r w:rsidRPr="0014149F">
        <w:t>The central nervous system: its development, The forebrain, The midbrain, The hindbrain, The spinal cord.</w:t>
      </w:r>
      <w:r w:rsidR="003222DA">
        <w:t xml:space="preserve"> </w:t>
      </w:r>
      <w:r w:rsidRPr="0014149F">
        <w:t>The Peripheral Nervous System: Spinal nerves, cranial nerves, the autonomic nervous system.</w:t>
      </w:r>
    </w:p>
    <w:p w:rsidR="00F41276" w:rsidRDefault="00F41276" w:rsidP="003222DA">
      <w:pPr>
        <w:pStyle w:val="BodyText"/>
      </w:pPr>
    </w:p>
    <w:p w:rsidR="00A153FF" w:rsidRDefault="00A153FF" w:rsidP="003222DA">
      <w:pPr>
        <w:spacing w:after="0" w:line="274" w:lineRule="exact"/>
        <w:ind w:left="0" w:firstLine="0"/>
        <w:rPr>
          <w:b/>
        </w:rPr>
      </w:pPr>
    </w:p>
    <w:p w:rsidR="00F41276" w:rsidRDefault="00F41276" w:rsidP="003222DA">
      <w:pPr>
        <w:spacing w:after="0" w:line="274" w:lineRule="exact"/>
        <w:ind w:left="0" w:firstLine="0"/>
        <w:rPr>
          <w:b/>
        </w:rPr>
      </w:pPr>
      <w:r>
        <w:rPr>
          <w:b/>
        </w:rPr>
        <w:lastRenderedPageBreak/>
        <w:t>UNIT IV</w:t>
      </w:r>
      <w:r>
        <w:rPr>
          <w:b/>
        </w:rPr>
        <w:tab/>
      </w:r>
      <w:r>
        <w:rPr>
          <w:b/>
        </w:rPr>
        <w:tab/>
      </w:r>
      <w:r>
        <w:rPr>
          <w:b/>
        </w:rPr>
        <w:tab/>
      </w:r>
      <w:r>
        <w:rPr>
          <w:b/>
        </w:rPr>
        <w:tab/>
      </w:r>
      <w:r>
        <w:rPr>
          <w:b/>
        </w:rPr>
        <w:tab/>
      </w:r>
      <w:r>
        <w:rPr>
          <w:b/>
        </w:rPr>
        <w:tab/>
      </w:r>
      <w:r>
        <w:rPr>
          <w:b/>
        </w:rPr>
        <w:tab/>
      </w:r>
      <w:r>
        <w:rPr>
          <w:b/>
        </w:rPr>
        <w:tab/>
      </w:r>
      <w:r w:rsidR="009E4B48">
        <w:rPr>
          <w:b/>
        </w:rPr>
        <w:tab/>
      </w:r>
      <w:r w:rsidR="009E4B48">
        <w:rPr>
          <w:b/>
        </w:rPr>
        <w:tab/>
      </w:r>
      <w:r>
        <w:rPr>
          <w:b/>
        </w:rPr>
        <w:t>(18 Hours)</w:t>
      </w:r>
    </w:p>
    <w:p w:rsidR="00F41276" w:rsidRPr="00B41422" w:rsidRDefault="00F41276" w:rsidP="003222DA">
      <w:pPr>
        <w:pStyle w:val="BodyText"/>
        <w:spacing w:before="5"/>
        <w:rPr>
          <w:b/>
        </w:rPr>
      </w:pPr>
      <w:r w:rsidRPr="00B41422">
        <w:rPr>
          <w:b/>
        </w:rPr>
        <w:t>Methods and Strategies of Research in Biopsychology</w:t>
      </w:r>
    </w:p>
    <w:p w:rsidR="00F41276" w:rsidRPr="0014149F" w:rsidRDefault="00F41276" w:rsidP="003222DA">
      <w:pPr>
        <w:pStyle w:val="BodyText"/>
        <w:spacing w:before="5"/>
      </w:pPr>
      <w:r w:rsidRPr="0014149F">
        <w:t xml:space="preserve">Experimental ablation: Evaluating the </w:t>
      </w:r>
      <w:proofErr w:type="spellStart"/>
      <w:r w:rsidRPr="0014149F">
        <w:t>behavioural</w:t>
      </w:r>
      <w:proofErr w:type="spellEnd"/>
      <w:r w:rsidRPr="0014149F">
        <w:t xml:space="preserve"> effects of brain damage, producing brain lesions. Stereotaxic surgery, Histological methods, Tracing neural connections, Study of the living human brain.</w:t>
      </w:r>
      <w:r w:rsidR="003222DA">
        <w:t xml:space="preserve"> </w:t>
      </w:r>
      <w:r w:rsidRPr="0014149F">
        <w:t xml:space="preserve">Recording and stimulating neural activity: neural activity, metabolic and synaptic activity, measuring brain’s secretions, Stimulating neural activity, </w:t>
      </w:r>
      <w:proofErr w:type="spellStart"/>
      <w:r w:rsidRPr="0014149F">
        <w:t>behavioural</w:t>
      </w:r>
      <w:proofErr w:type="spellEnd"/>
      <w:r w:rsidRPr="0014149F">
        <w:t xml:space="preserve"> effects of electrical brain</w:t>
      </w:r>
      <w:r>
        <w:t xml:space="preserve"> </w:t>
      </w:r>
      <w:r w:rsidRPr="0014149F">
        <w:t>stimulation.</w:t>
      </w:r>
      <w:r w:rsidR="003222DA">
        <w:t xml:space="preserve"> </w:t>
      </w:r>
      <w:r w:rsidRPr="0014149F">
        <w:t>Neurochemical methods-Genetic methods</w:t>
      </w:r>
    </w:p>
    <w:p w:rsidR="00F41276" w:rsidRDefault="00F41276" w:rsidP="003222DA">
      <w:pPr>
        <w:spacing w:after="0" w:line="274" w:lineRule="exact"/>
        <w:rPr>
          <w:b/>
        </w:rPr>
      </w:pPr>
    </w:p>
    <w:p w:rsidR="00F41276" w:rsidRDefault="00F41276" w:rsidP="003222DA">
      <w:pPr>
        <w:spacing w:after="0" w:line="274" w:lineRule="exact"/>
        <w:ind w:left="0" w:firstLine="0"/>
        <w:rPr>
          <w:b/>
        </w:rPr>
      </w:pPr>
      <w:r>
        <w:rPr>
          <w:b/>
        </w:rPr>
        <w:t xml:space="preserve">UNIT V </w:t>
      </w:r>
      <w:r>
        <w:rPr>
          <w:b/>
        </w:rPr>
        <w:tab/>
      </w:r>
      <w:r>
        <w:rPr>
          <w:b/>
        </w:rPr>
        <w:tab/>
      </w:r>
      <w:r>
        <w:rPr>
          <w:b/>
        </w:rPr>
        <w:tab/>
      </w:r>
      <w:r>
        <w:rPr>
          <w:b/>
        </w:rPr>
        <w:tab/>
      </w:r>
      <w:r>
        <w:rPr>
          <w:b/>
        </w:rPr>
        <w:tab/>
      </w:r>
      <w:r>
        <w:rPr>
          <w:b/>
        </w:rPr>
        <w:tab/>
      </w:r>
      <w:r>
        <w:rPr>
          <w:b/>
        </w:rPr>
        <w:tab/>
      </w:r>
      <w:r>
        <w:rPr>
          <w:b/>
        </w:rPr>
        <w:tab/>
      </w:r>
      <w:r w:rsidR="009E4B48">
        <w:rPr>
          <w:b/>
        </w:rPr>
        <w:tab/>
      </w:r>
      <w:r w:rsidR="009E4B48">
        <w:rPr>
          <w:b/>
        </w:rPr>
        <w:tab/>
      </w:r>
      <w:r>
        <w:rPr>
          <w:b/>
        </w:rPr>
        <w:t>(18 Hours)</w:t>
      </w:r>
    </w:p>
    <w:p w:rsidR="00F41276" w:rsidRPr="00B41422" w:rsidRDefault="00F41276" w:rsidP="003222DA">
      <w:pPr>
        <w:pStyle w:val="BodyText"/>
        <w:spacing w:before="90"/>
        <w:ind w:right="214"/>
        <w:jc w:val="both"/>
        <w:rPr>
          <w:b/>
        </w:rPr>
      </w:pPr>
      <w:r w:rsidRPr="00B41422">
        <w:rPr>
          <w:b/>
        </w:rPr>
        <w:t>Psychobiology of Sensory Systems</w:t>
      </w:r>
    </w:p>
    <w:p w:rsidR="00F41276" w:rsidRDefault="00F41276" w:rsidP="003222DA">
      <w:pPr>
        <w:pStyle w:val="BodyText"/>
        <w:spacing w:before="90"/>
        <w:ind w:right="214"/>
        <w:jc w:val="both"/>
      </w:pPr>
      <w:r w:rsidRPr="0014149F">
        <w:t xml:space="preserve">Psychobiology of Sensory Systems: Anatomy of the visual system: The eyes, </w:t>
      </w:r>
      <w:r w:rsidR="00F40A08" w:rsidRPr="0014149F">
        <w:t>Photoreceptors. Connections</w:t>
      </w:r>
      <w:r w:rsidRPr="0014149F">
        <w:t xml:space="preserve"> between eye and </w:t>
      </w:r>
      <w:r w:rsidR="00F40A08" w:rsidRPr="0014149F">
        <w:t>brain. Audition</w:t>
      </w:r>
      <w:r w:rsidRPr="0014149F">
        <w:t>: The stimulus, Anatomy of the ear, Auditory hair cells and the transduction of auditory information.</w:t>
      </w:r>
      <w:r w:rsidR="00F40A08">
        <w:t xml:space="preserve"> </w:t>
      </w:r>
      <w:proofErr w:type="spellStart"/>
      <w:r w:rsidRPr="0014149F">
        <w:t>Somatosenses-Gustation</w:t>
      </w:r>
      <w:proofErr w:type="spellEnd"/>
      <w:r w:rsidR="00F40A08">
        <w:t xml:space="preserve"> </w:t>
      </w:r>
      <w:r w:rsidRPr="0014149F">
        <w:t>Olfaction</w:t>
      </w:r>
    </w:p>
    <w:p w:rsidR="00F41276" w:rsidRDefault="00F41276" w:rsidP="00F41276">
      <w:pPr>
        <w:rPr>
          <w:b/>
          <w:bCs/>
        </w:rPr>
      </w:pPr>
      <w:r>
        <w:rPr>
          <w:b/>
          <w:bCs/>
        </w:rPr>
        <w:t xml:space="preserve">* denotes Self study </w:t>
      </w:r>
    </w:p>
    <w:p w:rsidR="00F41276" w:rsidRDefault="00F41276" w:rsidP="00F41276">
      <w:pPr>
        <w:spacing w:line="360" w:lineRule="auto"/>
        <w:rPr>
          <w:b/>
        </w:rPr>
      </w:pPr>
      <w:r>
        <w:rPr>
          <w:b/>
        </w:rPr>
        <w:t>Teaching Methods</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1"/>
      </w:tblGrid>
      <w:tr w:rsidR="00F41276" w:rsidTr="00F41276">
        <w:trPr>
          <w:trHeight w:val="60"/>
        </w:trPr>
        <w:tc>
          <w:tcPr>
            <w:tcW w:w="8121" w:type="dxa"/>
            <w:tcBorders>
              <w:top w:val="single" w:sz="4" w:space="0" w:color="000000"/>
              <w:left w:val="single" w:sz="4" w:space="0" w:color="000000"/>
              <w:bottom w:val="single" w:sz="4" w:space="0" w:color="000000"/>
              <w:right w:val="single" w:sz="4" w:space="0" w:color="000000"/>
            </w:tcBorders>
            <w:vAlign w:val="center"/>
            <w:hideMark/>
          </w:tcPr>
          <w:p w:rsidR="00F41276" w:rsidRDefault="00F41276" w:rsidP="00F41276">
            <w:r>
              <w:t xml:space="preserve">Smart </w:t>
            </w:r>
            <w:proofErr w:type="spellStart"/>
            <w:r>
              <w:t>ClassRoom</w:t>
            </w:r>
            <w:proofErr w:type="spellEnd"/>
            <w:r>
              <w:t xml:space="preserve"> / </w:t>
            </w:r>
            <w:proofErr w:type="spellStart"/>
            <w:r>
              <w:t>Powerpoint</w:t>
            </w:r>
            <w:proofErr w:type="spellEnd"/>
            <w:r>
              <w:t xml:space="preserve"> Presentation / Seminar / Quiz / Discussion</w:t>
            </w:r>
          </w:p>
        </w:tc>
      </w:tr>
    </w:tbl>
    <w:p w:rsidR="00F41276" w:rsidRDefault="00F41276" w:rsidP="00F41276">
      <w:pPr>
        <w:spacing w:line="360" w:lineRule="auto"/>
        <w:rPr>
          <w:b/>
          <w:bCs/>
        </w:rPr>
      </w:pPr>
      <w:r>
        <w:rPr>
          <w:b/>
          <w:bCs/>
        </w:rPr>
        <w:t>Text Book</w:t>
      </w:r>
    </w:p>
    <w:p w:rsidR="00F41276" w:rsidRPr="0014149F" w:rsidRDefault="00F41276" w:rsidP="00F41276">
      <w:pPr>
        <w:spacing w:line="360" w:lineRule="auto"/>
        <w:rPr>
          <w:bCs/>
        </w:rPr>
      </w:pPr>
      <w:r>
        <w:rPr>
          <w:bCs/>
        </w:rPr>
        <w:t>1.</w:t>
      </w:r>
      <w:r w:rsidRPr="0014149F">
        <w:rPr>
          <w:bCs/>
        </w:rPr>
        <w:t xml:space="preserve">Carlson.R.N. (2017). Foundations of Physiological Psychology (6th Ed.). New Delhi, Pearson Education, Inc </w:t>
      </w:r>
    </w:p>
    <w:p w:rsidR="00F41276" w:rsidRDefault="00F41276" w:rsidP="00F41276">
      <w:pPr>
        <w:spacing w:line="360" w:lineRule="auto"/>
      </w:pPr>
      <w:r>
        <w:rPr>
          <w:bCs/>
        </w:rPr>
        <w:t>2.</w:t>
      </w:r>
      <w:r w:rsidRPr="0014149F">
        <w:rPr>
          <w:bCs/>
        </w:rPr>
        <w:t xml:space="preserve"> </w:t>
      </w:r>
      <w:r w:rsidRPr="0014149F">
        <w:t>Pineal, J. P. J. (2006),”Biopsychology</w:t>
      </w:r>
      <w:proofErr w:type="gramStart"/>
      <w:r w:rsidRPr="0014149F">
        <w:t>”(</w:t>
      </w:r>
      <w:proofErr w:type="gramEnd"/>
      <w:r w:rsidRPr="0014149F">
        <w:t>6</w:t>
      </w:r>
      <w:r w:rsidRPr="0014149F">
        <w:rPr>
          <w:vertAlign w:val="superscript"/>
        </w:rPr>
        <w:t>th</w:t>
      </w:r>
      <w:r w:rsidRPr="0014149F">
        <w:t xml:space="preserve"> Ed.), India,</w:t>
      </w:r>
      <w:r>
        <w:t xml:space="preserve"> </w:t>
      </w:r>
      <w:proofErr w:type="spellStart"/>
      <w:r>
        <w:t>DorlingKindersley</w:t>
      </w:r>
      <w:proofErr w:type="spellEnd"/>
      <w:r>
        <w:t>.</w:t>
      </w:r>
    </w:p>
    <w:p w:rsidR="00F41276" w:rsidRPr="0014149F" w:rsidRDefault="00F41276" w:rsidP="00F41276">
      <w:pPr>
        <w:pStyle w:val="BodyText"/>
        <w:spacing w:before="5"/>
      </w:pPr>
      <w:r>
        <w:t>3.</w:t>
      </w:r>
      <w:r w:rsidRPr="0014149F">
        <w:t xml:space="preserve"> Kalat, J. W. (2004). </w:t>
      </w:r>
      <w:proofErr w:type="gramStart"/>
      <w:r w:rsidRPr="0014149F">
        <w:t>Biological basis of human behavior (8th Ed.).</w:t>
      </w:r>
      <w:proofErr w:type="gramEnd"/>
      <w:r w:rsidRPr="0014149F">
        <w:t>New York: Brooks/Cole</w:t>
      </w:r>
    </w:p>
    <w:p w:rsidR="00F41276" w:rsidRDefault="00F41276" w:rsidP="00F41276">
      <w:pPr>
        <w:pStyle w:val="Heading1"/>
        <w:ind w:left="0"/>
      </w:pPr>
    </w:p>
    <w:p w:rsidR="00F41276" w:rsidRPr="00957D5B" w:rsidRDefault="00F41276" w:rsidP="00957D5B">
      <w:pPr>
        <w:pStyle w:val="Heading1"/>
        <w:ind w:left="0"/>
        <w:jc w:val="left"/>
        <w:rPr>
          <w:sz w:val="24"/>
          <w:szCs w:val="24"/>
        </w:rPr>
      </w:pPr>
      <w:r w:rsidRPr="00957D5B">
        <w:rPr>
          <w:sz w:val="24"/>
          <w:szCs w:val="24"/>
        </w:rPr>
        <w:t>Reference Books</w:t>
      </w:r>
    </w:p>
    <w:p w:rsidR="00F41276" w:rsidRDefault="00F41276" w:rsidP="00F41276">
      <w:pPr>
        <w:tabs>
          <w:tab w:val="left" w:pos="941"/>
        </w:tabs>
      </w:pPr>
      <w:r>
        <w:t>1</w:t>
      </w:r>
      <w:r w:rsidRPr="00B41422">
        <w:t xml:space="preserve"> Kalat, J. W. (2004). </w:t>
      </w:r>
      <w:proofErr w:type="gramStart"/>
      <w:r w:rsidRPr="00B41422">
        <w:t>Biological basis of human behavior (8th Ed.).</w:t>
      </w:r>
      <w:proofErr w:type="gramEnd"/>
      <w:r w:rsidRPr="00B41422">
        <w:t>New York: Brooks/Cole</w:t>
      </w:r>
    </w:p>
    <w:p w:rsidR="00F41276" w:rsidRPr="00B41422" w:rsidRDefault="00F41276" w:rsidP="00F41276">
      <w:pPr>
        <w:tabs>
          <w:tab w:val="left" w:pos="941"/>
        </w:tabs>
      </w:pPr>
      <w:proofErr w:type="gramStart"/>
      <w:r>
        <w:t>2.</w:t>
      </w:r>
      <w:r w:rsidRPr="00B41422">
        <w:t>Schneider</w:t>
      </w:r>
      <w:proofErr w:type="gramEnd"/>
      <w:r w:rsidRPr="00B41422">
        <w:t>, A.M. &amp;Tarshis, B. (1986).An Introduction to Physiological Psychology.(3rd Ed.). New York: Random House, Inc</w:t>
      </w:r>
    </w:p>
    <w:p w:rsidR="00F41276" w:rsidRDefault="00F41276" w:rsidP="00F41276">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F41276" w:rsidRPr="002472ED" w:rsidTr="00F41276">
        <w:trPr>
          <w:cantSplit/>
          <w:trHeight w:val="1134"/>
          <w:jc w:val="center"/>
        </w:trPr>
        <w:tc>
          <w:tcPr>
            <w:tcW w:w="1403" w:type="dxa"/>
            <w:tcBorders>
              <w:tl2br w:val="single" w:sz="4" w:space="0" w:color="auto"/>
            </w:tcBorders>
            <w:shd w:val="clear" w:color="auto" w:fill="auto"/>
          </w:tcPr>
          <w:p w:rsidR="00F41276" w:rsidRPr="000756A7" w:rsidRDefault="00F41276" w:rsidP="00F41276">
            <w:pPr>
              <w:rPr>
                <w:rFonts w:ascii="Bookman Old Style" w:hAnsi="Bookman Old Style"/>
                <w:b/>
              </w:rPr>
            </w:pPr>
            <w:r w:rsidRPr="000756A7">
              <w:rPr>
                <w:rFonts w:ascii="Bookman Old Style" w:hAnsi="Bookman Old Style"/>
                <w:b/>
              </w:rPr>
              <w:t xml:space="preserve">        </w:t>
            </w:r>
          </w:p>
          <w:p w:rsidR="00F41276" w:rsidRDefault="00821FE0" w:rsidP="00F41276">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F41276" w:rsidRPr="000756A7" w:rsidRDefault="00F41276" w:rsidP="00F41276">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5</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Pr>
                <w:rFonts w:ascii="Bookman Old Style" w:hAnsi="Bookman Old Style"/>
                <w:b/>
              </w:rPr>
              <w:t>CO5</w:t>
            </w:r>
          </w:p>
        </w:tc>
        <w:tc>
          <w:tcPr>
            <w:tcW w:w="1403" w:type="dxa"/>
            <w:shd w:val="clear" w:color="auto" w:fill="auto"/>
          </w:tcPr>
          <w:p w:rsidR="00F41276" w:rsidRDefault="00E554EB"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Default="00E554EB" w:rsidP="00F41276">
            <w:pPr>
              <w:jc w:val="center"/>
              <w:rPr>
                <w:rFonts w:ascii="Bookman Old Style" w:hAnsi="Bookman Old Style"/>
              </w:rPr>
            </w:pPr>
            <w:r>
              <w:rPr>
                <w:rFonts w:ascii="Bookman Old Style" w:hAnsi="Bookman Old Style"/>
              </w:rPr>
              <w:t>M</w:t>
            </w:r>
          </w:p>
        </w:tc>
      </w:tr>
    </w:tbl>
    <w:p w:rsidR="009E4B48" w:rsidRDefault="00F41276" w:rsidP="009E4B48">
      <w:pPr>
        <w:jc w:val="center"/>
        <w:rPr>
          <w:rFonts w:ascii="Bookman Old Style" w:hAnsi="Bookman Old Style"/>
        </w:rPr>
      </w:pPr>
      <w:r>
        <w:tab/>
      </w:r>
      <w:r w:rsidR="009E4B48" w:rsidRPr="000756A7">
        <w:rPr>
          <w:rFonts w:ascii="Bookman Old Style" w:hAnsi="Bookman Old Style"/>
          <w:b/>
        </w:rPr>
        <w:t>S</w:t>
      </w:r>
      <w:r w:rsidR="009E4B48">
        <w:rPr>
          <w:rFonts w:ascii="Bookman Old Style" w:hAnsi="Bookman Old Style"/>
        </w:rPr>
        <w:t xml:space="preserve"> – Strong</w:t>
      </w:r>
      <w:r w:rsidR="009E4B48">
        <w:rPr>
          <w:rFonts w:ascii="Bookman Old Style" w:hAnsi="Bookman Old Style"/>
        </w:rPr>
        <w:tab/>
      </w:r>
      <w:r w:rsidR="009E4B48">
        <w:rPr>
          <w:rFonts w:ascii="Bookman Old Style" w:hAnsi="Bookman Old Style"/>
        </w:rPr>
        <w:tab/>
      </w:r>
      <w:r w:rsidR="009E4B48" w:rsidRPr="000756A7">
        <w:rPr>
          <w:rFonts w:ascii="Bookman Old Style" w:hAnsi="Bookman Old Style"/>
          <w:b/>
        </w:rPr>
        <w:t>H</w:t>
      </w:r>
      <w:r w:rsidR="009E4B48">
        <w:rPr>
          <w:rFonts w:ascii="Bookman Old Style" w:hAnsi="Bookman Old Style"/>
        </w:rPr>
        <w:t xml:space="preserve"> – High </w:t>
      </w:r>
      <w:r w:rsidR="009E4B48">
        <w:rPr>
          <w:rFonts w:ascii="Bookman Old Style" w:hAnsi="Bookman Old Style"/>
        </w:rPr>
        <w:tab/>
      </w:r>
      <w:r w:rsidR="009E4B48">
        <w:rPr>
          <w:rFonts w:ascii="Bookman Old Style" w:hAnsi="Bookman Old Style"/>
        </w:rPr>
        <w:tab/>
      </w:r>
      <w:r w:rsidR="009E4B48" w:rsidRPr="000756A7">
        <w:rPr>
          <w:rFonts w:ascii="Bookman Old Style" w:hAnsi="Bookman Old Style"/>
          <w:b/>
        </w:rPr>
        <w:t>M</w:t>
      </w:r>
      <w:r w:rsidR="009E4B48">
        <w:rPr>
          <w:rFonts w:ascii="Bookman Old Style" w:hAnsi="Bookman Old Style"/>
        </w:rPr>
        <w:t xml:space="preserve"> – Medium</w:t>
      </w:r>
      <w:r w:rsidR="009E4B48">
        <w:rPr>
          <w:rFonts w:ascii="Bookman Old Style" w:hAnsi="Bookman Old Style"/>
        </w:rPr>
        <w:tab/>
      </w:r>
      <w:r w:rsidR="009E4B48">
        <w:rPr>
          <w:rFonts w:ascii="Bookman Old Style" w:hAnsi="Bookman Old Style"/>
        </w:rPr>
        <w:tab/>
      </w:r>
      <w:r w:rsidR="009E4B48" w:rsidRPr="000756A7">
        <w:rPr>
          <w:rFonts w:ascii="Bookman Old Style" w:hAnsi="Bookman Old Style"/>
          <w:b/>
        </w:rPr>
        <w:t>L</w:t>
      </w:r>
      <w:r w:rsidR="009E4B48">
        <w:rPr>
          <w:rFonts w:ascii="Bookman Old Style" w:hAnsi="Bookman Old Style"/>
        </w:rPr>
        <w:t xml:space="preserve"> – Low</w:t>
      </w:r>
    </w:p>
    <w:p w:rsidR="00F41276" w:rsidRDefault="00F41276" w:rsidP="00F41276">
      <w:pPr>
        <w:tabs>
          <w:tab w:val="left" w:pos="941"/>
        </w:tabs>
        <w:ind w:right="213"/>
      </w:pPr>
    </w:p>
    <w:p w:rsidR="00605779" w:rsidRDefault="00605779" w:rsidP="00F41276">
      <w:pPr>
        <w:tabs>
          <w:tab w:val="left" w:pos="941"/>
        </w:tabs>
        <w:ind w:right="213"/>
      </w:pPr>
    </w:p>
    <w:p w:rsidR="00F41276" w:rsidRDefault="00F41276" w:rsidP="00754BFD">
      <w:pPr>
        <w:spacing w:after="0" w:line="360" w:lineRule="auto"/>
        <w:ind w:left="5866" w:firstLine="614"/>
        <w:jc w:val="right"/>
        <w:rPr>
          <w:b/>
        </w:rPr>
      </w:pPr>
      <w:proofErr w:type="spellStart"/>
      <w:r>
        <w:rPr>
          <w:b/>
          <w:bCs/>
        </w:rPr>
        <w:lastRenderedPageBreak/>
        <w:t>Sub.Code</w:t>
      </w:r>
      <w:proofErr w:type="spellEnd"/>
      <w:r>
        <w:rPr>
          <w:b/>
          <w:bCs/>
        </w:rPr>
        <w:t>:</w:t>
      </w:r>
      <w:r w:rsidR="00605779">
        <w:rPr>
          <w:b/>
        </w:rPr>
        <w:t xml:space="preserve"> 20</w:t>
      </w:r>
      <w:r>
        <w:rPr>
          <w:b/>
        </w:rPr>
        <w:t xml:space="preserve">UPS203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F41276"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F41276" w:rsidRDefault="00F41276" w:rsidP="00754BFD">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F41276" w:rsidRDefault="00F41276" w:rsidP="00754BFD">
            <w:pPr>
              <w:pStyle w:val="TableParagraph"/>
              <w:spacing w:before="49"/>
              <w:ind w:left="110"/>
              <w:rPr>
                <w:b/>
                <w:sz w:val="24"/>
              </w:rPr>
            </w:pPr>
            <w:proofErr w:type="spellStart"/>
            <w:r>
              <w:rPr>
                <w:b/>
                <w:sz w:val="24"/>
              </w:rPr>
              <w:t>B.Sc</w:t>
            </w:r>
            <w:proofErr w:type="spellEnd"/>
            <w:r>
              <w:rPr>
                <w:b/>
                <w:sz w:val="24"/>
              </w:rPr>
              <w:t xml:space="preserve"> (Psychology)</w:t>
            </w:r>
          </w:p>
        </w:tc>
      </w:tr>
      <w:tr w:rsidR="00F41276"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F41276" w:rsidRDefault="00F41276" w:rsidP="00754BFD">
            <w:pPr>
              <w:pStyle w:val="TableParagraph"/>
              <w:spacing w:before="49"/>
              <w:ind w:left="110"/>
              <w:rPr>
                <w:b/>
                <w:sz w:val="24"/>
                <w:szCs w:val="24"/>
              </w:rPr>
            </w:pPr>
            <w:r>
              <w:rPr>
                <w:sz w:val="24"/>
                <w:szCs w:val="24"/>
              </w:rPr>
              <w:t xml:space="preserve">Title of the Paper                             </w:t>
            </w:r>
            <w:r w:rsidR="00206BC0" w:rsidRPr="00206BC0">
              <w:rPr>
                <w:sz w:val="24"/>
                <w:szCs w:val="24"/>
              </w:rPr>
              <w:t xml:space="preserve">Core Paper 3- </w:t>
            </w:r>
            <w:r>
              <w:rPr>
                <w:sz w:val="24"/>
                <w:szCs w:val="24"/>
              </w:rPr>
              <w:t xml:space="preserve">General Psychology II </w:t>
            </w:r>
          </w:p>
        </w:tc>
      </w:tr>
      <w:tr w:rsidR="00002332" w:rsidTr="00754BFD">
        <w:trPr>
          <w:trHeight w:val="78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754BFD">
            <w:pPr>
              <w:pStyle w:val="TableParagraph"/>
              <w:spacing w:line="273" w:lineRule="exact"/>
              <w:ind w:left="326" w:right="314"/>
              <w:jc w:val="center"/>
              <w:rPr>
                <w:sz w:val="24"/>
              </w:rPr>
            </w:pPr>
            <w:r>
              <w:rPr>
                <w:sz w:val="24"/>
              </w:rPr>
              <w:t>Batch</w:t>
            </w:r>
          </w:p>
          <w:p w:rsidR="00002332" w:rsidRDefault="00002332" w:rsidP="00754BFD">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7A0528" w:rsidRDefault="007A0528" w:rsidP="00754BFD">
            <w:pPr>
              <w:spacing w:after="0" w:line="259" w:lineRule="auto"/>
              <w:ind w:left="0" w:firstLine="0"/>
              <w:jc w:val="center"/>
              <w:rPr>
                <w:color w:val="auto"/>
                <w:lang w:bidi="en-US"/>
              </w:rPr>
            </w:pPr>
            <w:r>
              <w:rPr>
                <w:color w:val="auto"/>
                <w:lang w:bidi="en-US"/>
              </w:rPr>
              <w:t>Semester</w:t>
            </w:r>
          </w:p>
          <w:p w:rsidR="00002332" w:rsidRPr="00A153FF" w:rsidRDefault="007A0528" w:rsidP="00754BFD">
            <w:pPr>
              <w:spacing w:after="0" w:line="259" w:lineRule="auto"/>
              <w:ind w:left="0" w:firstLine="0"/>
              <w:jc w:val="center"/>
              <w:rPr>
                <w:color w:val="auto"/>
                <w:lang w:bidi="en-US"/>
              </w:rPr>
            </w:pPr>
            <w:r>
              <w:rPr>
                <w:color w:val="auto"/>
                <w:lang w:bidi="en-US"/>
              </w:rPr>
              <w:t>II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54BFD">
            <w:pPr>
              <w:pStyle w:val="TableParagraph"/>
              <w:spacing w:line="273" w:lineRule="exact"/>
              <w:ind w:left="348" w:right="334"/>
              <w:jc w:val="center"/>
              <w:rPr>
                <w:sz w:val="24"/>
              </w:rPr>
            </w:pPr>
            <w:r>
              <w:rPr>
                <w:sz w:val="24"/>
              </w:rPr>
              <w:t>Hours / Week</w:t>
            </w:r>
          </w:p>
          <w:p w:rsidR="00002332" w:rsidRDefault="00002332" w:rsidP="00754BFD">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54BFD">
            <w:pPr>
              <w:pStyle w:val="TableParagraph"/>
              <w:spacing w:line="273" w:lineRule="exact"/>
              <w:ind w:left="179" w:right="170"/>
              <w:jc w:val="center"/>
              <w:rPr>
                <w:sz w:val="24"/>
              </w:rPr>
            </w:pPr>
            <w:r>
              <w:rPr>
                <w:sz w:val="24"/>
              </w:rPr>
              <w:t>Total Hours</w:t>
            </w:r>
          </w:p>
          <w:p w:rsidR="00002332" w:rsidRDefault="00002332" w:rsidP="00754BFD">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54BFD">
            <w:pPr>
              <w:pStyle w:val="TableParagraph"/>
              <w:spacing w:line="273" w:lineRule="exact"/>
              <w:ind w:left="386" w:right="379"/>
              <w:jc w:val="center"/>
              <w:rPr>
                <w:sz w:val="24"/>
              </w:rPr>
            </w:pPr>
            <w:r>
              <w:rPr>
                <w:sz w:val="24"/>
              </w:rPr>
              <w:t>Credits</w:t>
            </w:r>
          </w:p>
          <w:p w:rsidR="00002332" w:rsidRDefault="00002332" w:rsidP="00754BFD">
            <w:pPr>
              <w:pStyle w:val="TableParagraph"/>
              <w:spacing w:before="137"/>
              <w:ind w:left="15"/>
              <w:jc w:val="center"/>
              <w:rPr>
                <w:sz w:val="24"/>
              </w:rPr>
            </w:pPr>
            <w:r>
              <w:rPr>
                <w:sz w:val="24"/>
              </w:rPr>
              <w:t>4</w:t>
            </w:r>
          </w:p>
        </w:tc>
      </w:tr>
    </w:tbl>
    <w:p w:rsidR="00F41276" w:rsidRDefault="00F41276" w:rsidP="00FD5D1F">
      <w:pPr>
        <w:spacing w:line="240" w:lineRule="auto"/>
        <w:jc w:val="center"/>
        <w:rPr>
          <w:b/>
        </w:rPr>
      </w:pPr>
      <w:r>
        <w:rPr>
          <w:b/>
        </w:rPr>
        <w:t>Course Objectives</w:t>
      </w:r>
    </w:p>
    <w:p w:rsidR="00F41276" w:rsidRDefault="00F41276" w:rsidP="008C5E11">
      <w:pPr>
        <w:pStyle w:val="ListParagraph"/>
        <w:numPr>
          <w:ilvl w:val="0"/>
          <w:numId w:val="12"/>
        </w:numPr>
        <w:autoSpaceDN w:val="0"/>
        <w:spacing w:after="0" w:line="240" w:lineRule="auto"/>
        <w:ind w:right="517"/>
        <w:jc w:val="left"/>
        <w:rPr>
          <w:szCs w:val="24"/>
          <w:lang w:val="en-IN" w:eastAsia="en-IN"/>
        </w:rPr>
      </w:pPr>
      <w:r>
        <w:rPr>
          <w:szCs w:val="24"/>
        </w:rPr>
        <w:t>To learn the concept of Long term memory and short term memory</w:t>
      </w:r>
    </w:p>
    <w:p w:rsidR="00F41276" w:rsidRDefault="00F41276" w:rsidP="008C5E11">
      <w:pPr>
        <w:pStyle w:val="ListParagraph"/>
        <w:numPr>
          <w:ilvl w:val="0"/>
          <w:numId w:val="12"/>
        </w:numPr>
        <w:autoSpaceDN w:val="0"/>
        <w:spacing w:after="0" w:line="276" w:lineRule="auto"/>
        <w:ind w:left="714" w:hanging="357"/>
        <w:jc w:val="left"/>
        <w:rPr>
          <w:szCs w:val="24"/>
          <w:lang w:val="en-IN" w:eastAsia="en-IN"/>
        </w:rPr>
      </w:pPr>
      <w:r>
        <w:rPr>
          <w:szCs w:val="24"/>
        </w:rPr>
        <w:t>To develop the ability of thinking and Language</w:t>
      </w:r>
    </w:p>
    <w:p w:rsidR="00F41276" w:rsidRDefault="00F41276" w:rsidP="008C5E11">
      <w:pPr>
        <w:pStyle w:val="ListParagraph"/>
        <w:numPr>
          <w:ilvl w:val="0"/>
          <w:numId w:val="12"/>
        </w:numPr>
        <w:autoSpaceDN w:val="0"/>
        <w:spacing w:before="137" w:after="0" w:line="276" w:lineRule="auto"/>
        <w:jc w:val="left"/>
        <w:rPr>
          <w:szCs w:val="24"/>
          <w:lang w:val="en-IN" w:eastAsia="en-IN"/>
        </w:rPr>
      </w:pPr>
      <w:r>
        <w:rPr>
          <w:szCs w:val="24"/>
          <w:lang w:val="en-IN" w:eastAsia="en-IN"/>
        </w:rPr>
        <w:t>To understand the theory of Emotions</w:t>
      </w:r>
    </w:p>
    <w:p w:rsidR="00F41276" w:rsidRDefault="00F41276" w:rsidP="00F41276">
      <w:pPr>
        <w:spacing w:line="360" w:lineRule="auto"/>
        <w:jc w:val="center"/>
        <w:rPr>
          <w:b/>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71"/>
        <w:gridCol w:w="8470"/>
      </w:tblGrid>
      <w:tr w:rsidR="00575679" w:rsidTr="00575679">
        <w:trPr>
          <w:jc w:val="center"/>
        </w:trPr>
        <w:tc>
          <w:tcPr>
            <w:tcW w:w="648" w:type="dxa"/>
            <w:vMerge w:val="restart"/>
            <w:tcBorders>
              <w:top w:val="single" w:sz="4" w:space="0" w:color="auto"/>
              <w:left w:val="single" w:sz="4" w:space="0" w:color="auto"/>
              <w:right w:val="single" w:sz="4" w:space="0" w:color="auto"/>
            </w:tcBorders>
            <w:textDirection w:val="btLr"/>
            <w:hideMark/>
          </w:tcPr>
          <w:p w:rsidR="00575679" w:rsidRDefault="00575679" w:rsidP="00575679">
            <w:pPr>
              <w:adjustRightInd w:val="0"/>
              <w:spacing w:after="0" w:line="360" w:lineRule="auto"/>
              <w:ind w:left="113" w:right="113"/>
              <w:jc w:val="center"/>
            </w:pPr>
            <w:r>
              <w:t>K1 to K5</w:t>
            </w:r>
          </w:p>
        </w:tc>
        <w:tc>
          <w:tcPr>
            <w:tcW w:w="771" w:type="dxa"/>
            <w:tcBorders>
              <w:top w:val="single" w:sz="4" w:space="0" w:color="auto"/>
              <w:left w:val="single" w:sz="4" w:space="0" w:color="auto"/>
              <w:bottom w:val="single" w:sz="4" w:space="0" w:color="auto"/>
              <w:right w:val="single" w:sz="4" w:space="0" w:color="auto"/>
            </w:tcBorders>
            <w:hideMark/>
          </w:tcPr>
          <w:p w:rsidR="00575679" w:rsidRDefault="00575679" w:rsidP="00575679">
            <w:pPr>
              <w:spacing w:after="0" w:line="360" w:lineRule="auto"/>
              <w:jc w:val="center"/>
              <w:rPr>
                <w:vertAlign w:val="subscript"/>
              </w:rPr>
            </w:pPr>
            <w:r>
              <w:t>CO1</w:t>
            </w:r>
          </w:p>
        </w:tc>
        <w:tc>
          <w:tcPr>
            <w:tcW w:w="8470" w:type="dxa"/>
            <w:tcBorders>
              <w:top w:val="single" w:sz="4" w:space="0" w:color="auto"/>
              <w:left w:val="single" w:sz="4" w:space="0" w:color="auto"/>
              <w:bottom w:val="single" w:sz="4" w:space="0" w:color="auto"/>
              <w:right w:val="single" w:sz="4" w:space="0" w:color="auto"/>
            </w:tcBorders>
            <w:hideMark/>
          </w:tcPr>
          <w:p w:rsidR="00575679" w:rsidRDefault="00575679" w:rsidP="00575679">
            <w:pPr>
              <w:spacing w:after="0" w:line="360" w:lineRule="auto"/>
            </w:pPr>
            <w:r>
              <w:t>Understanding the concept of Emotions</w:t>
            </w:r>
          </w:p>
        </w:tc>
      </w:tr>
      <w:tr w:rsidR="00575679" w:rsidTr="00575679">
        <w:trPr>
          <w:jc w:val="center"/>
        </w:trPr>
        <w:tc>
          <w:tcPr>
            <w:tcW w:w="0" w:type="auto"/>
            <w:vMerge/>
            <w:tcBorders>
              <w:left w:val="single" w:sz="4" w:space="0" w:color="auto"/>
              <w:right w:val="single" w:sz="4" w:space="0" w:color="auto"/>
            </w:tcBorders>
            <w:vAlign w:val="center"/>
            <w:hideMark/>
          </w:tcPr>
          <w:p w:rsidR="00575679" w:rsidRDefault="00575679" w:rsidP="00575679">
            <w:pPr>
              <w:spacing w:after="0"/>
            </w:pPr>
          </w:p>
        </w:tc>
        <w:tc>
          <w:tcPr>
            <w:tcW w:w="771" w:type="dxa"/>
            <w:tcBorders>
              <w:top w:val="single" w:sz="4" w:space="0" w:color="auto"/>
              <w:left w:val="single" w:sz="4" w:space="0" w:color="auto"/>
              <w:bottom w:val="single" w:sz="4" w:space="0" w:color="auto"/>
              <w:right w:val="single" w:sz="4" w:space="0" w:color="auto"/>
            </w:tcBorders>
            <w:hideMark/>
          </w:tcPr>
          <w:p w:rsidR="00575679" w:rsidRDefault="00575679" w:rsidP="00575679">
            <w:pPr>
              <w:spacing w:after="0" w:line="360" w:lineRule="auto"/>
              <w:jc w:val="center"/>
              <w:rPr>
                <w:vertAlign w:val="subscript"/>
              </w:rPr>
            </w:pPr>
            <w:r>
              <w:t>CO2</w:t>
            </w:r>
          </w:p>
        </w:tc>
        <w:tc>
          <w:tcPr>
            <w:tcW w:w="8470" w:type="dxa"/>
            <w:tcBorders>
              <w:top w:val="single" w:sz="4" w:space="0" w:color="auto"/>
              <w:left w:val="single" w:sz="4" w:space="0" w:color="auto"/>
              <w:bottom w:val="single" w:sz="4" w:space="0" w:color="auto"/>
              <w:right w:val="single" w:sz="4" w:space="0" w:color="auto"/>
            </w:tcBorders>
            <w:hideMark/>
          </w:tcPr>
          <w:p w:rsidR="00575679" w:rsidRDefault="00575679" w:rsidP="00575679">
            <w:pPr>
              <w:spacing w:after="0"/>
            </w:pPr>
            <w:r w:rsidRPr="004F426D">
              <w:t>Memory, its stages and functions and strategies to improve memory</w:t>
            </w:r>
          </w:p>
        </w:tc>
      </w:tr>
      <w:tr w:rsidR="00575679" w:rsidTr="00575679">
        <w:trPr>
          <w:jc w:val="center"/>
        </w:trPr>
        <w:tc>
          <w:tcPr>
            <w:tcW w:w="0" w:type="auto"/>
            <w:vMerge/>
            <w:tcBorders>
              <w:left w:val="single" w:sz="4" w:space="0" w:color="auto"/>
              <w:right w:val="single" w:sz="4" w:space="0" w:color="auto"/>
            </w:tcBorders>
            <w:vAlign w:val="center"/>
            <w:hideMark/>
          </w:tcPr>
          <w:p w:rsidR="00575679" w:rsidRDefault="00575679" w:rsidP="00575679">
            <w:pPr>
              <w:spacing w:after="0"/>
            </w:pPr>
          </w:p>
        </w:tc>
        <w:tc>
          <w:tcPr>
            <w:tcW w:w="771" w:type="dxa"/>
            <w:tcBorders>
              <w:top w:val="single" w:sz="4" w:space="0" w:color="auto"/>
              <w:left w:val="single" w:sz="4" w:space="0" w:color="auto"/>
              <w:bottom w:val="single" w:sz="4" w:space="0" w:color="auto"/>
              <w:right w:val="single" w:sz="4" w:space="0" w:color="auto"/>
            </w:tcBorders>
            <w:hideMark/>
          </w:tcPr>
          <w:p w:rsidR="00575679" w:rsidRDefault="00575679" w:rsidP="00575679">
            <w:pPr>
              <w:spacing w:after="0" w:line="360" w:lineRule="auto"/>
              <w:jc w:val="center"/>
            </w:pPr>
            <w:r>
              <w:t>CO3</w:t>
            </w:r>
          </w:p>
        </w:tc>
        <w:tc>
          <w:tcPr>
            <w:tcW w:w="8470" w:type="dxa"/>
            <w:tcBorders>
              <w:top w:val="single" w:sz="4" w:space="0" w:color="auto"/>
              <w:left w:val="single" w:sz="4" w:space="0" w:color="auto"/>
              <w:bottom w:val="single" w:sz="4" w:space="0" w:color="auto"/>
              <w:right w:val="single" w:sz="4" w:space="0" w:color="auto"/>
            </w:tcBorders>
            <w:hideMark/>
          </w:tcPr>
          <w:p w:rsidR="00575679" w:rsidRDefault="00575679" w:rsidP="00575679">
            <w:pPr>
              <w:spacing w:after="0"/>
            </w:pPr>
            <w:r>
              <w:t xml:space="preserve">To learn the concept of emotional intelligence </w:t>
            </w:r>
          </w:p>
        </w:tc>
      </w:tr>
      <w:tr w:rsidR="00575679" w:rsidTr="00575679">
        <w:trPr>
          <w:jc w:val="center"/>
        </w:trPr>
        <w:tc>
          <w:tcPr>
            <w:tcW w:w="0" w:type="auto"/>
            <w:vMerge/>
            <w:tcBorders>
              <w:left w:val="single" w:sz="4" w:space="0" w:color="auto"/>
              <w:right w:val="single" w:sz="4" w:space="0" w:color="auto"/>
            </w:tcBorders>
            <w:vAlign w:val="center"/>
            <w:hideMark/>
          </w:tcPr>
          <w:p w:rsidR="00575679" w:rsidRDefault="00575679" w:rsidP="00575679">
            <w:pPr>
              <w:spacing w:after="0"/>
            </w:pPr>
          </w:p>
        </w:tc>
        <w:tc>
          <w:tcPr>
            <w:tcW w:w="771" w:type="dxa"/>
            <w:tcBorders>
              <w:top w:val="single" w:sz="4" w:space="0" w:color="auto"/>
              <w:left w:val="single" w:sz="4" w:space="0" w:color="auto"/>
              <w:bottom w:val="single" w:sz="4" w:space="0" w:color="auto"/>
              <w:right w:val="single" w:sz="4" w:space="0" w:color="auto"/>
            </w:tcBorders>
            <w:hideMark/>
          </w:tcPr>
          <w:p w:rsidR="00575679" w:rsidRDefault="00575679" w:rsidP="00575679">
            <w:pPr>
              <w:spacing w:after="0" w:line="360" w:lineRule="auto"/>
              <w:jc w:val="center"/>
            </w:pPr>
            <w:r>
              <w:t>CO4</w:t>
            </w:r>
          </w:p>
        </w:tc>
        <w:tc>
          <w:tcPr>
            <w:tcW w:w="8470" w:type="dxa"/>
            <w:tcBorders>
              <w:top w:val="single" w:sz="4" w:space="0" w:color="auto"/>
              <w:left w:val="single" w:sz="4" w:space="0" w:color="auto"/>
              <w:bottom w:val="single" w:sz="4" w:space="0" w:color="auto"/>
              <w:right w:val="single" w:sz="4" w:space="0" w:color="auto"/>
            </w:tcBorders>
            <w:hideMark/>
          </w:tcPr>
          <w:p w:rsidR="00575679" w:rsidRDefault="00575679" w:rsidP="00575679">
            <w:pPr>
              <w:adjustRightInd w:val="0"/>
              <w:spacing w:after="0" w:line="360" w:lineRule="auto"/>
            </w:pPr>
            <w:r w:rsidRPr="004F426D">
              <w:t>Critically analyze approaches to the study of personality and its measurement</w:t>
            </w:r>
          </w:p>
        </w:tc>
      </w:tr>
      <w:tr w:rsidR="00575679" w:rsidTr="00575679">
        <w:trPr>
          <w:jc w:val="center"/>
        </w:trPr>
        <w:tc>
          <w:tcPr>
            <w:tcW w:w="0" w:type="auto"/>
            <w:vMerge/>
            <w:tcBorders>
              <w:left w:val="single" w:sz="4" w:space="0" w:color="auto"/>
              <w:bottom w:val="single" w:sz="4" w:space="0" w:color="auto"/>
              <w:right w:val="single" w:sz="4" w:space="0" w:color="auto"/>
            </w:tcBorders>
            <w:vAlign w:val="center"/>
          </w:tcPr>
          <w:p w:rsidR="00575679" w:rsidRDefault="00575679" w:rsidP="00575679">
            <w:pPr>
              <w:spacing w:after="0"/>
            </w:pPr>
          </w:p>
        </w:tc>
        <w:tc>
          <w:tcPr>
            <w:tcW w:w="771" w:type="dxa"/>
            <w:tcBorders>
              <w:top w:val="single" w:sz="4" w:space="0" w:color="auto"/>
              <w:left w:val="single" w:sz="4" w:space="0" w:color="auto"/>
              <w:bottom w:val="single" w:sz="4" w:space="0" w:color="auto"/>
              <w:right w:val="single" w:sz="4" w:space="0" w:color="auto"/>
            </w:tcBorders>
          </w:tcPr>
          <w:p w:rsidR="00575679" w:rsidRDefault="00575679" w:rsidP="00575679">
            <w:pPr>
              <w:spacing w:after="0" w:line="360" w:lineRule="auto"/>
              <w:jc w:val="center"/>
            </w:pPr>
            <w:r>
              <w:t>CO5</w:t>
            </w:r>
          </w:p>
        </w:tc>
        <w:tc>
          <w:tcPr>
            <w:tcW w:w="8470" w:type="dxa"/>
            <w:tcBorders>
              <w:top w:val="single" w:sz="4" w:space="0" w:color="auto"/>
              <w:left w:val="single" w:sz="4" w:space="0" w:color="auto"/>
              <w:bottom w:val="single" w:sz="4" w:space="0" w:color="auto"/>
              <w:right w:val="single" w:sz="4" w:space="0" w:color="auto"/>
            </w:tcBorders>
          </w:tcPr>
          <w:p w:rsidR="00575679" w:rsidRDefault="00575679" w:rsidP="00575679">
            <w:pPr>
              <w:adjustRightInd w:val="0"/>
              <w:spacing w:after="0" w:line="360" w:lineRule="auto"/>
            </w:pPr>
            <w:r w:rsidRPr="004F426D">
              <w:t>Understand and apply  the process of encoding ,storing and retrieval of information</w:t>
            </w:r>
          </w:p>
        </w:tc>
      </w:tr>
    </w:tbl>
    <w:p w:rsidR="00F41276" w:rsidRDefault="00F41276" w:rsidP="00C14AB3">
      <w:pPr>
        <w:spacing w:after="0"/>
        <w:ind w:left="0" w:right="-313" w:firstLine="0"/>
        <w:rPr>
          <w:b/>
        </w:rPr>
      </w:pPr>
      <w:r>
        <w:rPr>
          <w:b/>
        </w:rPr>
        <w:t>UNIT I</w:t>
      </w:r>
      <w:r>
        <w:rPr>
          <w:b/>
        </w:rPr>
        <w:tab/>
      </w:r>
      <w:r>
        <w:rPr>
          <w:b/>
        </w:rPr>
        <w:tab/>
      </w:r>
      <w:r>
        <w:rPr>
          <w:b/>
        </w:rPr>
        <w:tab/>
      </w:r>
      <w:r>
        <w:rPr>
          <w:b/>
        </w:rPr>
        <w:tab/>
      </w:r>
      <w:r>
        <w:rPr>
          <w:b/>
        </w:rPr>
        <w:tab/>
      </w:r>
      <w:r>
        <w:rPr>
          <w:b/>
        </w:rPr>
        <w:tab/>
      </w:r>
      <w:r>
        <w:rPr>
          <w:b/>
        </w:rPr>
        <w:tab/>
      </w:r>
      <w:r>
        <w:rPr>
          <w:b/>
        </w:rPr>
        <w:tab/>
      </w:r>
      <w:r w:rsidR="009E4B48">
        <w:rPr>
          <w:b/>
        </w:rPr>
        <w:tab/>
      </w:r>
      <w:r w:rsidR="009E4B48">
        <w:rPr>
          <w:b/>
        </w:rPr>
        <w:tab/>
      </w:r>
      <w:r>
        <w:rPr>
          <w:b/>
        </w:rPr>
        <w:t xml:space="preserve"> (15 Hours)</w:t>
      </w:r>
    </w:p>
    <w:p w:rsidR="00F41276" w:rsidRDefault="00F41276" w:rsidP="00C14AB3">
      <w:pPr>
        <w:spacing w:after="0"/>
        <w:ind w:left="0" w:right="-313"/>
        <w:rPr>
          <w:b/>
        </w:rPr>
      </w:pPr>
      <w:r>
        <w:rPr>
          <w:b/>
        </w:rPr>
        <w:t>Memory</w:t>
      </w:r>
      <w:r>
        <w:rPr>
          <w:b/>
        </w:rPr>
        <w:tab/>
      </w:r>
      <w:r>
        <w:rPr>
          <w:b/>
        </w:rPr>
        <w:tab/>
      </w:r>
      <w:r>
        <w:rPr>
          <w:b/>
        </w:rPr>
        <w:tab/>
      </w:r>
      <w:r>
        <w:rPr>
          <w:b/>
        </w:rPr>
        <w:tab/>
      </w:r>
      <w:r>
        <w:rPr>
          <w:b/>
        </w:rPr>
        <w:tab/>
      </w:r>
      <w:r>
        <w:rPr>
          <w:b/>
        </w:rPr>
        <w:tab/>
      </w:r>
    </w:p>
    <w:p w:rsidR="00F41276" w:rsidRDefault="00F41276" w:rsidP="00C14AB3">
      <w:pPr>
        <w:pStyle w:val="BodyText"/>
        <w:ind w:right="-313"/>
        <w:jc w:val="both"/>
      </w:pPr>
      <w:r>
        <w:tab/>
        <w:t xml:space="preserve">Encoding, storage and retrieval processes. </w:t>
      </w:r>
      <w:proofErr w:type="gramStart"/>
      <w:r>
        <w:t>Sensory, short term and long term memories.</w:t>
      </w:r>
      <w:proofErr w:type="gramEnd"/>
      <w:r w:rsidR="002A59C3">
        <w:t xml:space="preserve"> </w:t>
      </w:r>
      <w:r>
        <w:t>Organizing information-Chunking, Hierarchies.</w:t>
      </w:r>
      <w:r w:rsidR="002A59C3">
        <w:t xml:space="preserve"> </w:t>
      </w:r>
      <w:r>
        <w:t>Information processing model of memory, Working memory. Levels of processing. Implicit and explicit memory Semantic, episodic and procedural memory.</w:t>
      </w:r>
      <w:r w:rsidR="002A59C3">
        <w:t xml:space="preserve"> </w:t>
      </w:r>
      <w:r>
        <w:t>State dependent memory. Memory construction. Other phenomena related to memory: Eyewitness testimony, implicit memory, false memory, childhood amnesia, flashbulb memory. *Measuring memory: recall, recognition, relearning, and integration.</w:t>
      </w:r>
    </w:p>
    <w:p w:rsidR="00F41276" w:rsidRDefault="00F41276" w:rsidP="00C14AB3">
      <w:pPr>
        <w:pStyle w:val="BodyText"/>
        <w:spacing w:before="1"/>
        <w:ind w:right="-313"/>
        <w:jc w:val="both"/>
      </w:pPr>
      <w:r>
        <w:t>Forgetting: Curve of forgetting. Reasons of forgetting: fading, interference, distortion, repression, amnesia, motivated forgetting, Strategies for improving memory: rehearsal, elaboration, organization, giving meaning, mnemonics, Goodsleep.</w:t>
      </w:r>
    </w:p>
    <w:p w:rsidR="00957D5B" w:rsidRDefault="00957D5B" w:rsidP="00C14AB3">
      <w:pPr>
        <w:spacing w:after="0"/>
        <w:ind w:left="0" w:right="-313"/>
        <w:rPr>
          <w:b/>
        </w:rPr>
      </w:pPr>
    </w:p>
    <w:p w:rsidR="00F41276" w:rsidRDefault="00F41276" w:rsidP="00C14AB3">
      <w:pPr>
        <w:spacing w:after="0"/>
        <w:ind w:left="0" w:right="-313"/>
        <w:rPr>
          <w:b/>
        </w:rPr>
      </w:pPr>
      <w:r>
        <w:rPr>
          <w:b/>
        </w:rPr>
        <w:t>UNITII</w:t>
      </w:r>
      <w:r w:rsidR="00FD5D1F">
        <w:tab/>
      </w:r>
      <w:r w:rsidR="00FD5D1F">
        <w:tab/>
      </w:r>
      <w:r w:rsidR="00FD5D1F">
        <w:tab/>
      </w:r>
      <w:r w:rsidR="00FD5D1F">
        <w:tab/>
      </w:r>
      <w:r w:rsidR="00FD5D1F">
        <w:tab/>
      </w:r>
      <w:r w:rsidR="00FD5D1F">
        <w:tab/>
      </w:r>
      <w:r w:rsidR="00FD5D1F">
        <w:tab/>
      </w:r>
      <w:r w:rsidR="00FD5D1F">
        <w:tab/>
      </w:r>
      <w:r w:rsidR="009E4B48">
        <w:tab/>
      </w:r>
      <w:r w:rsidR="009E4B48">
        <w:tab/>
      </w:r>
      <w:r>
        <w:rPr>
          <w:b/>
        </w:rPr>
        <w:t>(14 Hours)</w:t>
      </w:r>
    </w:p>
    <w:p w:rsidR="00F41276" w:rsidRPr="00FD5D1F" w:rsidRDefault="00F41276" w:rsidP="00C14AB3">
      <w:pPr>
        <w:pStyle w:val="Heading1"/>
        <w:spacing w:before="93"/>
        <w:ind w:left="0" w:right="-313" w:firstLine="220"/>
        <w:jc w:val="both"/>
        <w:rPr>
          <w:sz w:val="24"/>
          <w:szCs w:val="24"/>
        </w:rPr>
      </w:pPr>
      <w:r w:rsidRPr="00FD5D1F">
        <w:rPr>
          <w:sz w:val="24"/>
          <w:szCs w:val="24"/>
        </w:rPr>
        <w:t>Thinking and language</w:t>
      </w:r>
    </w:p>
    <w:p w:rsidR="00F41276" w:rsidRDefault="00F41276" w:rsidP="00C14AB3">
      <w:pPr>
        <w:pStyle w:val="BodyText"/>
        <w:ind w:right="-313"/>
        <w:jc w:val="both"/>
      </w:pPr>
      <w:r>
        <w:t xml:space="preserve">Components of thought: Images and Concepts. Structure of language: Phonemes, Morphemes, </w:t>
      </w:r>
      <w:proofErr w:type="spellStart"/>
      <w:r>
        <w:t>Grammer</w:t>
      </w:r>
      <w:proofErr w:type="spellEnd"/>
      <w:r>
        <w:t>. Language and thought. Reasoning: deductive and inductive. *Problem solving- Steps. Barriers to effective problem solving: Mental set, Confirmation bias, Fixation. Strategies of problem solving: algorithms, heuristics, means to end analysis, backward search. Culture, cognitive style and problem solving.</w:t>
      </w:r>
    </w:p>
    <w:p w:rsidR="00F41276" w:rsidRDefault="00F41276" w:rsidP="00C14AB3">
      <w:pPr>
        <w:pStyle w:val="BodyText"/>
        <w:ind w:right="-313"/>
        <w:jc w:val="both"/>
      </w:pPr>
      <w:r>
        <w:t>Creativity. Convergent and divergent thinking, Stages in creativity. Decision making: Using and misusing heuristics, Belief perseverance phenomenon, *Overconfidence.</w:t>
      </w:r>
    </w:p>
    <w:p w:rsidR="00F41276" w:rsidRDefault="00F41276" w:rsidP="00C14AB3">
      <w:pPr>
        <w:pStyle w:val="BodyText"/>
        <w:spacing w:before="5"/>
        <w:ind w:right="-313"/>
      </w:pPr>
    </w:p>
    <w:p w:rsidR="00F41276" w:rsidRPr="00FD5D1F" w:rsidRDefault="00F41276" w:rsidP="00C14AB3">
      <w:pPr>
        <w:pStyle w:val="Heading1"/>
        <w:ind w:left="0" w:right="-313"/>
        <w:jc w:val="both"/>
        <w:rPr>
          <w:sz w:val="24"/>
          <w:szCs w:val="24"/>
        </w:rPr>
      </w:pPr>
      <w:r w:rsidRPr="00FD5D1F">
        <w:rPr>
          <w:sz w:val="24"/>
          <w:szCs w:val="24"/>
        </w:rPr>
        <w:t>UNIT III</w:t>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009E4B48">
        <w:rPr>
          <w:sz w:val="24"/>
          <w:szCs w:val="24"/>
        </w:rPr>
        <w:tab/>
      </w:r>
      <w:r w:rsidR="009E4B48">
        <w:rPr>
          <w:sz w:val="24"/>
          <w:szCs w:val="24"/>
        </w:rPr>
        <w:tab/>
      </w:r>
      <w:r w:rsidRPr="00FD5D1F">
        <w:rPr>
          <w:sz w:val="24"/>
          <w:szCs w:val="24"/>
        </w:rPr>
        <w:t xml:space="preserve"> (16 Hours)</w:t>
      </w:r>
    </w:p>
    <w:p w:rsidR="00F41276" w:rsidRPr="00FD5D1F" w:rsidRDefault="00F41276" w:rsidP="00C14AB3">
      <w:pPr>
        <w:pStyle w:val="Heading1"/>
        <w:ind w:left="0" w:right="-313" w:firstLine="220"/>
        <w:jc w:val="both"/>
        <w:rPr>
          <w:sz w:val="24"/>
          <w:szCs w:val="24"/>
        </w:rPr>
      </w:pPr>
      <w:r w:rsidRPr="00FD5D1F">
        <w:rPr>
          <w:sz w:val="24"/>
          <w:szCs w:val="24"/>
        </w:rPr>
        <w:t xml:space="preserve">Motivation </w:t>
      </w:r>
      <w:proofErr w:type="gramStart"/>
      <w:r w:rsidRPr="00FD5D1F">
        <w:rPr>
          <w:sz w:val="24"/>
          <w:szCs w:val="24"/>
        </w:rPr>
        <w:t>And</w:t>
      </w:r>
      <w:proofErr w:type="gramEnd"/>
      <w:r w:rsidRPr="00FD5D1F">
        <w:rPr>
          <w:sz w:val="24"/>
          <w:szCs w:val="24"/>
        </w:rPr>
        <w:t xml:space="preserve"> Emotion</w:t>
      </w:r>
    </w:p>
    <w:p w:rsidR="00F41276" w:rsidRDefault="00F41276" w:rsidP="00C14AB3">
      <w:pPr>
        <w:pStyle w:val="BodyText"/>
        <w:ind w:right="-313"/>
        <w:jc w:val="both"/>
      </w:pPr>
      <w:r>
        <w:t xml:space="preserve">Definition of motivation, Motivational concepts: Need, Instinct, drive, incentives, Drive reduction theory. Primary and secondary motives: Motivation of hunger and eating, sexual motivation, Need to belong, Levels of arousal, Yerke’s-Dodson law. Learned motives: affiliation, achievement and power motive, Hierarchy </w:t>
      </w:r>
      <w:r w:rsidR="00DB303C">
        <w:t>of motives</w:t>
      </w:r>
      <w:r>
        <w:t>.</w:t>
      </w:r>
    </w:p>
    <w:p w:rsidR="00F41276" w:rsidRDefault="00F41276" w:rsidP="00C14AB3">
      <w:pPr>
        <w:pStyle w:val="BodyText"/>
        <w:spacing w:before="1"/>
        <w:ind w:right="-313"/>
        <w:jc w:val="both"/>
      </w:pPr>
      <w:r>
        <w:t xml:space="preserve">Definition of Emotion Elements of emotional experience. Physiological correlates of emotion. </w:t>
      </w:r>
      <w:r>
        <w:lastRenderedPageBreak/>
        <w:t>Theories of</w:t>
      </w:r>
      <w:r w:rsidR="002A59C3">
        <w:t xml:space="preserve"> </w:t>
      </w:r>
      <w:r>
        <w:t>emotion (briefly): James-Lange theory, Cannon-Bard theory, Schachter-Singer theory,</w:t>
      </w:r>
      <w:r w:rsidR="002A59C3">
        <w:t xml:space="preserve"> </w:t>
      </w:r>
      <w:r>
        <w:t>Appraisal theory, Evolutionary theory, Opponent process theory, Facial feedback</w:t>
      </w:r>
      <w:r w:rsidR="002A59C3">
        <w:t xml:space="preserve"> </w:t>
      </w:r>
      <w:r>
        <w:t>hypothesis Cognition and emotion.</w:t>
      </w:r>
    </w:p>
    <w:p w:rsidR="00F41276" w:rsidRDefault="00F41276" w:rsidP="00C14AB3">
      <w:pPr>
        <w:pStyle w:val="BodyText"/>
        <w:spacing w:before="4"/>
        <w:ind w:right="-313"/>
      </w:pPr>
    </w:p>
    <w:p w:rsidR="00F41276" w:rsidRPr="00FD5D1F" w:rsidRDefault="00F41276" w:rsidP="00C14AB3">
      <w:pPr>
        <w:pStyle w:val="Heading1"/>
        <w:spacing w:before="1"/>
        <w:ind w:left="0" w:right="-313"/>
        <w:jc w:val="both"/>
        <w:rPr>
          <w:sz w:val="24"/>
          <w:szCs w:val="24"/>
        </w:rPr>
      </w:pPr>
      <w:r w:rsidRPr="00FD5D1F">
        <w:rPr>
          <w:sz w:val="24"/>
          <w:szCs w:val="24"/>
        </w:rPr>
        <w:t xml:space="preserve">UNIT IV </w:t>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009E4B48">
        <w:rPr>
          <w:sz w:val="24"/>
          <w:szCs w:val="24"/>
        </w:rPr>
        <w:tab/>
      </w:r>
      <w:r w:rsidR="009E4B48">
        <w:rPr>
          <w:sz w:val="24"/>
          <w:szCs w:val="24"/>
        </w:rPr>
        <w:tab/>
      </w:r>
      <w:r w:rsidRPr="00FD5D1F">
        <w:rPr>
          <w:sz w:val="24"/>
          <w:szCs w:val="24"/>
        </w:rPr>
        <w:t>(16 Hours)</w:t>
      </w:r>
    </w:p>
    <w:p w:rsidR="00F41276" w:rsidRPr="00FD5D1F" w:rsidRDefault="00F41276" w:rsidP="00C14AB3">
      <w:pPr>
        <w:pStyle w:val="Heading1"/>
        <w:spacing w:before="1"/>
        <w:ind w:left="0" w:right="-313" w:firstLine="220"/>
        <w:jc w:val="both"/>
        <w:rPr>
          <w:sz w:val="24"/>
          <w:szCs w:val="24"/>
        </w:rPr>
      </w:pPr>
      <w:r w:rsidRPr="00FD5D1F">
        <w:rPr>
          <w:sz w:val="24"/>
          <w:szCs w:val="24"/>
        </w:rPr>
        <w:t>Intelligence</w:t>
      </w:r>
    </w:p>
    <w:p w:rsidR="00F41276" w:rsidRDefault="00F41276" w:rsidP="00C14AB3">
      <w:pPr>
        <w:pStyle w:val="BodyText"/>
        <w:ind w:right="-313"/>
        <w:jc w:val="both"/>
      </w:pPr>
      <w:r>
        <w:t>Definition of Intelligence. Intelligence as a process: Piaget. Structure of intelligence: Approaches of Spearman, Thurstone and Cattell. Triarchic approach.</w:t>
      </w:r>
      <w:r w:rsidR="002A59C3">
        <w:t xml:space="preserve"> </w:t>
      </w:r>
      <w:r>
        <w:t>Multiple intelligences, PASS model. Relationship of intelligence with Creativity</w:t>
      </w:r>
    </w:p>
    <w:p w:rsidR="00F41276" w:rsidRDefault="00F41276" w:rsidP="00C14AB3">
      <w:pPr>
        <w:pStyle w:val="BodyText"/>
        <w:ind w:right="-313"/>
        <w:jc w:val="both"/>
      </w:pPr>
      <w:r>
        <w:t>Concept of IQ. Evolution of intelligence testing: Stanford-Binet, Wechsler scales. Extremes of intelligence: Mental retardation and giftedness. Determiners of intelligence: * heredity and environment. Emotional intelligence.</w:t>
      </w:r>
    </w:p>
    <w:p w:rsidR="00B71AEF" w:rsidRDefault="00B71AEF" w:rsidP="00C14AB3">
      <w:pPr>
        <w:pStyle w:val="Heading1"/>
        <w:spacing w:before="1"/>
        <w:ind w:left="0" w:right="-313"/>
        <w:jc w:val="both"/>
        <w:rPr>
          <w:sz w:val="24"/>
          <w:szCs w:val="24"/>
        </w:rPr>
      </w:pPr>
    </w:p>
    <w:p w:rsidR="00F41276" w:rsidRPr="00FD5D1F" w:rsidRDefault="00F41276" w:rsidP="00C14AB3">
      <w:pPr>
        <w:pStyle w:val="Heading1"/>
        <w:spacing w:before="1"/>
        <w:ind w:left="0" w:right="-313"/>
        <w:jc w:val="both"/>
        <w:rPr>
          <w:sz w:val="24"/>
          <w:szCs w:val="24"/>
        </w:rPr>
      </w:pPr>
      <w:r w:rsidRPr="00FD5D1F">
        <w:rPr>
          <w:sz w:val="24"/>
          <w:szCs w:val="24"/>
        </w:rPr>
        <w:t xml:space="preserve">UNIT V </w:t>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Pr="00FD5D1F">
        <w:rPr>
          <w:sz w:val="24"/>
          <w:szCs w:val="24"/>
        </w:rPr>
        <w:tab/>
      </w:r>
      <w:r w:rsidR="009E4B48">
        <w:rPr>
          <w:sz w:val="24"/>
          <w:szCs w:val="24"/>
        </w:rPr>
        <w:tab/>
      </w:r>
      <w:r w:rsidR="009E4B48">
        <w:rPr>
          <w:sz w:val="24"/>
          <w:szCs w:val="24"/>
        </w:rPr>
        <w:tab/>
      </w:r>
      <w:r w:rsidRPr="00FD5D1F">
        <w:rPr>
          <w:sz w:val="24"/>
          <w:szCs w:val="24"/>
        </w:rPr>
        <w:t>(14 Hours)</w:t>
      </w:r>
    </w:p>
    <w:p w:rsidR="00F41276" w:rsidRPr="00FD5D1F" w:rsidRDefault="00F41276" w:rsidP="00C14AB3">
      <w:pPr>
        <w:pStyle w:val="Heading1"/>
        <w:ind w:left="0" w:right="-313"/>
        <w:jc w:val="both"/>
        <w:rPr>
          <w:sz w:val="24"/>
          <w:szCs w:val="24"/>
        </w:rPr>
      </w:pPr>
      <w:r w:rsidRPr="00FD5D1F">
        <w:rPr>
          <w:sz w:val="24"/>
          <w:szCs w:val="24"/>
        </w:rPr>
        <w:t xml:space="preserve">  Personality</w:t>
      </w:r>
    </w:p>
    <w:p w:rsidR="00F41276" w:rsidRDefault="00DB303C" w:rsidP="00C14AB3">
      <w:pPr>
        <w:pStyle w:val="BodyText"/>
        <w:ind w:right="-313"/>
        <w:jc w:val="both"/>
      </w:pPr>
      <w:r>
        <w:t xml:space="preserve">Self-concept </w:t>
      </w:r>
      <w:r w:rsidR="00F41276">
        <w:t>of personality.</w:t>
      </w:r>
      <w:r w:rsidR="002A59C3">
        <w:t xml:space="preserve"> </w:t>
      </w:r>
      <w:r w:rsidR="00F41276">
        <w:t>Determinants of personality.</w:t>
      </w:r>
      <w:r w:rsidR="002A59C3">
        <w:t xml:space="preserve"> </w:t>
      </w:r>
      <w:r w:rsidR="00F41276">
        <w:t xml:space="preserve">Early approaches: Brief descriptions of ancient Indian typology (Gunas), Greek typology on </w:t>
      </w:r>
      <w:proofErr w:type="spellStart"/>
      <w:r w:rsidR="00F41276">
        <w:t>humours</w:t>
      </w:r>
      <w:proofErr w:type="spellEnd"/>
      <w:r w:rsidR="00F41276">
        <w:t xml:space="preserve">, phrenology, </w:t>
      </w:r>
      <w:proofErr w:type="spellStart"/>
      <w:r w:rsidR="00F41276">
        <w:t>somatotypes</w:t>
      </w:r>
      <w:proofErr w:type="spellEnd"/>
      <w:r w:rsidR="00F41276">
        <w:t>. Limitations. Psychodynamic approaches. Freud’s theory: Levels of consciousness,</w:t>
      </w:r>
    </w:p>
    <w:p w:rsidR="00F41276" w:rsidRDefault="00F41276" w:rsidP="00C14AB3">
      <w:pPr>
        <w:pStyle w:val="BodyText"/>
        <w:ind w:right="-313"/>
        <w:jc w:val="both"/>
      </w:pPr>
      <w:r>
        <w:t>Structure of personality, Defense mechanisms with descriptions and examples, early experience, Psychosexual stages of development, Neo Freudian Approaches- Jung, Adler, Horney. (In Brief) Trait theories- Allport, Cattell, Eysenck, Humanistic perspective, The social-cognitive perspective.</w:t>
      </w:r>
    </w:p>
    <w:p w:rsidR="00F41276" w:rsidRDefault="00F41276" w:rsidP="00C14AB3">
      <w:pPr>
        <w:spacing w:after="0"/>
        <w:ind w:left="0" w:right="-313"/>
      </w:pPr>
      <w:r>
        <w:rPr>
          <w:b/>
          <w:bCs/>
        </w:rPr>
        <w:t xml:space="preserve">* denotes Self study </w:t>
      </w:r>
    </w:p>
    <w:p w:rsidR="00F41276" w:rsidRDefault="00F41276" w:rsidP="00C14AB3">
      <w:pPr>
        <w:spacing w:after="0" w:line="360" w:lineRule="auto"/>
        <w:ind w:left="0" w:right="-313"/>
        <w:rPr>
          <w:b/>
        </w:rPr>
      </w:pPr>
      <w:r>
        <w:rPr>
          <w:b/>
        </w:rPr>
        <w:t>Teaching Methods</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1"/>
      </w:tblGrid>
      <w:tr w:rsidR="00F41276" w:rsidTr="00F41276">
        <w:trPr>
          <w:trHeight w:val="60"/>
        </w:trPr>
        <w:tc>
          <w:tcPr>
            <w:tcW w:w="8121" w:type="dxa"/>
            <w:tcBorders>
              <w:top w:val="single" w:sz="4" w:space="0" w:color="000000"/>
              <w:left w:val="single" w:sz="4" w:space="0" w:color="000000"/>
              <w:bottom w:val="single" w:sz="4" w:space="0" w:color="000000"/>
              <w:right w:val="single" w:sz="4" w:space="0" w:color="000000"/>
            </w:tcBorders>
            <w:vAlign w:val="center"/>
            <w:hideMark/>
          </w:tcPr>
          <w:p w:rsidR="00F41276" w:rsidRDefault="00F41276" w:rsidP="00C14AB3">
            <w:pPr>
              <w:spacing w:after="0"/>
              <w:ind w:left="0" w:right="-313"/>
            </w:pPr>
            <w:r>
              <w:t xml:space="preserve">Smart </w:t>
            </w:r>
            <w:proofErr w:type="spellStart"/>
            <w:r>
              <w:t>ClassRoom</w:t>
            </w:r>
            <w:proofErr w:type="spellEnd"/>
            <w:r>
              <w:t xml:space="preserve"> / </w:t>
            </w:r>
            <w:proofErr w:type="spellStart"/>
            <w:r>
              <w:t>Powerpoint</w:t>
            </w:r>
            <w:proofErr w:type="spellEnd"/>
            <w:r>
              <w:t xml:space="preserve"> Presentation / Seminar / Quiz / Discussion</w:t>
            </w:r>
          </w:p>
        </w:tc>
      </w:tr>
    </w:tbl>
    <w:p w:rsidR="00F41276" w:rsidRDefault="00F41276" w:rsidP="00C14AB3">
      <w:pPr>
        <w:pStyle w:val="BodyText"/>
        <w:spacing w:before="6"/>
        <w:ind w:right="-313"/>
        <w:rPr>
          <w:b/>
        </w:rPr>
      </w:pPr>
      <w:r>
        <w:rPr>
          <w:b/>
        </w:rPr>
        <w:t>Text Books:</w:t>
      </w:r>
    </w:p>
    <w:p w:rsidR="00F41276" w:rsidRDefault="00F41276" w:rsidP="00C14AB3">
      <w:pPr>
        <w:pStyle w:val="ListParagraph"/>
        <w:widowControl w:val="0"/>
        <w:numPr>
          <w:ilvl w:val="0"/>
          <w:numId w:val="13"/>
        </w:numPr>
        <w:tabs>
          <w:tab w:val="left" w:pos="941"/>
        </w:tabs>
        <w:autoSpaceDE w:val="0"/>
        <w:autoSpaceDN w:val="0"/>
        <w:spacing w:after="0" w:line="274" w:lineRule="exact"/>
        <w:ind w:left="0" w:right="-313" w:hanging="361"/>
        <w:contextualSpacing w:val="0"/>
        <w:jc w:val="left"/>
      </w:pPr>
      <w:r>
        <w:t xml:space="preserve">Baron, R.A. (2004). </w:t>
      </w:r>
      <w:r>
        <w:rPr>
          <w:i/>
        </w:rPr>
        <w:t>Psychology</w:t>
      </w:r>
      <w:r>
        <w:t xml:space="preserve">, 5th ed. New Delhi: </w:t>
      </w:r>
      <w:proofErr w:type="spellStart"/>
      <w:r>
        <w:t>PearsonEducation</w:t>
      </w:r>
      <w:proofErr w:type="spellEnd"/>
      <w:r>
        <w:t>.</w:t>
      </w:r>
    </w:p>
    <w:p w:rsidR="00F41276" w:rsidRDefault="00F41276" w:rsidP="00C14AB3">
      <w:pPr>
        <w:pStyle w:val="ListParagraph"/>
        <w:widowControl w:val="0"/>
        <w:numPr>
          <w:ilvl w:val="0"/>
          <w:numId w:val="13"/>
        </w:numPr>
        <w:tabs>
          <w:tab w:val="left" w:pos="941"/>
        </w:tabs>
        <w:autoSpaceDE w:val="0"/>
        <w:autoSpaceDN w:val="0"/>
        <w:spacing w:after="0" w:line="240" w:lineRule="auto"/>
        <w:ind w:left="0" w:right="-313" w:hanging="361"/>
        <w:contextualSpacing w:val="0"/>
        <w:jc w:val="left"/>
      </w:pPr>
      <w:r>
        <w:t>Myers, D.G</w:t>
      </w:r>
      <w:proofErr w:type="gramStart"/>
      <w:r>
        <w:t>.(</w:t>
      </w:r>
      <w:proofErr w:type="gramEnd"/>
      <w:r>
        <w:t>2010). Psychology 9</w:t>
      </w:r>
      <w:r>
        <w:rPr>
          <w:vertAlign w:val="superscript"/>
        </w:rPr>
        <w:t>th</w:t>
      </w:r>
      <w:r>
        <w:t xml:space="preserve">edition.New York, </w:t>
      </w:r>
      <w:proofErr w:type="spellStart"/>
      <w:r>
        <w:t>Worthpublishers</w:t>
      </w:r>
      <w:proofErr w:type="spellEnd"/>
    </w:p>
    <w:p w:rsidR="00F41276" w:rsidRDefault="00F41276" w:rsidP="00C14AB3">
      <w:pPr>
        <w:pStyle w:val="BodyText"/>
        <w:spacing w:before="6"/>
        <w:ind w:right="-313"/>
      </w:pPr>
    </w:p>
    <w:p w:rsidR="00F41276" w:rsidRPr="00C21716" w:rsidRDefault="00F41276" w:rsidP="00C14AB3">
      <w:pPr>
        <w:pStyle w:val="Heading1"/>
        <w:ind w:left="0" w:right="-313"/>
        <w:rPr>
          <w:sz w:val="24"/>
          <w:szCs w:val="24"/>
        </w:rPr>
      </w:pPr>
      <w:r w:rsidRPr="00C21716">
        <w:rPr>
          <w:sz w:val="24"/>
          <w:szCs w:val="24"/>
        </w:rPr>
        <w:t>References Books</w:t>
      </w:r>
    </w:p>
    <w:p w:rsidR="009D05EE" w:rsidRDefault="00F41276" w:rsidP="009D05EE">
      <w:pPr>
        <w:pStyle w:val="ListParagraph"/>
        <w:widowControl w:val="0"/>
        <w:numPr>
          <w:ilvl w:val="0"/>
          <w:numId w:val="14"/>
        </w:numPr>
        <w:tabs>
          <w:tab w:val="left" w:pos="941"/>
        </w:tabs>
        <w:autoSpaceDE w:val="0"/>
        <w:autoSpaceDN w:val="0"/>
        <w:spacing w:after="0" w:line="240" w:lineRule="auto"/>
        <w:ind w:left="0" w:right="-313"/>
        <w:contextualSpacing w:val="0"/>
        <w:jc w:val="left"/>
      </w:pPr>
      <w:proofErr w:type="spellStart"/>
      <w:r>
        <w:t>Bootzin</w:t>
      </w:r>
      <w:proofErr w:type="spellEnd"/>
      <w:r>
        <w:t xml:space="preserve">, R., &amp; Bower, G.H. (1991). </w:t>
      </w:r>
      <w:r>
        <w:rPr>
          <w:i/>
        </w:rPr>
        <w:t>Psychology today-An Introduction</w:t>
      </w:r>
      <w:r>
        <w:t xml:space="preserve">, 7th ed. New York: McGraw </w:t>
      </w:r>
      <w:proofErr w:type="spellStart"/>
      <w:r>
        <w:t>HillInc</w:t>
      </w:r>
      <w:proofErr w:type="spellEnd"/>
      <w:r>
        <w:t>.</w:t>
      </w:r>
    </w:p>
    <w:p w:rsidR="00F41276" w:rsidRDefault="00F41276" w:rsidP="009D05EE">
      <w:pPr>
        <w:pStyle w:val="ListParagraph"/>
        <w:widowControl w:val="0"/>
        <w:numPr>
          <w:ilvl w:val="0"/>
          <w:numId w:val="14"/>
        </w:numPr>
        <w:tabs>
          <w:tab w:val="left" w:pos="941"/>
        </w:tabs>
        <w:autoSpaceDE w:val="0"/>
        <w:autoSpaceDN w:val="0"/>
        <w:spacing w:after="0" w:line="240" w:lineRule="auto"/>
        <w:ind w:left="0" w:right="-313"/>
        <w:contextualSpacing w:val="0"/>
        <w:jc w:val="left"/>
      </w:pPr>
      <w:r>
        <w:t xml:space="preserve">Coon, D. (1983). </w:t>
      </w:r>
      <w:r w:rsidRPr="009D05EE">
        <w:rPr>
          <w:i/>
        </w:rPr>
        <w:t>Introduction to psychology: Exploration and application</w:t>
      </w:r>
      <w:r>
        <w:t xml:space="preserve">. </w:t>
      </w:r>
      <w:proofErr w:type="spellStart"/>
      <w:r>
        <w:t>NewYork</w:t>
      </w:r>
      <w:proofErr w:type="spellEnd"/>
      <w:r>
        <w:t xml:space="preserve">: West </w:t>
      </w:r>
      <w:proofErr w:type="spellStart"/>
      <w:r>
        <w:t>PublishingCo.Mishra</w:t>
      </w:r>
      <w:proofErr w:type="spellEnd"/>
      <w:r>
        <w:t xml:space="preserve">, B. K. (2008). </w:t>
      </w:r>
      <w:r w:rsidRPr="009D05EE">
        <w:rPr>
          <w:i/>
        </w:rPr>
        <w:t>Psychology: The study of human behaviour</w:t>
      </w:r>
      <w:r>
        <w:t>. New Delhi: Prentice Hall of India.</w:t>
      </w:r>
    </w:p>
    <w:p w:rsidR="00F41276" w:rsidRDefault="00F41276" w:rsidP="00C14AB3">
      <w:pPr>
        <w:pStyle w:val="ListParagraph"/>
        <w:widowControl w:val="0"/>
        <w:numPr>
          <w:ilvl w:val="0"/>
          <w:numId w:val="13"/>
        </w:numPr>
        <w:tabs>
          <w:tab w:val="left" w:pos="941"/>
        </w:tabs>
        <w:autoSpaceDE w:val="0"/>
        <w:autoSpaceDN w:val="0"/>
        <w:spacing w:after="0" w:line="240" w:lineRule="auto"/>
        <w:ind w:left="0" w:right="-313"/>
        <w:contextualSpacing w:val="0"/>
        <w:jc w:val="left"/>
      </w:pPr>
      <w:r>
        <w:t xml:space="preserve">Morgan, C.T., King, R.A., </w:t>
      </w:r>
      <w:proofErr w:type="spellStart"/>
      <w:r>
        <w:t>Weisz</w:t>
      </w:r>
      <w:proofErr w:type="spellEnd"/>
      <w:r>
        <w:t>, J.R., &amp;</w:t>
      </w:r>
      <w:proofErr w:type="spellStart"/>
      <w:r>
        <w:t>Schopler</w:t>
      </w:r>
      <w:proofErr w:type="spellEnd"/>
      <w:r>
        <w:t xml:space="preserve">, J. (1993). </w:t>
      </w:r>
      <w:r>
        <w:rPr>
          <w:i/>
        </w:rPr>
        <w:t>Introduction to psychology</w:t>
      </w:r>
      <w:r>
        <w:t xml:space="preserve">, 7th ed. New Delhi: Tata </w:t>
      </w:r>
      <w:proofErr w:type="spellStart"/>
      <w:r>
        <w:t>McGrawHill</w:t>
      </w:r>
      <w:proofErr w:type="spellEnd"/>
      <w:r>
        <w:t>.</w:t>
      </w:r>
    </w:p>
    <w:p w:rsidR="00C21716" w:rsidRDefault="00F41276" w:rsidP="00C14AB3">
      <w:pPr>
        <w:pStyle w:val="ListParagraph"/>
        <w:widowControl w:val="0"/>
        <w:numPr>
          <w:ilvl w:val="0"/>
          <w:numId w:val="13"/>
        </w:numPr>
        <w:tabs>
          <w:tab w:val="left" w:pos="941"/>
        </w:tabs>
        <w:autoSpaceDE w:val="0"/>
        <w:autoSpaceDN w:val="0"/>
        <w:spacing w:after="0" w:line="240" w:lineRule="auto"/>
        <w:ind w:left="0" w:right="-313"/>
        <w:contextualSpacing w:val="0"/>
        <w:jc w:val="left"/>
      </w:pPr>
      <w:proofErr w:type="spellStart"/>
      <w:r>
        <w:t>Weiten</w:t>
      </w:r>
      <w:proofErr w:type="spellEnd"/>
      <w:r>
        <w:t xml:space="preserve">, W. (2002). </w:t>
      </w:r>
      <w:r w:rsidRPr="00C21716">
        <w:rPr>
          <w:i/>
        </w:rPr>
        <w:t>Psychology: Themes and variations</w:t>
      </w:r>
      <w:r>
        <w:t xml:space="preserve">, 5th ed. New York: Brooks/Cole </w:t>
      </w:r>
      <w:proofErr w:type="spellStart"/>
      <w:r>
        <w:t>PublishingCo</w:t>
      </w:r>
      <w:proofErr w:type="spellEnd"/>
      <w:r>
        <w:t>.</w:t>
      </w:r>
    </w:p>
    <w:p w:rsidR="00F41276" w:rsidRPr="00C34B0F" w:rsidRDefault="00F41276" w:rsidP="00F41276">
      <w:pPr>
        <w:jc w:val="center"/>
        <w:rPr>
          <w:rFonts w:ascii="Bookman Old Style" w:hAnsi="Bookman Old Style"/>
          <w:b/>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F41276" w:rsidRPr="002472ED" w:rsidTr="00A24A8F">
        <w:trPr>
          <w:cantSplit/>
          <w:trHeight w:val="917"/>
          <w:jc w:val="center"/>
        </w:trPr>
        <w:tc>
          <w:tcPr>
            <w:tcW w:w="1403" w:type="dxa"/>
            <w:tcBorders>
              <w:tl2br w:val="single" w:sz="4" w:space="0" w:color="auto"/>
            </w:tcBorders>
            <w:shd w:val="clear" w:color="auto" w:fill="auto"/>
          </w:tcPr>
          <w:p w:rsidR="00F41276" w:rsidRPr="000756A7" w:rsidRDefault="00F41276" w:rsidP="00C33B3E">
            <w:pPr>
              <w:spacing w:after="0"/>
              <w:rPr>
                <w:rFonts w:ascii="Bookman Old Style" w:hAnsi="Bookman Old Style"/>
                <w:b/>
              </w:rPr>
            </w:pPr>
            <w:r w:rsidRPr="000756A7">
              <w:rPr>
                <w:rFonts w:ascii="Bookman Old Style" w:hAnsi="Bookman Old Style"/>
                <w:b/>
              </w:rPr>
              <w:t xml:space="preserve">        </w:t>
            </w:r>
          </w:p>
          <w:p w:rsidR="00F41276" w:rsidRDefault="00F83854" w:rsidP="00C33B3E">
            <w:pPr>
              <w:spacing w:after="0"/>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F41276" w:rsidRPr="000756A7" w:rsidRDefault="00F83854" w:rsidP="00C33B3E">
            <w:pPr>
              <w:spacing w:after="0"/>
              <w:rPr>
                <w:rFonts w:ascii="Bookman Old Style" w:hAnsi="Bookman Old Style"/>
                <w:b/>
              </w:rPr>
            </w:pPr>
            <w:r>
              <w:rPr>
                <w:rFonts w:ascii="Bookman Old Style" w:hAnsi="Bookman Old Style"/>
                <w:b/>
              </w:rPr>
              <w:t xml:space="preserve">   </w:t>
            </w:r>
            <w:r w:rsidR="00F41276" w:rsidRPr="000756A7">
              <w:rPr>
                <w:rFonts w:ascii="Bookman Old Style" w:hAnsi="Bookman Old Style"/>
                <w:b/>
              </w:rPr>
              <w:t>CO</w:t>
            </w:r>
          </w:p>
        </w:tc>
        <w:tc>
          <w:tcPr>
            <w:tcW w:w="1403" w:type="dxa"/>
            <w:shd w:val="clear" w:color="auto" w:fill="auto"/>
            <w:vAlign w:val="center"/>
          </w:tcPr>
          <w:p w:rsidR="00F41276" w:rsidRPr="000756A7" w:rsidRDefault="00F41276" w:rsidP="00C33B3E">
            <w:pPr>
              <w:spacing w:after="0"/>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F41276" w:rsidRPr="000756A7" w:rsidRDefault="00F41276" w:rsidP="00C33B3E">
            <w:pPr>
              <w:spacing w:after="0"/>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F41276" w:rsidRPr="000756A7" w:rsidRDefault="00F41276" w:rsidP="00C33B3E">
            <w:pPr>
              <w:spacing w:after="0"/>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F41276" w:rsidRPr="000756A7" w:rsidRDefault="00F41276" w:rsidP="00C33B3E">
            <w:pPr>
              <w:spacing w:after="0"/>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F41276" w:rsidRPr="000756A7" w:rsidRDefault="00F41276" w:rsidP="00C33B3E">
            <w:pPr>
              <w:spacing w:after="0"/>
              <w:jc w:val="center"/>
              <w:rPr>
                <w:rFonts w:ascii="Bookman Old Style" w:hAnsi="Bookman Old Style"/>
                <w:b/>
              </w:rPr>
            </w:pPr>
            <w:r w:rsidRPr="000756A7">
              <w:rPr>
                <w:rFonts w:ascii="Bookman Old Style" w:hAnsi="Bookman Old Style"/>
                <w:b/>
              </w:rPr>
              <w:t>PSO 5</w:t>
            </w:r>
          </w:p>
        </w:tc>
      </w:tr>
      <w:tr w:rsidR="00F41276" w:rsidRPr="002472ED" w:rsidTr="00F41276">
        <w:trPr>
          <w:jc w:val="center"/>
        </w:trPr>
        <w:tc>
          <w:tcPr>
            <w:tcW w:w="1403" w:type="dxa"/>
            <w:shd w:val="clear" w:color="auto" w:fill="auto"/>
            <w:vAlign w:val="center"/>
          </w:tcPr>
          <w:p w:rsidR="00F41276" w:rsidRPr="000756A7" w:rsidRDefault="00F41276" w:rsidP="00C33B3E">
            <w:pPr>
              <w:spacing w:after="0"/>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C33B3E">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C33B3E">
            <w:pPr>
              <w:spacing w:after="0"/>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C33B3E">
            <w:pPr>
              <w:spacing w:after="0"/>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C33B3E">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C33B3E">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S</w:t>
            </w:r>
          </w:p>
        </w:tc>
      </w:tr>
      <w:tr w:rsidR="00F41276" w:rsidRPr="002472ED" w:rsidTr="00F41276">
        <w:trPr>
          <w:jc w:val="center"/>
        </w:trPr>
        <w:tc>
          <w:tcPr>
            <w:tcW w:w="1403" w:type="dxa"/>
            <w:shd w:val="clear" w:color="auto" w:fill="auto"/>
            <w:vAlign w:val="center"/>
          </w:tcPr>
          <w:p w:rsidR="00F41276" w:rsidRPr="000756A7" w:rsidRDefault="00F41276" w:rsidP="00C33B3E">
            <w:pPr>
              <w:spacing w:after="0"/>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C33B3E">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C33B3E">
            <w:pPr>
              <w:spacing w:after="0"/>
              <w:jc w:val="center"/>
              <w:rPr>
                <w:rFonts w:ascii="Bookman Old Style" w:hAnsi="Bookman Old Style"/>
              </w:rPr>
            </w:pPr>
            <w:r>
              <w:rPr>
                <w:rFonts w:ascii="Bookman Old Style" w:hAnsi="Bookman Old Style"/>
              </w:rPr>
              <w:t>S</w:t>
            </w:r>
          </w:p>
        </w:tc>
      </w:tr>
      <w:tr w:rsidR="00F41276" w:rsidRPr="002472ED" w:rsidTr="00F41276">
        <w:trPr>
          <w:jc w:val="center"/>
        </w:trPr>
        <w:tc>
          <w:tcPr>
            <w:tcW w:w="1403" w:type="dxa"/>
            <w:shd w:val="clear" w:color="auto" w:fill="auto"/>
            <w:vAlign w:val="center"/>
          </w:tcPr>
          <w:p w:rsidR="00F41276" w:rsidRPr="000756A7" w:rsidRDefault="00F41276" w:rsidP="00C33B3E">
            <w:pPr>
              <w:spacing w:after="0"/>
              <w:jc w:val="center"/>
              <w:rPr>
                <w:rFonts w:ascii="Bookman Old Style" w:hAnsi="Bookman Old Style"/>
                <w:b/>
              </w:rPr>
            </w:pPr>
            <w:r>
              <w:rPr>
                <w:rFonts w:ascii="Bookman Old Style" w:hAnsi="Bookman Old Style"/>
                <w:b/>
              </w:rPr>
              <w:t>CO5</w:t>
            </w:r>
          </w:p>
        </w:tc>
        <w:tc>
          <w:tcPr>
            <w:tcW w:w="1403" w:type="dxa"/>
            <w:shd w:val="clear" w:color="auto" w:fill="auto"/>
          </w:tcPr>
          <w:p w:rsidR="00F41276" w:rsidRDefault="00F41276" w:rsidP="00C33B3E">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Default="00F41276" w:rsidP="00C33B3E">
            <w:pPr>
              <w:spacing w:after="0"/>
              <w:jc w:val="center"/>
              <w:rPr>
                <w:rFonts w:ascii="Bookman Old Style" w:hAnsi="Bookman Old Style"/>
              </w:rPr>
            </w:pPr>
            <w:r>
              <w:rPr>
                <w:rFonts w:ascii="Bookman Old Style" w:hAnsi="Bookman Old Style"/>
              </w:rPr>
              <w:t>H</w:t>
            </w:r>
          </w:p>
        </w:tc>
        <w:tc>
          <w:tcPr>
            <w:tcW w:w="1403" w:type="dxa"/>
            <w:shd w:val="clear" w:color="auto" w:fill="auto"/>
          </w:tcPr>
          <w:p w:rsidR="00F41276" w:rsidRDefault="00F41276" w:rsidP="00C33B3E">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C33B3E">
            <w:pPr>
              <w:spacing w:after="0"/>
              <w:jc w:val="center"/>
              <w:rPr>
                <w:rFonts w:ascii="Bookman Old Style" w:hAnsi="Bookman Old Style"/>
              </w:rPr>
            </w:pPr>
            <w:r>
              <w:rPr>
                <w:rFonts w:ascii="Bookman Old Style" w:hAnsi="Bookman Old Style"/>
              </w:rPr>
              <w:t>M</w:t>
            </w:r>
          </w:p>
        </w:tc>
        <w:tc>
          <w:tcPr>
            <w:tcW w:w="1403" w:type="dxa"/>
            <w:shd w:val="clear" w:color="auto" w:fill="auto"/>
          </w:tcPr>
          <w:p w:rsidR="00F41276" w:rsidRDefault="00E554EB" w:rsidP="00C33B3E">
            <w:pPr>
              <w:spacing w:after="0"/>
              <w:jc w:val="center"/>
              <w:rPr>
                <w:rFonts w:ascii="Bookman Old Style" w:hAnsi="Bookman Old Style"/>
              </w:rPr>
            </w:pPr>
            <w:r>
              <w:rPr>
                <w:rFonts w:ascii="Bookman Old Style" w:hAnsi="Bookman Old Style"/>
              </w:rPr>
              <w:t>M</w:t>
            </w:r>
          </w:p>
        </w:tc>
      </w:tr>
    </w:tbl>
    <w:p w:rsidR="00F41276" w:rsidRDefault="00F41276" w:rsidP="00F41276">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F41276" w:rsidRDefault="00F41276" w:rsidP="00590B30">
      <w:pPr>
        <w:pStyle w:val="BodyText"/>
        <w:spacing w:before="9"/>
        <w:jc w:val="right"/>
        <w:rPr>
          <w:b/>
        </w:rPr>
      </w:pPr>
      <w:r>
        <w:rPr>
          <w:b/>
          <w:bCs/>
        </w:rPr>
        <w:lastRenderedPageBreak/>
        <w:t>Sub.Code:</w:t>
      </w:r>
      <w:r w:rsidR="00605779">
        <w:rPr>
          <w:b/>
        </w:rPr>
        <w:t>20</w:t>
      </w:r>
      <w:r>
        <w:rPr>
          <w:b/>
        </w:rPr>
        <w:t>UPS204</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5"/>
        <w:gridCol w:w="1699"/>
        <w:gridCol w:w="2493"/>
        <w:gridCol w:w="2137"/>
        <w:gridCol w:w="1866"/>
      </w:tblGrid>
      <w:tr w:rsidR="00F41276" w:rsidTr="00F4127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rPr>
            </w:pPr>
            <w:proofErr w:type="spellStart"/>
            <w:r>
              <w:rPr>
                <w:b/>
                <w:sz w:val="24"/>
              </w:rPr>
              <w:t>B.Sc</w:t>
            </w:r>
            <w:proofErr w:type="spellEnd"/>
            <w:r>
              <w:rPr>
                <w:b/>
                <w:sz w:val="24"/>
              </w:rPr>
              <w:t xml:space="preserve"> (Psychology)</w:t>
            </w:r>
          </w:p>
        </w:tc>
      </w:tr>
      <w:tr w:rsidR="00F41276" w:rsidTr="00F4127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szCs w:val="24"/>
              </w:rPr>
            </w:pPr>
            <w:r>
              <w:rPr>
                <w:sz w:val="24"/>
                <w:szCs w:val="24"/>
              </w:rPr>
              <w:t xml:space="preserve">Title of the Paper                            </w:t>
            </w:r>
            <w:r w:rsidR="00206BC0" w:rsidRPr="00206BC0">
              <w:rPr>
                <w:sz w:val="24"/>
                <w:szCs w:val="24"/>
              </w:rPr>
              <w:t xml:space="preserve">Core Paper 4 - </w:t>
            </w:r>
            <w:r>
              <w:rPr>
                <w:sz w:val="24"/>
                <w:szCs w:val="24"/>
              </w:rPr>
              <w:t xml:space="preserve">Developmental  Psychology II  </w:t>
            </w:r>
          </w:p>
        </w:tc>
      </w:tr>
      <w:tr w:rsidR="00002332" w:rsidTr="001C203B">
        <w:trPr>
          <w:trHeight w:val="502"/>
          <w:jc w:val="center"/>
        </w:trPr>
        <w:tc>
          <w:tcPr>
            <w:tcW w:w="1525" w:type="dxa"/>
            <w:tcBorders>
              <w:top w:val="single" w:sz="4" w:space="0" w:color="000000"/>
              <w:left w:val="single" w:sz="4" w:space="0" w:color="000000"/>
              <w:bottom w:val="single" w:sz="4" w:space="0" w:color="000000"/>
              <w:right w:val="single" w:sz="4" w:space="0" w:color="auto"/>
            </w:tcBorders>
            <w:hideMark/>
          </w:tcPr>
          <w:p w:rsidR="00002332" w:rsidRDefault="00002332" w:rsidP="001C203B">
            <w:pPr>
              <w:pStyle w:val="TableParagraph"/>
              <w:spacing w:line="273" w:lineRule="exact"/>
              <w:ind w:left="326" w:right="314"/>
              <w:jc w:val="center"/>
              <w:rPr>
                <w:sz w:val="24"/>
              </w:rPr>
            </w:pPr>
            <w:r>
              <w:rPr>
                <w:sz w:val="24"/>
              </w:rPr>
              <w:t>Batch</w:t>
            </w:r>
          </w:p>
          <w:p w:rsidR="00002332" w:rsidRDefault="00002332" w:rsidP="001C203B">
            <w:pPr>
              <w:pStyle w:val="TableParagraph"/>
              <w:spacing w:before="137"/>
              <w:ind w:left="85" w:right="80"/>
              <w:jc w:val="center"/>
              <w:rPr>
                <w:sz w:val="24"/>
              </w:rPr>
            </w:pPr>
            <w:r>
              <w:rPr>
                <w:sz w:val="24"/>
              </w:rPr>
              <w:t>2021-2022</w:t>
            </w:r>
          </w:p>
        </w:tc>
        <w:tc>
          <w:tcPr>
            <w:tcW w:w="1699" w:type="dxa"/>
            <w:tcBorders>
              <w:top w:val="single" w:sz="4" w:space="0" w:color="000000"/>
              <w:left w:val="single" w:sz="4" w:space="0" w:color="auto"/>
              <w:bottom w:val="single" w:sz="4" w:space="0" w:color="000000"/>
              <w:right w:val="single" w:sz="4" w:space="0" w:color="000000"/>
            </w:tcBorders>
          </w:tcPr>
          <w:p w:rsidR="007A0528" w:rsidRDefault="007A0528" w:rsidP="001C203B">
            <w:pPr>
              <w:spacing w:after="160" w:line="259" w:lineRule="auto"/>
              <w:ind w:left="0" w:firstLine="0"/>
              <w:jc w:val="center"/>
              <w:rPr>
                <w:color w:val="auto"/>
                <w:lang w:bidi="en-US"/>
              </w:rPr>
            </w:pPr>
            <w:r>
              <w:rPr>
                <w:color w:val="auto"/>
                <w:lang w:bidi="en-US"/>
              </w:rPr>
              <w:t>Semester</w:t>
            </w:r>
          </w:p>
          <w:p w:rsidR="00002332" w:rsidRPr="001C203B" w:rsidRDefault="007A0528" w:rsidP="001C203B">
            <w:pPr>
              <w:spacing w:after="160" w:line="259" w:lineRule="auto"/>
              <w:ind w:left="0" w:firstLine="0"/>
              <w:jc w:val="center"/>
              <w:rPr>
                <w:color w:val="auto"/>
                <w:lang w:bidi="en-US"/>
              </w:rPr>
            </w:pPr>
            <w:r>
              <w:rPr>
                <w:color w:val="auto"/>
                <w:lang w:bidi="en-US"/>
              </w:rPr>
              <w:t>II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48" w:right="334"/>
              <w:jc w:val="center"/>
              <w:rPr>
                <w:sz w:val="24"/>
              </w:rPr>
            </w:pPr>
            <w:r>
              <w:rPr>
                <w:sz w:val="24"/>
              </w:rPr>
              <w:t>Hours / Week</w:t>
            </w:r>
          </w:p>
          <w:p w:rsidR="00002332" w:rsidRDefault="00002332" w:rsidP="00F41276">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179" w:right="170"/>
              <w:jc w:val="center"/>
              <w:rPr>
                <w:sz w:val="24"/>
              </w:rPr>
            </w:pPr>
            <w:r>
              <w:rPr>
                <w:sz w:val="24"/>
              </w:rPr>
              <w:t>Total Hours</w:t>
            </w:r>
          </w:p>
          <w:p w:rsidR="00002332" w:rsidRDefault="00002332" w:rsidP="00F41276">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86" w:right="379"/>
              <w:jc w:val="center"/>
              <w:rPr>
                <w:sz w:val="24"/>
              </w:rPr>
            </w:pPr>
            <w:r>
              <w:rPr>
                <w:sz w:val="24"/>
              </w:rPr>
              <w:t>Credits</w:t>
            </w:r>
          </w:p>
          <w:p w:rsidR="00002332" w:rsidRDefault="00002332" w:rsidP="00F41276">
            <w:pPr>
              <w:pStyle w:val="TableParagraph"/>
              <w:spacing w:before="137"/>
              <w:ind w:left="15"/>
              <w:jc w:val="center"/>
              <w:rPr>
                <w:sz w:val="24"/>
              </w:rPr>
            </w:pPr>
            <w:r>
              <w:rPr>
                <w:sz w:val="24"/>
              </w:rPr>
              <w:t>4</w:t>
            </w:r>
          </w:p>
        </w:tc>
      </w:tr>
    </w:tbl>
    <w:p w:rsidR="00F41276" w:rsidRDefault="00F41276" w:rsidP="00F41276">
      <w:pPr>
        <w:spacing w:before="90"/>
        <w:ind w:left="4418"/>
        <w:rPr>
          <w:b/>
        </w:rPr>
      </w:pPr>
      <w:r>
        <w:rPr>
          <w:b/>
        </w:rPr>
        <w:t>Course Objectives</w:t>
      </w:r>
    </w:p>
    <w:p w:rsidR="00F41276" w:rsidRDefault="00F41276" w:rsidP="008C5E11">
      <w:pPr>
        <w:pStyle w:val="ListParagraph"/>
        <w:widowControl w:val="0"/>
        <w:numPr>
          <w:ilvl w:val="1"/>
          <w:numId w:val="15"/>
        </w:numPr>
        <w:tabs>
          <w:tab w:val="left" w:pos="1538"/>
        </w:tabs>
        <w:autoSpaceDE w:val="0"/>
        <w:autoSpaceDN w:val="0"/>
        <w:spacing w:before="137" w:after="0" w:line="240" w:lineRule="auto"/>
        <w:contextualSpacing w:val="0"/>
        <w:jc w:val="left"/>
      </w:pPr>
      <w:r>
        <w:t xml:space="preserve">To </w:t>
      </w:r>
      <w:r w:rsidR="001C203B">
        <w:t>understand the</w:t>
      </w:r>
      <w:r>
        <w:t xml:space="preserve"> characteristics of early and late childhood.</w:t>
      </w:r>
    </w:p>
    <w:p w:rsidR="00F41276" w:rsidRDefault="00F41276" w:rsidP="008C5E11">
      <w:pPr>
        <w:pStyle w:val="ListParagraph"/>
        <w:widowControl w:val="0"/>
        <w:numPr>
          <w:ilvl w:val="1"/>
          <w:numId w:val="15"/>
        </w:numPr>
        <w:tabs>
          <w:tab w:val="left" w:pos="1538"/>
        </w:tabs>
        <w:autoSpaceDE w:val="0"/>
        <w:autoSpaceDN w:val="0"/>
        <w:spacing w:before="137" w:after="0" w:line="240" w:lineRule="auto"/>
        <w:contextualSpacing w:val="0"/>
        <w:jc w:val="left"/>
      </w:pPr>
      <w:r>
        <w:t xml:space="preserve">To know the physical change in adolescence </w:t>
      </w:r>
    </w:p>
    <w:p w:rsidR="00F41276" w:rsidRDefault="00F41276" w:rsidP="008C5E11">
      <w:pPr>
        <w:pStyle w:val="ListParagraph"/>
        <w:widowControl w:val="0"/>
        <w:numPr>
          <w:ilvl w:val="1"/>
          <w:numId w:val="15"/>
        </w:numPr>
        <w:tabs>
          <w:tab w:val="left" w:pos="1538"/>
        </w:tabs>
        <w:autoSpaceDE w:val="0"/>
        <w:autoSpaceDN w:val="0"/>
        <w:spacing w:before="137" w:after="0" w:line="240" w:lineRule="auto"/>
        <w:contextualSpacing w:val="0"/>
        <w:jc w:val="left"/>
      </w:pPr>
      <w:r>
        <w:t>To learn about the characteristics of middle age and hazards of old age</w:t>
      </w:r>
    </w:p>
    <w:p w:rsidR="00F41276" w:rsidRPr="00C21716" w:rsidRDefault="00F208ED" w:rsidP="00F208ED">
      <w:pPr>
        <w:pStyle w:val="Heading1"/>
        <w:tabs>
          <w:tab w:val="left" w:pos="4546"/>
        </w:tabs>
        <w:spacing w:before="147"/>
        <w:ind w:left="0" w:right="1311"/>
        <w:rPr>
          <w:sz w:val="24"/>
          <w:szCs w:val="24"/>
        </w:rPr>
      </w:pPr>
      <w:r>
        <w:rPr>
          <w:sz w:val="24"/>
          <w:szCs w:val="24"/>
        </w:rPr>
        <w:t xml:space="preserve">                                              </w:t>
      </w:r>
      <w:r w:rsidR="00F41276" w:rsidRPr="00C21716">
        <w:rPr>
          <w:sz w:val="24"/>
          <w:szCs w:val="24"/>
        </w:rPr>
        <w:t>Course Outcomes (CO)</w:t>
      </w:r>
    </w:p>
    <w:p w:rsidR="00F41276" w:rsidRDefault="00F41276" w:rsidP="00F41276">
      <w:pPr>
        <w:pStyle w:val="BodyText"/>
        <w:spacing w:before="2"/>
        <w:rPr>
          <w:b/>
          <w:sz w:val="12"/>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49"/>
        <w:gridCol w:w="8354"/>
      </w:tblGrid>
      <w:tr w:rsidR="00F41276" w:rsidTr="00F41276">
        <w:trPr>
          <w:trHeight w:val="381"/>
          <w:jc w:val="center"/>
        </w:trPr>
        <w:tc>
          <w:tcPr>
            <w:tcW w:w="75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41276" w:rsidRDefault="00F41276" w:rsidP="00F41276">
            <w:pPr>
              <w:pStyle w:val="TableParagraph"/>
              <w:spacing w:line="268" w:lineRule="exact"/>
              <w:ind w:left="110" w:right="113"/>
              <w:jc w:val="center"/>
              <w:rPr>
                <w:sz w:val="24"/>
              </w:rPr>
            </w:pPr>
            <w:r>
              <w:rPr>
                <w:sz w:val="24"/>
              </w:rPr>
              <w:t>K2 to K5</w:t>
            </w:r>
          </w:p>
        </w:tc>
        <w:tc>
          <w:tcPr>
            <w:tcW w:w="850" w:type="dxa"/>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line="268" w:lineRule="exact"/>
              <w:ind w:left="98" w:right="95"/>
              <w:jc w:val="center"/>
              <w:rPr>
                <w:sz w:val="24"/>
              </w:rPr>
            </w:pPr>
            <w:r>
              <w:rPr>
                <w:sz w:val="24"/>
              </w:rPr>
              <w:t>CO1</w:t>
            </w:r>
          </w:p>
        </w:tc>
        <w:tc>
          <w:tcPr>
            <w:tcW w:w="8360" w:type="dxa"/>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line="268" w:lineRule="exact"/>
              <w:rPr>
                <w:sz w:val="24"/>
              </w:rPr>
            </w:pPr>
            <w:r>
              <w:rPr>
                <w:sz w:val="24"/>
              </w:rPr>
              <w:t>Understanding the characteristics of early and late childhood</w:t>
            </w:r>
          </w:p>
        </w:tc>
      </w:tr>
      <w:tr w:rsidR="00F41276" w:rsidTr="00F41276">
        <w:trPr>
          <w:trHeight w:val="320"/>
          <w:jc w:val="center"/>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F41276" w:rsidRDefault="00F41276" w:rsidP="00F41276"/>
        </w:tc>
        <w:tc>
          <w:tcPr>
            <w:tcW w:w="850" w:type="dxa"/>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line="273" w:lineRule="exact"/>
              <w:ind w:left="98" w:right="95"/>
              <w:jc w:val="center"/>
              <w:rPr>
                <w:sz w:val="24"/>
              </w:rPr>
            </w:pPr>
            <w:r>
              <w:rPr>
                <w:sz w:val="24"/>
              </w:rPr>
              <w:t>CO2</w:t>
            </w:r>
          </w:p>
        </w:tc>
        <w:tc>
          <w:tcPr>
            <w:tcW w:w="8360" w:type="dxa"/>
            <w:tcBorders>
              <w:top w:val="single" w:sz="4" w:space="0" w:color="000000"/>
              <w:left w:val="single" w:sz="4" w:space="0" w:color="000000"/>
              <w:bottom w:val="single" w:sz="4" w:space="0" w:color="000000"/>
              <w:right w:val="single" w:sz="4" w:space="0" w:color="000000"/>
            </w:tcBorders>
            <w:hideMark/>
          </w:tcPr>
          <w:p w:rsidR="00F41276" w:rsidRDefault="00F41276" w:rsidP="00F41276">
            <w:pPr>
              <w:tabs>
                <w:tab w:val="left" w:pos="1538"/>
              </w:tabs>
            </w:pPr>
            <w:r>
              <w:t xml:space="preserve">Understanding the development task of  adolescence </w:t>
            </w:r>
          </w:p>
        </w:tc>
      </w:tr>
      <w:tr w:rsidR="00F41276" w:rsidTr="00F41276">
        <w:trPr>
          <w:trHeight w:val="322"/>
          <w:jc w:val="center"/>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F41276" w:rsidRDefault="00F41276" w:rsidP="00F41276"/>
        </w:tc>
        <w:tc>
          <w:tcPr>
            <w:tcW w:w="850" w:type="dxa"/>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line="268" w:lineRule="exact"/>
              <w:ind w:left="98" w:right="95"/>
              <w:jc w:val="center"/>
              <w:rPr>
                <w:sz w:val="24"/>
              </w:rPr>
            </w:pPr>
            <w:r>
              <w:rPr>
                <w:sz w:val="24"/>
              </w:rPr>
              <w:t>CO3</w:t>
            </w:r>
          </w:p>
        </w:tc>
        <w:tc>
          <w:tcPr>
            <w:tcW w:w="8360" w:type="dxa"/>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line="268" w:lineRule="exact"/>
              <w:ind w:left="104"/>
              <w:rPr>
                <w:sz w:val="24"/>
              </w:rPr>
            </w:pPr>
            <w:r>
              <w:rPr>
                <w:sz w:val="24"/>
              </w:rPr>
              <w:t>To know about the family adjustment and marital adjustment in adulthood</w:t>
            </w:r>
          </w:p>
        </w:tc>
      </w:tr>
      <w:tr w:rsidR="00F41276" w:rsidTr="00F41276">
        <w:trPr>
          <w:trHeight w:val="379"/>
          <w:jc w:val="center"/>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F41276" w:rsidRDefault="00F41276" w:rsidP="00F41276"/>
        </w:tc>
        <w:tc>
          <w:tcPr>
            <w:tcW w:w="850" w:type="dxa"/>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line="268" w:lineRule="exact"/>
              <w:ind w:left="98" w:right="95"/>
              <w:jc w:val="center"/>
              <w:rPr>
                <w:sz w:val="24"/>
              </w:rPr>
            </w:pPr>
            <w:r>
              <w:rPr>
                <w:sz w:val="24"/>
              </w:rPr>
              <w:t>CO4</w:t>
            </w:r>
          </w:p>
        </w:tc>
        <w:tc>
          <w:tcPr>
            <w:tcW w:w="8360" w:type="dxa"/>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ind w:left="104"/>
              <w:rPr>
                <w:sz w:val="24"/>
              </w:rPr>
            </w:pPr>
            <w:r w:rsidRPr="00B07C83">
              <w:rPr>
                <w:sz w:val="24"/>
              </w:rPr>
              <w:t xml:space="preserve">List  and describe critical biological changes during adolescence </w:t>
            </w:r>
          </w:p>
        </w:tc>
      </w:tr>
      <w:tr w:rsidR="00F41276" w:rsidTr="00F41276">
        <w:trPr>
          <w:trHeight w:val="379"/>
          <w:jc w:val="center"/>
        </w:trPr>
        <w:tc>
          <w:tcPr>
            <w:tcW w:w="757" w:type="dxa"/>
            <w:tcBorders>
              <w:top w:val="single" w:sz="4" w:space="0" w:color="000000"/>
              <w:left w:val="single" w:sz="4" w:space="0" w:color="000000"/>
              <w:bottom w:val="single" w:sz="4" w:space="0" w:color="000000"/>
              <w:right w:val="single" w:sz="4" w:space="0" w:color="000000"/>
            </w:tcBorders>
            <w:vAlign w:val="center"/>
          </w:tcPr>
          <w:p w:rsidR="00F41276" w:rsidRDefault="00F41276" w:rsidP="00F41276"/>
        </w:tc>
        <w:tc>
          <w:tcPr>
            <w:tcW w:w="850" w:type="dxa"/>
            <w:tcBorders>
              <w:top w:val="single" w:sz="4" w:space="0" w:color="000000"/>
              <w:left w:val="single" w:sz="4" w:space="0" w:color="000000"/>
              <w:bottom w:val="single" w:sz="4" w:space="0" w:color="000000"/>
              <w:right w:val="single" w:sz="4" w:space="0" w:color="000000"/>
            </w:tcBorders>
          </w:tcPr>
          <w:p w:rsidR="00F41276" w:rsidRDefault="00F41276" w:rsidP="00F41276">
            <w:pPr>
              <w:pStyle w:val="TableParagraph"/>
              <w:spacing w:line="268" w:lineRule="exact"/>
              <w:ind w:left="98" w:right="95"/>
              <w:jc w:val="center"/>
              <w:rPr>
                <w:sz w:val="24"/>
              </w:rPr>
            </w:pPr>
            <w:r>
              <w:rPr>
                <w:sz w:val="24"/>
              </w:rPr>
              <w:t>CO5</w:t>
            </w:r>
          </w:p>
        </w:tc>
        <w:tc>
          <w:tcPr>
            <w:tcW w:w="8360" w:type="dxa"/>
            <w:tcBorders>
              <w:top w:val="single" w:sz="4" w:space="0" w:color="000000"/>
              <w:left w:val="single" w:sz="4" w:space="0" w:color="000000"/>
              <w:bottom w:val="single" w:sz="4" w:space="0" w:color="000000"/>
              <w:right w:val="single" w:sz="4" w:space="0" w:color="000000"/>
            </w:tcBorders>
          </w:tcPr>
          <w:p w:rsidR="00F41276" w:rsidRDefault="00F41276" w:rsidP="00F41276">
            <w:pPr>
              <w:pStyle w:val="TableParagraph"/>
              <w:ind w:left="104"/>
              <w:rPr>
                <w:sz w:val="24"/>
              </w:rPr>
            </w:pPr>
            <w:r>
              <w:rPr>
                <w:sz w:val="24"/>
              </w:rPr>
              <w:t>To learn adjustment to retirement and coping with  family life</w:t>
            </w:r>
          </w:p>
        </w:tc>
      </w:tr>
    </w:tbl>
    <w:p w:rsidR="00B71AEF" w:rsidRDefault="00B71AEF" w:rsidP="00F41276">
      <w:pPr>
        <w:spacing w:line="274" w:lineRule="exact"/>
        <w:rPr>
          <w:b/>
        </w:rPr>
      </w:pPr>
    </w:p>
    <w:p w:rsidR="00F41276" w:rsidRDefault="00F41276" w:rsidP="00F41276">
      <w:pPr>
        <w:spacing w:line="274" w:lineRule="exact"/>
        <w:rPr>
          <w:b/>
        </w:rPr>
      </w:pPr>
      <w:r>
        <w:rPr>
          <w:b/>
        </w:rPr>
        <w:t>UNIT</w:t>
      </w:r>
      <w:r w:rsidR="00957D5B">
        <w:rPr>
          <w:b/>
        </w:rPr>
        <w:tab/>
        <w:t xml:space="preserve"> I</w:t>
      </w:r>
      <w:r>
        <w:rPr>
          <w:b/>
        </w:rPr>
        <w:tab/>
      </w:r>
      <w:r>
        <w:rPr>
          <w:b/>
        </w:rPr>
        <w:tab/>
      </w:r>
      <w:r>
        <w:rPr>
          <w:b/>
        </w:rPr>
        <w:tab/>
      </w:r>
      <w:r>
        <w:rPr>
          <w:b/>
        </w:rPr>
        <w:tab/>
      </w:r>
      <w:r>
        <w:rPr>
          <w:b/>
        </w:rPr>
        <w:tab/>
      </w:r>
      <w:r>
        <w:rPr>
          <w:b/>
        </w:rPr>
        <w:tab/>
      </w:r>
      <w:r>
        <w:rPr>
          <w:b/>
        </w:rPr>
        <w:tab/>
      </w:r>
      <w:r w:rsidR="00B71AEF">
        <w:rPr>
          <w:b/>
        </w:rPr>
        <w:tab/>
      </w:r>
      <w:r w:rsidR="00B71AEF">
        <w:rPr>
          <w:b/>
        </w:rPr>
        <w:tab/>
        <w:t xml:space="preserve">    </w:t>
      </w:r>
      <w:r w:rsidR="00F208ED">
        <w:rPr>
          <w:b/>
        </w:rPr>
        <w:tab/>
      </w:r>
      <w:r w:rsidR="00B71AEF">
        <w:rPr>
          <w:b/>
        </w:rPr>
        <w:t xml:space="preserve">  </w:t>
      </w:r>
      <w:r>
        <w:rPr>
          <w:b/>
        </w:rPr>
        <w:t>(15 Hours)</w:t>
      </w:r>
    </w:p>
    <w:p w:rsidR="00F41276" w:rsidRPr="00957D5B" w:rsidRDefault="00957D5B" w:rsidP="00957D5B">
      <w:pPr>
        <w:spacing w:line="274" w:lineRule="exact"/>
        <w:rPr>
          <w:b/>
        </w:rPr>
      </w:pPr>
      <w:r>
        <w:rPr>
          <w:b/>
        </w:rPr>
        <w:tab/>
        <w:t>Childhood:</w:t>
      </w:r>
      <w:r>
        <w:t xml:space="preserve"> </w:t>
      </w:r>
      <w:r w:rsidR="00F41276">
        <w:t>Introduction- Characteristics of Early &amp; Late Childhood- Speech Improvement in Childhood, Emotional Expression in Childhood, Social Behavior in Childhood, * Moral development in Childhood, Hazards of Childhood</w:t>
      </w:r>
    </w:p>
    <w:p w:rsidR="00F41276" w:rsidRDefault="00F41276" w:rsidP="00F41276">
      <w:pPr>
        <w:rPr>
          <w:b/>
        </w:rPr>
      </w:pPr>
      <w:r>
        <w:rPr>
          <w:b/>
        </w:rPr>
        <w:t xml:space="preserve">UNIT II </w:t>
      </w:r>
      <w:r>
        <w:tab/>
      </w:r>
      <w:r>
        <w:tab/>
      </w:r>
      <w:r>
        <w:tab/>
      </w:r>
      <w:r>
        <w:tab/>
      </w:r>
      <w:r>
        <w:tab/>
      </w:r>
      <w:r>
        <w:tab/>
      </w:r>
      <w:r>
        <w:tab/>
      </w:r>
      <w:r>
        <w:tab/>
      </w:r>
      <w:r w:rsidR="00B71AEF">
        <w:tab/>
      </w:r>
      <w:r w:rsidR="00B71AEF">
        <w:tab/>
      </w:r>
      <w:r w:rsidR="001C203B">
        <w:t xml:space="preserve">  </w:t>
      </w:r>
      <w:r>
        <w:rPr>
          <w:b/>
        </w:rPr>
        <w:t>(16 Hours)</w:t>
      </w:r>
    </w:p>
    <w:p w:rsidR="00957D5B" w:rsidRPr="00C21716" w:rsidRDefault="00957D5B" w:rsidP="00957D5B">
      <w:pPr>
        <w:pStyle w:val="Heading1"/>
        <w:ind w:left="0"/>
        <w:jc w:val="left"/>
        <w:rPr>
          <w:sz w:val="24"/>
          <w:szCs w:val="24"/>
        </w:rPr>
      </w:pPr>
      <w:r w:rsidRPr="00C21716">
        <w:rPr>
          <w:sz w:val="24"/>
          <w:szCs w:val="24"/>
        </w:rPr>
        <w:t>Adolescence</w:t>
      </w:r>
      <w:r w:rsidRPr="00C21716">
        <w:rPr>
          <w:b w:val="0"/>
          <w:sz w:val="24"/>
          <w:szCs w:val="24"/>
        </w:rPr>
        <w:t>:</w:t>
      </w:r>
    </w:p>
    <w:p w:rsidR="00F41276" w:rsidRDefault="00F41276" w:rsidP="00CD7AEF">
      <w:pPr>
        <w:pStyle w:val="BodyText"/>
        <w:ind w:left="220" w:right="47"/>
        <w:jc w:val="both"/>
      </w:pPr>
      <w:r>
        <w:t>Introduction- Characteristics of Adolescence, Development Tasks of Adolescence, Physical change in Adolescence, Social and Morality Change in Adolescence, Sex- Role typing in Adolescence, Family Relationships in Adolescence, ,Physical &amp; Psychological Hazards of Adolescence</w:t>
      </w:r>
    </w:p>
    <w:p w:rsidR="00F41276" w:rsidRDefault="00F41276" w:rsidP="00B71AEF">
      <w:pPr>
        <w:pStyle w:val="BodyText"/>
        <w:spacing w:before="10"/>
        <w:jc w:val="both"/>
        <w:rPr>
          <w:sz w:val="23"/>
        </w:rPr>
      </w:pPr>
    </w:p>
    <w:p w:rsidR="00F41276" w:rsidRDefault="00F41276" w:rsidP="00F41276">
      <w:pPr>
        <w:rPr>
          <w:b/>
        </w:rPr>
      </w:pPr>
      <w:r>
        <w:rPr>
          <w:b/>
        </w:rPr>
        <w:t>UNIT III</w:t>
      </w:r>
      <w:r>
        <w:tab/>
      </w:r>
      <w:r>
        <w:tab/>
      </w:r>
      <w:r>
        <w:tab/>
      </w:r>
      <w:r>
        <w:tab/>
      </w:r>
      <w:r>
        <w:tab/>
      </w:r>
      <w:r>
        <w:tab/>
      </w:r>
      <w:r>
        <w:tab/>
      </w:r>
      <w:r>
        <w:tab/>
      </w:r>
      <w:r w:rsidR="00B71AEF">
        <w:tab/>
      </w:r>
      <w:r w:rsidR="00B71AEF">
        <w:tab/>
      </w:r>
      <w:r w:rsidR="001C203B">
        <w:t xml:space="preserve">  </w:t>
      </w:r>
      <w:r>
        <w:rPr>
          <w:b/>
        </w:rPr>
        <w:t>(14 Hours)</w:t>
      </w:r>
    </w:p>
    <w:p w:rsidR="00F41276" w:rsidRPr="00C21716" w:rsidRDefault="00F41276" w:rsidP="00F41276">
      <w:pPr>
        <w:pStyle w:val="Heading1"/>
        <w:ind w:left="0"/>
        <w:jc w:val="both"/>
        <w:rPr>
          <w:b w:val="0"/>
          <w:sz w:val="24"/>
          <w:szCs w:val="24"/>
        </w:rPr>
      </w:pPr>
      <w:r>
        <w:t xml:space="preserve"> </w:t>
      </w:r>
      <w:r w:rsidRPr="00C21716">
        <w:rPr>
          <w:sz w:val="24"/>
          <w:szCs w:val="24"/>
        </w:rPr>
        <w:t>Adulthood</w:t>
      </w:r>
      <w:r w:rsidRPr="00C21716">
        <w:rPr>
          <w:b w:val="0"/>
          <w:sz w:val="24"/>
          <w:szCs w:val="24"/>
        </w:rPr>
        <w:t>:</w:t>
      </w:r>
    </w:p>
    <w:p w:rsidR="00F41276" w:rsidRDefault="00F41276" w:rsidP="001C203B">
      <w:pPr>
        <w:pStyle w:val="BodyText"/>
        <w:ind w:left="220" w:right="47"/>
        <w:jc w:val="both"/>
      </w:pPr>
      <w:r>
        <w:t>Introduction- Characteristics of Early &amp; Late Adulthood- Developmental Tasks of Early &amp; Late Adulthood, Personal &amp; Social Hazards of Early Adulthood, Vocational &amp; Family Adjustment in Early Adulthood, Marital Adjustment in Adulthood, *Hazards of Adulthood</w:t>
      </w:r>
    </w:p>
    <w:p w:rsidR="00F41276" w:rsidRDefault="00F41276" w:rsidP="001C203B">
      <w:pPr>
        <w:pStyle w:val="Heading1"/>
        <w:ind w:left="0" w:right="47"/>
        <w:jc w:val="both"/>
        <w:rPr>
          <w:b w:val="0"/>
          <w:bCs/>
        </w:rPr>
      </w:pPr>
    </w:p>
    <w:p w:rsidR="00F41276" w:rsidRDefault="00F41276" w:rsidP="001C203B">
      <w:pPr>
        <w:ind w:right="47"/>
        <w:rPr>
          <w:b/>
        </w:rPr>
      </w:pPr>
      <w:r>
        <w:rPr>
          <w:b/>
        </w:rPr>
        <w:t>UNIT IV</w:t>
      </w:r>
      <w:r>
        <w:tab/>
      </w:r>
      <w:r>
        <w:tab/>
      </w:r>
      <w:r>
        <w:tab/>
      </w:r>
      <w:r>
        <w:tab/>
      </w:r>
      <w:r>
        <w:tab/>
      </w:r>
      <w:r>
        <w:tab/>
      </w:r>
      <w:r>
        <w:tab/>
      </w:r>
      <w:r>
        <w:tab/>
      </w:r>
      <w:r w:rsidR="00B71AEF">
        <w:tab/>
      </w:r>
      <w:r w:rsidR="00B71AEF">
        <w:tab/>
      </w:r>
      <w:r w:rsidR="00A7660C">
        <w:t xml:space="preserve">  </w:t>
      </w:r>
      <w:r>
        <w:rPr>
          <w:b/>
        </w:rPr>
        <w:t>(16 Hours)</w:t>
      </w:r>
    </w:p>
    <w:p w:rsidR="00F41276" w:rsidRPr="00C21716" w:rsidRDefault="00F41276" w:rsidP="001C203B">
      <w:pPr>
        <w:pStyle w:val="Heading1"/>
        <w:ind w:left="0" w:right="47"/>
        <w:jc w:val="both"/>
        <w:rPr>
          <w:sz w:val="24"/>
          <w:szCs w:val="24"/>
        </w:rPr>
      </w:pPr>
      <w:r>
        <w:t xml:space="preserve"> </w:t>
      </w:r>
      <w:r w:rsidRPr="00C21716">
        <w:rPr>
          <w:sz w:val="24"/>
          <w:szCs w:val="24"/>
        </w:rPr>
        <w:t>Middle Age</w:t>
      </w:r>
      <w:r w:rsidRPr="00C21716">
        <w:rPr>
          <w:b w:val="0"/>
          <w:sz w:val="24"/>
          <w:szCs w:val="24"/>
        </w:rPr>
        <w:t>:</w:t>
      </w:r>
    </w:p>
    <w:p w:rsidR="00F41276" w:rsidRDefault="00F41276" w:rsidP="001C203B">
      <w:pPr>
        <w:pStyle w:val="BodyText"/>
        <w:ind w:left="220" w:right="47"/>
        <w:jc w:val="both"/>
      </w:pPr>
      <w:r>
        <w:t>Introduction- Characteristics of Middle Age- Developmental Tasks of Middle Age, Adjustment to Mental Changes, Adjustment to Social Changes, Vocational Adjustment in Middle Age, Family Adjustment, Hazards of Middle Age</w:t>
      </w:r>
    </w:p>
    <w:p w:rsidR="00F41276" w:rsidRDefault="00F41276" w:rsidP="00F41276">
      <w:pPr>
        <w:pStyle w:val="Heading1"/>
        <w:ind w:left="0"/>
        <w:rPr>
          <w:b w:val="0"/>
          <w:bCs/>
        </w:rPr>
      </w:pPr>
    </w:p>
    <w:p w:rsidR="001C203B" w:rsidRDefault="001C203B" w:rsidP="00F41276">
      <w:pPr>
        <w:rPr>
          <w:b/>
        </w:rPr>
      </w:pPr>
    </w:p>
    <w:p w:rsidR="00F41276" w:rsidRDefault="00F41276" w:rsidP="00F41276">
      <w:pPr>
        <w:rPr>
          <w:b/>
        </w:rPr>
      </w:pPr>
      <w:r>
        <w:rPr>
          <w:b/>
        </w:rPr>
        <w:lastRenderedPageBreak/>
        <w:t>UNIT V</w:t>
      </w:r>
      <w:r>
        <w:tab/>
      </w:r>
      <w:r>
        <w:tab/>
      </w:r>
      <w:r>
        <w:tab/>
      </w:r>
      <w:r>
        <w:tab/>
      </w:r>
      <w:r>
        <w:tab/>
      </w:r>
      <w:r>
        <w:tab/>
      </w:r>
      <w:r>
        <w:tab/>
      </w:r>
      <w:r w:rsidR="00B71AEF">
        <w:tab/>
      </w:r>
      <w:r w:rsidR="00B71AEF">
        <w:tab/>
      </w:r>
      <w:r w:rsidR="00CD7AEF">
        <w:rPr>
          <w:b/>
        </w:rPr>
        <w:tab/>
        <w:t>(</w:t>
      </w:r>
      <w:r>
        <w:rPr>
          <w:b/>
        </w:rPr>
        <w:t>14 Hours)</w:t>
      </w:r>
    </w:p>
    <w:p w:rsidR="00F41276" w:rsidRPr="00C21716" w:rsidRDefault="00C21716" w:rsidP="00C21716">
      <w:pPr>
        <w:pStyle w:val="Heading1"/>
        <w:ind w:left="0"/>
        <w:jc w:val="left"/>
        <w:rPr>
          <w:b w:val="0"/>
          <w:sz w:val="24"/>
          <w:szCs w:val="24"/>
        </w:rPr>
      </w:pPr>
      <w:r>
        <w:t xml:space="preserve">  </w:t>
      </w:r>
      <w:r w:rsidR="00F41276" w:rsidRPr="00C21716">
        <w:rPr>
          <w:sz w:val="24"/>
          <w:szCs w:val="24"/>
        </w:rPr>
        <w:t>Old Age</w:t>
      </w:r>
      <w:r w:rsidR="00F41276" w:rsidRPr="00C21716">
        <w:rPr>
          <w:b w:val="0"/>
          <w:sz w:val="24"/>
          <w:szCs w:val="24"/>
        </w:rPr>
        <w:t>:</w:t>
      </w:r>
    </w:p>
    <w:p w:rsidR="00F41276" w:rsidRDefault="00F41276" w:rsidP="00F41276">
      <w:pPr>
        <w:pStyle w:val="BodyText"/>
        <w:ind w:left="220"/>
      </w:pPr>
      <w:r>
        <w:t>Introduction- Characteristics of Old Age- Problems Unique to Old Age, Physical Adjustment, Adjustment to Motor Ability, Mental Adjustment, Vocational Adjustment, ,Adjustment to Retirement, Coping with Family Life, * Hazards of Old Age</w:t>
      </w:r>
    </w:p>
    <w:p w:rsidR="00F41276" w:rsidRDefault="00F41276" w:rsidP="00F41276">
      <w:pPr>
        <w:pStyle w:val="BodyText"/>
        <w:ind w:left="220"/>
      </w:pPr>
    </w:p>
    <w:p w:rsidR="00F41276" w:rsidRDefault="00F41276" w:rsidP="00F41276">
      <w:r>
        <w:rPr>
          <w:b/>
          <w:bCs/>
        </w:rPr>
        <w:t xml:space="preserve">* denotes Self study </w:t>
      </w:r>
    </w:p>
    <w:p w:rsidR="00F41276" w:rsidRDefault="00F41276" w:rsidP="00F41276">
      <w:pPr>
        <w:spacing w:line="360" w:lineRule="auto"/>
        <w:rPr>
          <w:b/>
        </w:rPr>
      </w:pPr>
      <w:r>
        <w:rPr>
          <w:b/>
        </w:rPr>
        <w:t>Teaching Methods</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1"/>
      </w:tblGrid>
      <w:tr w:rsidR="00F41276" w:rsidTr="00F41276">
        <w:trPr>
          <w:trHeight w:val="60"/>
        </w:trPr>
        <w:tc>
          <w:tcPr>
            <w:tcW w:w="8121" w:type="dxa"/>
            <w:tcBorders>
              <w:top w:val="single" w:sz="4" w:space="0" w:color="000000"/>
              <w:left w:val="single" w:sz="4" w:space="0" w:color="000000"/>
              <w:bottom w:val="single" w:sz="4" w:space="0" w:color="000000"/>
              <w:right w:val="single" w:sz="4" w:space="0" w:color="000000"/>
            </w:tcBorders>
            <w:vAlign w:val="center"/>
            <w:hideMark/>
          </w:tcPr>
          <w:p w:rsidR="00F41276" w:rsidRDefault="00F41276" w:rsidP="00F41276">
            <w:r>
              <w:t xml:space="preserve">Smart </w:t>
            </w:r>
            <w:proofErr w:type="spellStart"/>
            <w:r>
              <w:t>ClassRoom</w:t>
            </w:r>
            <w:proofErr w:type="spellEnd"/>
            <w:r>
              <w:t xml:space="preserve"> / </w:t>
            </w:r>
            <w:proofErr w:type="spellStart"/>
            <w:r>
              <w:t>Powerpoint</w:t>
            </w:r>
            <w:proofErr w:type="spellEnd"/>
            <w:r>
              <w:t xml:space="preserve"> Presentation / Seminar / Quiz / Discussion</w:t>
            </w:r>
          </w:p>
        </w:tc>
      </w:tr>
    </w:tbl>
    <w:p w:rsidR="00F41276" w:rsidRDefault="00F41276" w:rsidP="00F41276">
      <w:pPr>
        <w:spacing w:line="360" w:lineRule="auto"/>
      </w:pPr>
    </w:p>
    <w:p w:rsidR="00F41276" w:rsidRDefault="00F41276" w:rsidP="00F41276">
      <w:pPr>
        <w:pStyle w:val="BodyText"/>
        <w:spacing w:before="6"/>
        <w:rPr>
          <w:b/>
        </w:rPr>
      </w:pPr>
      <w:r>
        <w:rPr>
          <w:b/>
        </w:rPr>
        <w:t>Text Books:</w:t>
      </w:r>
    </w:p>
    <w:p w:rsidR="00F41276" w:rsidRDefault="00F41276" w:rsidP="008C5E11">
      <w:pPr>
        <w:pStyle w:val="ListParagraph"/>
        <w:widowControl w:val="0"/>
        <w:numPr>
          <w:ilvl w:val="0"/>
          <w:numId w:val="16"/>
        </w:numPr>
        <w:tabs>
          <w:tab w:val="left" w:pos="941"/>
        </w:tabs>
        <w:autoSpaceDE w:val="0"/>
        <w:autoSpaceDN w:val="0"/>
        <w:spacing w:after="0" w:line="240" w:lineRule="auto"/>
        <w:ind w:right="575"/>
        <w:contextualSpacing w:val="0"/>
        <w:jc w:val="left"/>
      </w:pPr>
      <w:r>
        <w:t>Hurlock, E.B (1981) Developmental Psychology-A Life span Approach</w:t>
      </w:r>
      <w:proofErr w:type="gramStart"/>
      <w:r>
        <w:t>.(</w:t>
      </w:r>
      <w:proofErr w:type="gramEnd"/>
      <w:r>
        <w:t>5</w:t>
      </w:r>
      <w:r>
        <w:rPr>
          <w:vertAlign w:val="superscript"/>
        </w:rPr>
        <w:t>th</w:t>
      </w:r>
      <w:r>
        <w:t xml:space="preserve"> ed.) New Delhi: Tata McGraw Hill </w:t>
      </w:r>
      <w:proofErr w:type="spellStart"/>
      <w:r>
        <w:t>PublishingCompany</w:t>
      </w:r>
      <w:proofErr w:type="spellEnd"/>
    </w:p>
    <w:p w:rsidR="00F41276" w:rsidRDefault="00F41276" w:rsidP="008C5E11">
      <w:pPr>
        <w:pStyle w:val="ListParagraph"/>
        <w:widowControl w:val="0"/>
        <w:numPr>
          <w:ilvl w:val="0"/>
          <w:numId w:val="16"/>
        </w:numPr>
        <w:tabs>
          <w:tab w:val="left" w:pos="941"/>
        </w:tabs>
        <w:autoSpaceDE w:val="0"/>
        <w:autoSpaceDN w:val="0"/>
        <w:spacing w:after="0" w:line="240" w:lineRule="auto"/>
        <w:ind w:hanging="361"/>
        <w:contextualSpacing w:val="0"/>
        <w:jc w:val="left"/>
      </w:pPr>
      <w:r>
        <w:t xml:space="preserve">Berk, L.E (2003) Child Development (3rd ed). New Delhi: Pearson Education </w:t>
      </w:r>
      <w:proofErr w:type="spellStart"/>
      <w:r>
        <w:t>PvtLtd</w:t>
      </w:r>
      <w:proofErr w:type="spellEnd"/>
    </w:p>
    <w:p w:rsidR="00957D5B" w:rsidRDefault="00957D5B" w:rsidP="00F41276">
      <w:pPr>
        <w:pStyle w:val="Heading1"/>
        <w:ind w:left="0"/>
      </w:pPr>
    </w:p>
    <w:p w:rsidR="00F41276" w:rsidRPr="00957D5B" w:rsidRDefault="00F41276" w:rsidP="00957D5B">
      <w:pPr>
        <w:pStyle w:val="Heading1"/>
        <w:ind w:left="0"/>
        <w:jc w:val="left"/>
        <w:rPr>
          <w:sz w:val="24"/>
          <w:szCs w:val="24"/>
        </w:rPr>
      </w:pPr>
      <w:proofErr w:type="spellStart"/>
      <w:r w:rsidRPr="00957D5B">
        <w:rPr>
          <w:sz w:val="24"/>
          <w:szCs w:val="24"/>
        </w:rPr>
        <w:t>ReferenceBooks</w:t>
      </w:r>
      <w:proofErr w:type="spellEnd"/>
    </w:p>
    <w:p w:rsidR="00F41276" w:rsidRDefault="00F41276" w:rsidP="008C5E11">
      <w:pPr>
        <w:pStyle w:val="ListParagraph"/>
        <w:widowControl w:val="0"/>
        <w:numPr>
          <w:ilvl w:val="0"/>
          <w:numId w:val="17"/>
        </w:numPr>
        <w:tabs>
          <w:tab w:val="left" w:pos="941"/>
        </w:tabs>
        <w:autoSpaceDE w:val="0"/>
        <w:autoSpaceDN w:val="0"/>
        <w:spacing w:before="137" w:after="0" w:line="240" w:lineRule="auto"/>
        <w:contextualSpacing w:val="0"/>
        <w:jc w:val="left"/>
      </w:pPr>
      <w:r>
        <w:t>Hurlock, E.B (1978) Child Development (6</w:t>
      </w:r>
      <w:r>
        <w:rPr>
          <w:vertAlign w:val="superscript"/>
        </w:rPr>
        <w:t>th</w:t>
      </w:r>
      <w:r>
        <w:t xml:space="preserve"> ed.) London: McGraw Hill </w:t>
      </w:r>
      <w:proofErr w:type="spellStart"/>
      <w:r>
        <w:t>BookCompany</w:t>
      </w:r>
      <w:proofErr w:type="spellEnd"/>
    </w:p>
    <w:p w:rsidR="00F41276" w:rsidRDefault="00F41276" w:rsidP="008C5E11">
      <w:pPr>
        <w:pStyle w:val="ListParagraph"/>
        <w:widowControl w:val="0"/>
        <w:numPr>
          <w:ilvl w:val="0"/>
          <w:numId w:val="17"/>
        </w:numPr>
        <w:tabs>
          <w:tab w:val="left" w:pos="941"/>
        </w:tabs>
        <w:autoSpaceDE w:val="0"/>
        <w:autoSpaceDN w:val="0"/>
        <w:spacing w:before="137" w:after="0" w:line="240" w:lineRule="auto"/>
        <w:ind w:right="449"/>
        <w:contextualSpacing w:val="0"/>
        <w:jc w:val="left"/>
      </w:pPr>
      <w:r>
        <w:t xml:space="preserve">Papalia, D.E et.al (2004) Human Development (9th Ed). New Delhi: Tata </w:t>
      </w:r>
      <w:proofErr w:type="spellStart"/>
      <w:r>
        <w:t>McGrawHill</w:t>
      </w:r>
      <w:proofErr w:type="spellEnd"/>
      <w:r>
        <w:t xml:space="preserve"> </w:t>
      </w:r>
      <w:proofErr w:type="spellStart"/>
      <w:r>
        <w:t>PublishingCompany</w:t>
      </w:r>
      <w:proofErr w:type="spellEnd"/>
    </w:p>
    <w:p w:rsidR="00F41276" w:rsidRPr="007C371F" w:rsidRDefault="00F41276" w:rsidP="00F83854">
      <w:pPr>
        <w:pStyle w:val="ListParagraph"/>
        <w:widowControl w:val="0"/>
        <w:numPr>
          <w:ilvl w:val="0"/>
          <w:numId w:val="17"/>
        </w:numPr>
        <w:tabs>
          <w:tab w:val="left" w:pos="941"/>
        </w:tabs>
        <w:autoSpaceDE w:val="0"/>
        <w:autoSpaceDN w:val="0"/>
        <w:spacing w:before="137" w:after="0" w:line="240" w:lineRule="auto"/>
        <w:ind w:right="950"/>
        <w:contextualSpacing w:val="0"/>
        <w:jc w:val="left"/>
      </w:pPr>
      <w:r>
        <w:t xml:space="preserve">Santrock, J.E (2007) Child Development (2nd end) New Delhi: Tata </w:t>
      </w:r>
      <w:proofErr w:type="spellStart"/>
      <w:r>
        <w:t>McGrawHill</w:t>
      </w:r>
      <w:proofErr w:type="spellEnd"/>
      <w:r>
        <w:t xml:space="preserve"> </w:t>
      </w:r>
      <w:proofErr w:type="spellStart"/>
      <w:r>
        <w:t>PublishingCompany</w:t>
      </w:r>
      <w:proofErr w:type="spellEnd"/>
    </w:p>
    <w:p w:rsidR="00F41276" w:rsidRDefault="00F41276" w:rsidP="00F41276">
      <w:pPr>
        <w:jc w:val="center"/>
      </w:pPr>
    </w:p>
    <w:p w:rsidR="00CD7AEF" w:rsidRDefault="00CD7AEF" w:rsidP="00F41276">
      <w:pPr>
        <w:jc w:val="center"/>
        <w:rPr>
          <w:rFonts w:ascii="Bookman Old Style" w:hAnsi="Bookman Old Style"/>
          <w:b/>
          <w:sz w:val="28"/>
        </w:rPr>
      </w:pPr>
    </w:p>
    <w:p w:rsidR="00F41276" w:rsidRDefault="00F41276" w:rsidP="00F41276">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F41276" w:rsidRPr="002472ED" w:rsidTr="00F41276">
        <w:trPr>
          <w:cantSplit/>
          <w:trHeight w:val="1134"/>
          <w:jc w:val="center"/>
        </w:trPr>
        <w:tc>
          <w:tcPr>
            <w:tcW w:w="1403" w:type="dxa"/>
            <w:tcBorders>
              <w:tl2br w:val="single" w:sz="4" w:space="0" w:color="auto"/>
            </w:tcBorders>
            <w:shd w:val="clear" w:color="auto" w:fill="auto"/>
          </w:tcPr>
          <w:p w:rsidR="00F41276" w:rsidRPr="000756A7" w:rsidRDefault="00F41276" w:rsidP="00F41276">
            <w:pPr>
              <w:rPr>
                <w:rFonts w:ascii="Bookman Old Style" w:hAnsi="Bookman Old Style"/>
                <w:b/>
              </w:rPr>
            </w:pPr>
            <w:r w:rsidRPr="000756A7">
              <w:rPr>
                <w:rFonts w:ascii="Bookman Old Style" w:hAnsi="Bookman Old Style"/>
                <w:b/>
              </w:rPr>
              <w:t xml:space="preserve">        </w:t>
            </w:r>
            <w:r w:rsidR="00F83854">
              <w:rPr>
                <w:rFonts w:ascii="Bookman Old Style" w:hAnsi="Bookman Old Style"/>
                <w:b/>
              </w:rPr>
              <w:t xml:space="preserve">  </w:t>
            </w:r>
          </w:p>
          <w:p w:rsidR="00F41276" w:rsidRDefault="00F83854" w:rsidP="00F41276">
            <w:pPr>
              <w:rPr>
                <w:rFonts w:ascii="Bookman Old Style" w:hAnsi="Bookman Old Style"/>
                <w:b/>
              </w:rPr>
            </w:pPr>
            <w:r>
              <w:rPr>
                <w:rFonts w:ascii="Bookman Old Style" w:hAnsi="Bookman Old Style"/>
                <w:b/>
              </w:rPr>
              <w:t xml:space="preserve">      </w:t>
            </w:r>
            <w:r w:rsidRPr="000756A7">
              <w:rPr>
                <w:rFonts w:ascii="Bookman Old Style" w:hAnsi="Bookman Old Style"/>
                <w:b/>
              </w:rPr>
              <w:t>PSO</w:t>
            </w:r>
            <w:r>
              <w:rPr>
                <w:rFonts w:ascii="Bookman Old Style" w:hAnsi="Bookman Old Style"/>
                <w:b/>
              </w:rPr>
              <w:t xml:space="preserve">        </w:t>
            </w:r>
          </w:p>
          <w:p w:rsidR="00F41276" w:rsidRPr="000756A7" w:rsidRDefault="00F41276" w:rsidP="00F41276">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5</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M</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M</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Pr>
                <w:rFonts w:ascii="Bookman Old Style" w:hAnsi="Bookman Old Style"/>
                <w:b/>
              </w:rPr>
              <w:t>CO5</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S</w:t>
            </w:r>
          </w:p>
        </w:tc>
      </w:tr>
    </w:tbl>
    <w:p w:rsidR="00F41276" w:rsidRDefault="00F41276" w:rsidP="00F41276">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957D5B" w:rsidRDefault="00F83854" w:rsidP="00F83854">
      <w:pPr>
        <w:tabs>
          <w:tab w:val="left" w:pos="8003"/>
        </w:tabs>
        <w:spacing w:line="360" w:lineRule="auto"/>
        <w:ind w:left="5760" w:firstLine="720"/>
        <w:rPr>
          <w:b/>
          <w:bCs/>
        </w:rPr>
      </w:pPr>
      <w:r>
        <w:rPr>
          <w:b/>
          <w:bCs/>
        </w:rPr>
        <w:tab/>
      </w:r>
    </w:p>
    <w:p w:rsidR="00A7660C" w:rsidRDefault="00A7660C" w:rsidP="00F83854">
      <w:pPr>
        <w:tabs>
          <w:tab w:val="left" w:pos="8003"/>
        </w:tabs>
        <w:spacing w:line="360" w:lineRule="auto"/>
        <w:ind w:left="5760" w:firstLine="720"/>
        <w:rPr>
          <w:b/>
          <w:bCs/>
        </w:rPr>
      </w:pPr>
    </w:p>
    <w:p w:rsidR="00A7660C" w:rsidRDefault="00A7660C" w:rsidP="00F83854">
      <w:pPr>
        <w:tabs>
          <w:tab w:val="left" w:pos="8003"/>
        </w:tabs>
        <w:spacing w:line="360" w:lineRule="auto"/>
        <w:ind w:left="5760" w:firstLine="720"/>
        <w:rPr>
          <w:b/>
          <w:bCs/>
        </w:rPr>
      </w:pPr>
    </w:p>
    <w:p w:rsidR="00F41276" w:rsidRDefault="00605779" w:rsidP="00A7660C">
      <w:pPr>
        <w:spacing w:line="360" w:lineRule="auto"/>
        <w:ind w:left="5760" w:firstLine="720"/>
        <w:jc w:val="right"/>
        <w:rPr>
          <w:b/>
        </w:rPr>
      </w:pPr>
      <w:proofErr w:type="spellStart"/>
      <w:r>
        <w:rPr>
          <w:b/>
          <w:bCs/>
        </w:rPr>
        <w:lastRenderedPageBreak/>
        <w:t>Sub.Code</w:t>
      </w:r>
      <w:proofErr w:type="spellEnd"/>
      <w:r>
        <w:rPr>
          <w:b/>
          <w:bCs/>
        </w:rPr>
        <w:t>: 20</w:t>
      </w:r>
      <w:r w:rsidR="00F41276">
        <w:rPr>
          <w:b/>
          <w:bCs/>
        </w:rPr>
        <w:t>UPS2A2</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F41276"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rPr>
            </w:pPr>
            <w:proofErr w:type="spellStart"/>
            <w:r>
              <w:rPr>
                <w:b/>
                <w:sz w:val="24"/>
              </w:rPr>
              <w:t>B.Sc</w:t>
            </w:r>
            <w:proofErr w:type="spellEnd"/>
            <w:r>
              <w:rPr>
                <w:b/>
                <w:sz w:val="24"/>
              </w:rPr>
              <w:t xml:space="preserve"> (Psychology)</w:t>
            </w:r>
          </w:p>
        </w:tc>
      </w:tr>
      <w:tr w:rsidR="00F41276"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szCs w:val="24"/>
              </w:rPr>
            </w:pPr>
            <w:r>
              <w:rPr>
                <w:sz w:val="24"/>
                <w:szCs w:val="24"/>
              </w:rPr>
              <w:t>Title of the Paper</w:t>
            </w:r>
            <w:r w:rsidR="00504341">
              <w:rPr>
                <w:sz w:val="24"/>
                <w:szCs w:val="24"/>
              </w:rPr>
              <w:t>:</w:t>
            </w:r>
            <w:r>
              <w:rPr>
                <w:sz w:val="24"/>
                <w:szCs w:val="24"/>
              </w:rPr>
              <w:t xml:space="preserve">                      </w:t>
            </w:r>
            <w:r w:rsidRPr="00206BC0">
              <w:rPr>
                <w:sz w:val="24"/>
                <w:szCs w:val="24"/>
              </w:rPr>
              <w:t xml:space="preserve">     </w:t>
            </w:r>
            <w:r w:rsidR="00206BC0" w:rsidRPr="00206BC0">
              <w:rPr>
                <w:sz w:val="24"/>
                <w:szCs w:val="24"/>
              </w:rPr>
              <w:t>Allied Paper 2</w:t>
            </w:r>
            <w:r w:rsidR="00E31CB5">
              <w:rPr>
                <w:sz w:val="24"/>
                <w:szCs w:val="24"/>
              </w:rPr>
              <w:t xml:space="preserve"> -</w:t>
            </w:r>
            <w:r w:rsidR="00206BC0" w:rsidRPr="00206BC0">
              <w:rPr>
                <w:sz w:val="24"/>
                <w:szCs w:val="24"/>
              </w:rPr>
              <w:t xml:space="preserve"> </w:t>
            </w:r>
            <w:r>
              <w:rPr>
                <w:sz w:val="24"/>
                <w:szCs w:val="24"/>
              </w:rPr>
              <w:t xml:space="preserve">  Bio Psychology - II  </w:t>
            </w:r>
          </w:p>
        </w:tc>
      </w:tr>
      <w:tr w:rsidR="00002332" w:rsidTr="00504341">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504341">
            <w:pPr>
              <w:pStyle w:val="TableParagraph"/>
              <w:spacing w:line="273" w:lineRule="exact"/>
              <w:ind w:left="326" w:right="314"/>
              <w:jc w:val="center"/>
              <w:rPr>
                <w:sz w:val="24"/>
              </w:rPr>
            </w:pPr>
            <w:r>
              <w:rPr>
                <w:sz w:val="24"/>
              </w:rPr>
              <w:t>Batch</w:t>
            </w:r>
          </w:p>
          <w:p w:rsidR="00002332" w:rsidRDefault="00002332" w:rsidP="00504341">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7A0528" w:rsidRDefault="007A0528" w:rsidP="00504341">
            <w:pPr>
              <w:spacing w:after="160" w:line="259" w:lineRule="auto"/>
              <w:ind w:left="0" w:firstLine="0"/>
              <w:jc w:val="center"/>
              <w:rPr>
                <w:color w:val="auto"/>
                <w:lang w:bidi="en-US"/>
              </w:rPr>
            </w:pPr>
            <w:r>
              <w:rPr>
                <w:color w:val="auto"/>
                <w:lang w:bidi="en-US"/>
              </w:rPr>
              <w:t>Semester</w:t>
            </w:r>
          </w:p>
          <w:p w:rsidR="00002332" w:rsidRPr="00504341" w:rsidRDefault="007A0528" w:rsidP="00504341">
            <w:pPr>
              <w:spacing w:after="160" w:line="259" w:lineRule="auto"/>
              <w:ind w:left="0" w:firstLine="0"/>
              <w:jc w:val="center"/>
              <w:rPr>
                <w:color w:val="auto"/>
                <w:lang w:bidi="en-US"/>
              </w:rPr>
            </w:pPr>
            <w:r>
              <w:rPr>
                <w:color w:val="auto"/>
                <w:lang w:bidi="en-US"/>
              </w:rPr>
              <w:t>II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48" w:right="334"/>
              <w:jc w:val="center"/>
              <w:rPr>
                <w:sz w:val="24"/>
              </w:rPr>
            </w:pPr>
            <w:r>
              <w:rPr>
                <w:sz w:val="24"/>
              </w:rPr>
              <w:t>Hours / Week</w:t>
            </w:r>
          </w:p>
          <w:p w:rsidR="00002332" w:rsidRDefault="00002332" w:rsidP="00F41276">
            <w:pPr>
              <w:pStyle w:val="TableParagraph"/>
              <w:spacing w:before="137"/>
              <w:ind w:left="11"/>
              <w:jc w:val="center"/>
              <w:rPr>
                <w:sz w:val="24"/>
              </w:rPr>
            </w:pPr>
            <w:r>
              <w:rPr>
                <w:sz w:val="24"/>
              </w:rPr>
              <w:t>6</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179" w:right="170"/>
              <w:jc w:val="center"/>
              <w:rPr>
                <w:sz w:val="24"/>
              </w:rPr>
            </w:pPr>
            <w:r>
              <w:rPr>
                <w:sz w:val="24"/>
              </w:rPr>
              <w:t>Total Hours</w:t>
            </w:r>
          </w:p>
          <w:p w:rsidR="00002332" w:rsidRDefault="00002332" w:rsidP="00F41276">
            <w:pPr>
              <w:pStyle w:val="TableParagraph"/>
              <w:spacing w:before="137"/>
              <w:ind w:left="183" w:right="170"/>
              <w:jc w:val="center"/>
              <w:rPr>
                <w:sz w:val="24"/>
              </w:rPr>
            </w:pPr>
            <w:r>
              <w:rPr>
                <w:sz w:val="24"/>
              </w:rPr>
              <w:t>90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86" w:right="379"/>
              <w:jc w:val="center"/>
              <w:rPr>
                <w:sz w:val="24"/>
              </w:rPr>
            </w:pPr>
            <w:r>
              <w:rPr>
                <w:sz w:val="24"/>
              </w:rPr>
              <w:t>Credits</w:t>
            </w:r>
          </w:p>
          <w:p w:rsidR="00002332" w:rsidRDefault="00002332" w:rsidP="00F41276">
            <w:pPr>
              <w:pStyle w:val="TableParagraph"/>
              <w:spacing w:before="137"/>
              <w:ind w:left="15"/>
              <w:jc w:val="center"/>
              <w:rPr>
                <w:sz w:val="24"/>
              </w:rPr>
            </w:pPr>
            <w:r>
              <w:rPr>
                <w:sz w:val="24"/>
              </w:rPr>
              <w:t>5</w:t>
            </w:r>
          </w:p>
        </w:tc>
      </w:tr>
    </w:tbl>
    <w:p w:rsidR="00C21716" w:rsidRDefault="00C21716" w:rsidP="00C21716">
      <w:pPr>
        <w:spacing w:line="240" w:lineRule="auto"/>
        <w:ind w:left="101" w:firstLine="0"/>
        <w:jc w:val="center"/>
        <w:rPr>
          <w:b/>
        </w:rPr>
      </w:pPr>
    </w:p>
    <w:p w:rsidR="00F41276" w:rsidRDefault="00F41276" w:rsidP="00C21716">
      <w:pPr>
        <w:spacing w:line="240" w:lineRule="auto"/>
        <w:ind w:left="101" w:firstLine="0"/>
        <w:jc w:val="center"/>
        <w:rPr>
          <w:b/>
        </w:rPr>
      </w:pPr>
      <w:r>
        <w:rPr>
          <w:b/>
        </w:rPr>
        <w:t>Course Objectives</w:t>
      </w:r>
    </w:p>
    <w:p w:rsidR="00F41276" w:rsidRDefault="00F41276" w:rsidP="004E09B8">
      <w:pPr>
        <w:spacing w:line="240" w:lineRule="auto"/>
        <w:ind w:left="101" w:firstLine="619"/>
      </w:pPr>
      <w:r>
        <w:t xml:space="preserve">1.To understand the importance of physiology of emotion </w:t>
      </w:r>
    </w:p>
    <w:p w:rsidR="00F41276" w:rsidRDefault="00F41276" w:rsidP="004E09B8">
      <w:pPr>
        <w:ind w:firstLine="614"/>
      </w:pPr>
      <w:r>
        <w:t xml:space="preserve">2. To explain the physiology basis of learning  </w:t>
      </w:r>
    </w:p>
    <w:p w:rsidR="00F41276" w:rsidRDefault="00F41276" w:rsidP="004E09B8">
      <w:pPr>
        <w:ind w:firstLine="614"/>
      </w:pPr>
      <w:r>
        <w:t xml:space="preserve">3. To understand the physiology basis of memory  </w:t>
      </w:r>
    </w:p>
    <w:p w:rsidR="00F41276" w:rsidRDefault="00F41276" w:rsidP="004E09B8">
      <w:pPr>
        <w:ind w:firstLine="614"/>
      </w:pPr>
      <w:r>
        <w:t>4. To explain the influence of stress, drug – intake on the brain functioning</w:t>
      </w:r>
    </w:p>
    <w:p w:rsidR="00F41276" w:rsidRPr="00C21716" w:rsidRDefault="00F41276" w:rsidP="00F41276">
      <w:pPr>
        <w:pStyle w:val="Heading1"/>
        <w:spacing w:before="147"/>
        <w:ind w:left="1573" w:right="1311"/>
        <w:rPr>
          <w:sz w:val="24"/>
          <w:szCs w:val="24"/>
        </w:rPr>
      </w:pPr>
      <w:r w:rsidRPr="00C21716">
        <w:rPr>
          <w:sz w:val="24"/>
          <w:szCs w:val="24"/>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771"/>
        <w:gridCol w:w="8353"/>
      </w:tblGrid>
      <w:tr w:rsidR="004E09B8" w:rsidTr="00ED5D71">
        <w:trPr>
          <w:jc w:val="center"/>
        </w:trPr>
        <w:tc>
          <w:tcPr>
            <w:tcW w:w="765" w:type="dxa"/>
            <w:vMerge w:val="restart"/>
            <w:tcBorders>
              <w:top w:val="single" w:sz="4" w:space="0" w:color="auto"/>
              <w:left w:val="single" w:sz="4" w:space="0" w:color="auto"/>
              <w:right w:val="single" w:sz="4" w:space="0" w:color="auto"/>
            </w:tcBorders>
            <w:textDirection w:val="btLr"/>
            <w:hideMark/>
          </w:tcPr>
          <w:p w:rsidR="004E09B8" w:rsidRDefault="004E09B8" w:rsidP="00504341">
            <w:pPr>
              <w:adjustRightInd w:val="0"/>
              <w:spacing w:after="0" w:line="360" w:lineRule="auto"/>
              <w:ind w:left="113" w:right="113"/>
              <w:jc w:val="center"/>
            </w:pPr>
            <w:r>
              <w:t>K1 to K5</w:t>
            </w:r>
          </w:p>
        </w:tc>
        <w:tc>
          <w:tcPr>
            <w:tcW w:w="771" w:type="dxa"/>
            <w:tcBorders>
              <w:top w:val="single" w:sz="4" w:space="0" w:color="auto"/>
              <w:left w:val="single" w:sz="4" w:space="0" w:color="auto"/>
              <w:bottom w:val="single" w:sz="4" w:space="0" w:color="auto"/>
              <w:right w:val="single" w:sz="4" w:space="0" w:color="auto"/>
            </w:tcBorders>
            <w:hideMark/>
          </w:tcPr>
          <w:p w:rsidR="004E09B8" w:rsidRDefault="004E09B8" w:rsidP="00504341">
            <w:pPr>
              <w:spacing w:after="0" w:line="360" w:lineRule="auto"/>
              <w:jc w:val="center"/>
              <w:rPr>
                <w:vertAlign w:val="subscript"/>
              </w:rPr>
            </w:pPr>
            <w:r>
              <w:t>CO1</w:t>
            </w:r>
          </w:p>
        </w:tc>
        <w:tc>
          <w:tcPr>
            <w:tcW w:w="8353" w:type="dxa"/>
            <w:tcBorders>
              <w:top w:val="single" w:sz="4" w:space="0" w:color="auto"/>
              <w:left w:val="single" w:sz="4" w:space="0" w:color="auto"/>
              <w:bottom w:val="single" w:sz="4" w:space="0" w:color="auto"/>
              <w:right w:val="single" w:sz="4" w:space="0" w:color="auto"/>
            </w:tcBorders>
          </w:tcPr>
          <w:p w:rsidR="004E09B8" w:rsidRDefault="004E09B8" w:rsidP="00504341">
            <w:pPr>
              <w:spacing w:after="0" w:line="360" w:lineRule="auto"/>
            </w:pPr>
            <w:r w:rsidRPr="00EC173D">
              <w:t xml:space="preserve">Recall the influence of brain over various physiological human motives </w:t>
            </w:r>
          </w:p>
        </w:tc>
      </w:tr>
      <w:tr w:rsidR="004E09B8" w:rsidTr="00ED5D71">
        <w:trPr>
          <w:jc w:val="center"/>
        </w:trPr>
        <w:tc>
          <w:tcPr>
            <w:tcW w:w="0" w:type="auto"/>
            <w:vMerge/>
            <w:tcBorders>
              <w:left w:val="single" w:sz="4" w:space="0" w:color="auto"/>
              <w:right w:val="single" w:sz="4" w:space="0" w:color="auto"/>
            </w:tcBorders>
            <w:vAlign w:val="center"/>
            <w:hideMark/>
          </w:tcPr>
          <w:p w:rsidR="004E09B8" w:rsidRDefault="004E09B8" w:rsidP="00504341">
            <w:pPr>
              <w:spacing w:after="0"/>
            </w:pPr>
          </w:p>
        </w:tc>
        <w:tc>
          <w:tcPr>
            <w:tcW w:w="771" w:type="dxa"/>
            <w:tcBorders>
              <w:top w:val="single" w:sz="4" w:space="0" w:color="auto"/>
              <w:left w:val="single" w:sz="4" w:space="0" w:color="auto"/>
              <w:bottom w:val="single" w:sz="4" w:space="0" w:color="auto"/>
              <w:right w:val="single" w:sz="4" w:space="0" w:color="auto"/>
            </w:tcBorders>
            <w:hideMark/>
          </w:tcPr>
          <w:p w:rsidR="004E09B8" w:rsidRDefault="004E09B8" w:rsidP="00504341">
            <w:pPr>
              <w:spacing w:after="0" w:line="360" w:lineRule="auto"/>
              <w:jc w:val="center"/>
              <w:rPr>
                <w:vertAlign w:val="subscript"/>
              </w:rPr>
            </w:pPr>
            <w:r>
              <w:t>CO2</w:t>
            </w:r>
          </w:p>
        </w:tc>
        <w:tc>
          <w:tcPr>
            <w:tcW w:w="8353" w:type="dxa"/>
            <w:tcBorders>
              <w:top w:val="single" w:sz="4" w:space="0" w:color="auto"/>
              <w:left w:val="single" w:sz="4" w:space="0" w:color="auto"/>
              <w:bottom w:val="single" w:sz="4" w:space="0" w:color="auto"/>
              <w:right w:val="single" w:sz="4" w:space="0" w:color="auto"/>
            </w:tcBorders>
          </w:tcPr>
          <w:p w:rsidR="004E09B8" w:rsidRDefault="004E09B8" w:rsidP="00504341">
            <w:pPr>
              <w:spacing w:after="0"/>
            </w:pPr>
            <w:r w:rsidRPr="00EC173D">
              <w:t xml:space="preserve">Identify the importance of brain damage and various disorders </w:t>
            </w:r>
            <w:proofErr w:type="spellStart"/>
            <w:r w:rsidRPr="00EC173D">
              <w:t>relatedto</w:t>
            </w:r>
            <w:proofErr w:type="spellEnd"/>
            <w:r w:rsidRPr="00EC173D">
              <w:t xml:space="preserve"> human brain</w:t>
            </w:r>
          </w:p>
        </w:tc>
      </w:tr>
      <w:tr w:rsidR="004E09B8" w:rsidTr="00ED5D71">
        <w:trPr>
          <w:jc w:val="center"/>
        </w:trPr>
        <w:tc>
          <w:tcPr>
            <w:tcW w:w="0" w:type="auto"/>
            <w:vMerge/>
            <w:tcBorders>
              <w:left w:val="single" w:sz="4" w:space="0" w:color="auto"/>
              <w:right w:val="single" w:sz="4" w:space="0" w:color="auto"/>
            </w:tcBorders>
            <w:vAlign w:val="center"/>
            <w:hideMark/>
          </w:tcPr>
          <w:p w:rsidR="004E09B8" w:rsidRDefault="004E09B8" w:rsidP="00504341">
            <w:pPr>
              <w:spacing w:after="0"/>
            </w:pPr>
          </w:p>
        </w:tc>
        <w:tc>
          <w:tcPr>
            <w:tcW w:w="771" w:type="dxa"/>
            <w:tcBorders>
              <w:top w:val="single" w:sz="4" w:space="0" w:color="auto"/>
              <w:left w:val="single" w:sz="4" w:space="0" w:color="auto"/>
              <w:bottom w:val="single" w:sz="4" w:space="0" w:color="auto"/>
              <w:right w:val="single" w:sz="4" w:space="0" w:color="auto"/>
            </w:tcBorders>
            <w:hideMark/>
          </w:tcPr>
          <w:p w:rsidR="004E09B8" w:rsidRDefault="004E09B8" w:rsidP="00504341">
            <w:pPr>
              <w:spacing w:after="0" w:line="360" w:lineRule="auto"/>
              <w:jc w:val="center"/>
            </w:pPr>
            <w:r>
              <w:t>CO3</w:t>
            </w:r>
          </w:p>
        </w:tc>
        <w:tc>
          <w:tcPr>
            <w:tcW w:w="8353" w:type="dxa"/>
            <w:tcBorders>
              <w:top w:val="single" w:sz="4" w:space="0" w:color="auto"/>
              <w:left w:val="single" w:sz="4" w:space="0" w:color="auto"/>
              <w:bottom w:val="single" w:sz="4" w:space="0" w:color="auto"/>
              <w:right w:val="single" w:sz="4" w:space="0" w:color="auto"/>
            </w:tcBorders>
          </w:tcPr>
          <w:p w:rsidR="004E09B8" w:rsidRDefault="004E09B8" w:rsidP="00504341">
            <w:pPr>
              <w:spacing w:after="0"/>
            </w:pPr>
            <w:r w:rsidRPr="00EC173D">
              <w:t>Examine the role of limbic system in managing human emotions</w:t>
            </w:r>
          </w:p>
        </w:tc>
      </w:tr>
      <w:tr w:rsidR="004E09B8" w:rsidTr="00ED5D71">
        <w:trPr>
          <w:jc w:val="center"/>
        </w:trPr>
        <w:tc>
          <w:tcPr>
            <w:tcW w:w="0" w:type="auto"/>
            <w:vMerge/>
            <w:tcBorders>
              <w:left w:val="single" w:sz="4" w:space="0" w:color="auto"/>
              <w:right w:val="single" w:sz="4" w:space="0" w:color="auto"/>
            </w:tcBorders>
            <w:vAlign w:val="center"/>
            <w:hideMark/>
          </w:tcPr>
          <w:p w:rsidR="004E09B8" w:rsidRDefault="004E09B8" w:rsidP="00504341">
            <w:pPr>
              <w:spacing w:after="0"/>
            </w:pPr>
          </w:p>
        </w:tc>
        <w:tc>
          <w:tcPr>
            <w:tcW w:w="771" w:type="dxa"/>
            <w:tcBorders>
              <w:top w:val="single" w:sz="4" w:space="0" w:color="auto"/>
              <w:left w:val="single" w:sz="4" w:space="0" w:color="auto"/>
              <w:bottom w:val="single" w:sz="4" w:space="0" w:color="auto"/>
              <w:right w:val="single" w:sz="4" w:space="0" w:color="auto"/>
            </w:tcBorders>
            <w:hideMark/>
          </w:tcPr>
          <w:p w:rsidR="004E09B8" w:rsidRDefault="004E09B8" w:rsidP="00504341">
            <w:pPr>
              <w:spacing w:after="0" w:line="360" w:lineRule="auto"/>
              <w:jc w:val="center"/>
            </w:pPr>
            <w:r>
              <w:t>CO4</w:t>
            </w:r>
          </w:p>
        </w:tc>
        <w:tc>
          <w:tcPr>
            <w:tcW w:w="8353" w:type="dxa"/>
            <w:tcBorders>
              <w:top w:val="single" w:sz="4" w:space="0" w:color="auto"/>
              <w:left w:val="single" w:sz="4" w:space="0" w:color="auto"/>
              <w:bottom w:val="single" w:sz="4" w:space="0" w:color="auto"/>
              <w:right w:val="single" w:sz="4" w:space="0" w:color="auto"/>
            </w:tcBorders>
          </w:tcPr>
          <w:p w:rsidR="004E09B8" w:rsidRDefault="004E09B8" w:rsidP="00504341">
            <w:pPr>
              <w:spacing w:after="0" w:line="360" w:lineRule="auto"/>
            </w:pPr>
            <w:r w:rsidRPr="00EC173D">
              <w:t>Illustrate the role of left cerebral hemisphere in decision making</w:t>
            </w:r>
          </w:p>
        </w:tc>
      </w:tr>
      <w:tr w:rsidR="004E09B8" w:rsidTr="00ED5D71">
        <w:trPr>
          <w:jc w:val="center"/>
        </w:trPr>
        <w:tc>
          <w:tcPr>
            <w:tcW w:w="0" w:type="auto"/>
            <w:vMerge/>
            <w:tcBorders>
              <w:left w:val="single" w:sz="4" w:space="0" w:color="auto"/>
              <w:bottom w:val="single" w:sz="4" w:space="0" w:color="auto"/>
              <w:right w:val="single" w:sz="4" w:space="0" w:color="auto"/>
            </w:tcBorders>
            <w:vAlign w:val="center"/>
          </w:tcPr>
          <w:p w:rsidR="004E09B8" w:rsidRDefault="004E09B8" w:rsidP="00504341">
            <w:pPr>
              <w:spacing w:after="0"/>
            </w:pPr>
          </w:p>
        </w:tc>
        <w:tc>
          <w:tcPr>
            <w:tcW w:w="771" w:type="dxa"/>
            <w:tcBorders>
              <w:top w:val="single" w:sz="4" w:space="0" w:color="auto"/>
              <w:left w:val="single" w:sz="4" w:space="0" w:color="auto"/>
              <w:bottom w:val="single" w:sz="4" w:space="0" w:color="auto"/>
              <w:right w:val="single" w:sz="4" w:space="0" w:color="auto"/>
            </w:tcBorders>
          </w:tcPr>
          <w:p w:rsidR="004E09B8" w:rsidRDefault="004E09B8" w:rsidP="00504341">
            <w:pPr>
              <w:spacing w:after="0" w:line="360" w:lineRule="auto"/>
              <w:jc w:val="center"/>
            </w:pPr>
            <w:r>
              <w:t>CO5</w:t>
            </w:r>
          </w:p>
        </w:tc>
        <w:tc>
          <w:tcPr>
            <w:tcW w:w="8353" w:type="dxa"/>
            <w:tcBorders>
              <w:top w:val="single" w:sz="4" w:space="0" w:color="auto"/>
              <w:left w:val="single" w:sz="4" w:space="0" w:color="auto"/>
              <w:bottom w:val="single" w:sz="4" w:space="0" w:color="auto"/>
              <w:right w:val="single" w:sz="4" w:space="0" w:color="auto"/>
            </w:tcBorders>
          </w:tcPr>
          <w:p w:rsidR="004E09B8" w:rsidRDefault="004E09B8" w:rsidP="00504341">
            <w:pPr>
              <w:spacing w:after="0"/>
            </w:pPr>
            <w:r w:rsidRPr="00EC173D">
              <w:t xml:space="preserve">Analyze the impact of neural degeneration in an individual </w:t>
            </w:r>
          </w:p>
        </w:tc>
      </w:tr>
    </w:tbl>
    <w:p w:rsidR="00F83854" w:rsidRDefault="00F83854" w:rsidP="00F41276">
      <w:pPr>
        <w:spacing w:line="274" w:lineRule="exact"/>
        <w:rPr>
          <w:b/>
        </w:rPr>
      </w:pPr>
    </w:p>
    <w:p w:rsidR="00F41276" w:rsidRDefault="00F41276" w:rsidP="00C538BB">
      <w:pPr>
        <w:spacing w:line="274" w:lineRule="exact"/>
        <w:ind w:left="0"/>
        <w:rPr>
          <w:b/>
        </w:rPr>
      </w:pPr>
      <w:r>
        <w:rPr>
          <w:b/>
        </w:rPr>
        <w:t xml:space="preserve">UNIT I </w:t>
      </w:r>
      <w:r>
        <w:rPr>
          <w:b/>
        </w:rPr>
        <w:tab/>
      </w:r>
      <w:r>
        <w:rPr>
          <w:b/>
        </w:rPr>
        <w:tab/>
      </w:r>
      <w:r>
        <w:rPr>
          <w:b/>
        </w:rPr>
        <w:tab/>
      </w:r>
      <w:r>
        <w:rPr>
          <w:b/>
        </w:rPr>
        <w:tab/>
      </w:r>
      <w:r>
        <w:rPr>
          <w:b/>
        </w:rPr>
        <w:tab/>
      </w:r>
      <w:r>
        <w:rPr>
          <w:b/>
        </w:rPr>
        <w:tab/>
      </w:r>
      <w:r>
        <w:rPr>
          <w:b/>
        </w:rPr>
        <w:tab/>
      </w:r>
      <w:r>
        <w:rPr>
          <w:b/>
        </w:rPr>
        <w:tab/>
      </w:r>
      <w:r w:rsidR="004E09B8">
        <w:rPr>
          <w:b/>
        </w:rPr>
        <w:tab/>
      </w:r>
      <w:r w:rsidR="004E09B8">
        <w:rPr>
          <w:b/>
        </w:rPr>
        <w:tab/>
      </w:r>
      <w:r>
        <w:rPr>
          <w:b/>
        </w:rPr>
        <w:t>(18 Hours)</w:t>
      </w:r>
    </w:p>
    <w:p w:rsidR="00F41276" w:rsidRDefault="00F41276" w:rsidP="00C538BB">
      <w:pPr>
        <w:spacing w:line="274" w:lineRule="exact"/>
        <w:ind w:left="0"/>
        <w:rPr>
          <w:b/>
        </w:rPr>
      </w:pPr>
      <w:r w:rsidRPr="00EC173D">
        <w:rPr>
          <w:b/>
        </w:rPr>
        <w:t xml:space="preserve">Physiology of Emotions </w:t>
      </w:r>
    </w:p>
    <w:p w:rsidR="00F41276" w:rsidRDefault="00F41276" w:rsidP="00C538BB">
      <w:pPr>
        <w:spacing w:line="274" w:lineRule="exact"/>
        <w:ind w:left="0"/>
      </w:pPr>
      <w:r w:rsidRPr="00EC173D">
        <w:t xml:space="preserve">Physiology of Emotions – Emotion as response patterns: Fear, Anger and Aggression Hormonal control of aggressive behavior. Communication of emotions: Facial expression emotions. </w:t>
      </w:r>
    </w:p>
    <w:p w:rsidR="00F41276" w:rsidRPr="00EC173D" w:rsidRDefault="00F41276" w:rsidP="00C538BB">
      <w:pPr>
        <w:spacing w:line="274" w:lineRule="exact"/>
        <w:ind w:left="0"/>
      </w:pPr>
      <w:r w:rsidRPr="00EC173D">
        <w:t>Neural basis of the communication of emotions. Feelings of Emotions.</w:t>
      </w:r>
    </w:p>
    <w:p w:rsidR="00F41276" w:rsidRDefault="00F41276" w:rsidP="00C538BB">
      <w:pPr>
        <w:spacing w:line="274" w:lineRule="exact"/>
        <w:ind w:left="0"/>
      </w:pPr>
      <w:r>
        <w:rPr>
          <w:b/>
        </w:rPr>
        <w:t>UNIT II</w:t>
      </w:r>
      <w:r>
        <w:tab/>
      </w:r>
      <w:r>
        <w:tab/>
      </w:r>
      <w:r>
        <w:tab/>
      </w:r>
      <w:r>
        <w:tab/>
      </w:r>
      <w:r>
        <w:tab/>
      </w:r>
      <w:r>
        <w:tab/>
      </w:r>
      <w:r>
        <w:tab/>
      </w:r>
      <w:r>
        <w:tab/>
      </w:r>
      <w:r w:rsidR="004E09B8">
        <w:tab/>
      </w:r>
      <w:r w:rsidR="004E09B8">
        <w:tab/>
      </w:r>
      <w:r>
        <w:rPr>
          <w:b/>
        </w:rPr>
        <w:t>(18 Hours)</w:t>
      </w:r>
    </w:p>
    <w:p w:rsidR="00F41276" w:rsidRPr="00EC173D" w:rsidRDefault="00F41276" w:rsidP="00C538BB">
      <w:pPr>
        <w:spacing w:line="274" w:lineRule="exact"/>
        <w:ind w:left="0"/>
      </w:pPr>
      <w:r w:rsidRPr="00EC173D">
        <w:rPr>
          <w:b/>
        </w:rPr>
        <w:t>Physiological basis of Learning</w:t>
      </w:r>
    </w:p>
    <w:p w:rsidR="00F41276" w:rsidRDefault="00F41276" w:rsidP="00C538BB">
      <w:pPr>
        <w:spacing w:line="274" w:lineRule="exact"/>
        <w:ind w:left="0"/>
      </w:pPr>
      <w:r w:rsidRPr="00EC173D">
        <w:t xml:space="preserve">Physiological basis of Learning:  The nature of learning. Learning and synaptic plasticity: Induction of long-term potentiation, Role of NMDA receptors. Mechanisms of synaptic plasticity, Long term depression. Perceptual learning. </w:t>
      </w:r>
    </w:p>
    <w:p w:rsidR="00F41276" w:rsidRDefault="00F41276" w:rsidP="00C538BB">
      <w:pPr>
        <w:spacing w:line="274" w:lineRule="exact"/>
        <w:ind w:left="0"/>
      </w:pPr>
      <w:r w:rsidRPr="00EC173D">
        <w:t>Physiology of Classical conditioning - Physiology of instrumental conditioning</w:t>
      </w:r>
    </w:p>
    <w:p w:rsidR="00F41276" w:rsidRDefault="00F41276" w:rsidP="00C538BB">
      <w:pPr>
        <w:spacing w:line="274" w:lineRule="exact"/>
        <w:ind w:left="0"/>
        <w:rPr>
          <w:b/>
        </w:rPr>
      </w:pPr>
      <w:r>
        <w:rPr>
          <w:b/>
        </w:rPr>
        <w:t>UNIT III</w:t>
      </w:r>
      <w:r>
        <w:rPr>
          <w:b/>
        </w:rPr>
        <w:tab/>
      </w:r>
      <w:r>
        <w:rPr>
          <w:b/>
        </w:rPr>
        <w:tab/>
      </w:r>
      <w:r>
        <w:rPr>
          <w:b/>
        </w:rPr>
        <w:tab/>
      </w:r>
      <w:r>
        <w:rPr>
          <w:b/>
        </w:rPr>
        <w:tab/>
      </w:r>
      <w:r>
        <w:rPr>
          <w:b/>
        </w:rPr>
        <w:tab/>
      </w:r>
      <w:r>
        <w:rPr>
          <w:b/>
        </w:rPr>
        <w:tab/>
      </w:r>
      <w:r>
        <w:rPr>
          <w:b/>
        </w:rPr>
        <w:tab/>
      </w:r>
      <w:r>
        <w:rPr>
          <w:b/>
        </w:rPr>
        <w:tab/>
      </w:r>
      <w:r w:rsidR="004E09B8">
        <w:rPr>
          <w:b/>
        </w:rPr>
        <w:tab/>
      </w:r>
      <w:r w:rsidR="004E09B8">
        <w:rPr>
          <w:b/>
        </w:rPr>
        <w:tab/>
      </w:r>
      <w:r>
        <w:rPr>
          <w:b/>
        </w:rPr>
        <w:t>(18 Hours)</w:t>
      </w:r>
    </w:p>
    <w:p w:rsidR="00F41276" w:rsidRDefault="00F41276" w:rsidP="00C538BB">
      <w:pPr>
        <w:spacing w:line="274" w:lineRule="exact"/>
        <w:ind w:left="0"/>
        <w:rPr>
          <w:b/>
        </w:rPr>
      </w:pPr>
      <w:r w:rsidRPr="00492F91">
        <w:rPr>
          <w:b/>
        </w:rPr>
        <w:t>Physiological basis of Memory</w:t>
      </w:r>
    </w:p>
    <w:p w:rsidR="00F41276" w:rsidRPr="00492F91" w:rsidRDefault="00F41276" w:rsidP="00C538BB">
      <w:pPr>
        <w:spacing w:line="274" w:lineRule="exact"/>
        <w:ind w:left="0"/>
      </w:pPr>
      <w:r w:rsidRPr="00492F91">
        <w:t xml:space="preserve">Physiological basis of Memory: Relational learning. Human anterograde amnesia: Basic description- Spared learning abilities – Declarative and nondeclarative memories. Anatomy of anterograde amnesia. </w:t>
      </w:r>
    </w:p>
    <w:p w:rsidR="00F41276" w:rsidRDefault="00F41276" w:rsidP="00C538BB">
      <w:pPr>
        <w:spacing w:line="274" w:lineRule="exact"/>
        <w:ind w:left="0"/>
      </w:pPr>
      <w:r w:rsidRPr="00492F91">
        <w:t>Failure of relational learning – Role of hippocampal formation in spatial memory. Relational learning in laboratory animals</w:t>
      </w:r>
      <w:r>
        <w:t>.</w:t>
      </w:r>
    </w:p>
    <w:p w:rsidR="00F41276" w:rsidRDefault="00F41276" w:rsidP="00C538BB">
      <w:pPr>
        <w:spacing w:line="274" w:lineRule="exact"/>
        <w:ind w:left="0"/>
        <w:rPr>
          <w:b/>
        </w:rPr>
      </w:pPr>
      <w:r>
        <w:rPr>
          <w:b/>
        </w:rPr>
        <w:lastRenderedPageBreak/>
        <w:t>UNIT IV</w:t>
      </w:r>
      <w:r>
        <w:rPr>
          <w:b/>
        </w:rPr>
        <w:tab/>
      </w:r>
      <w:r>
        <w:rPr>
          <w:b/>
        </w:rPr>
        <w:tab/>
      </w:r>
      <w:r>
        <w:rPr>
          <w:b/>
        </w:rPr>
        <w:tab/>
      </w:r>
      <w:r>
        <w:rPr>
          <w:b/>
        </w:rPr>
        <w:tab/>
      </w:r>
      <w:r>
        <w:rPr>
          <w:b/>
        </w:rPr>
        <w:tab/>
      </w:r>
      <w:r>
        <w:rPr>
          <w:b/>
        </w:rPr>
        <w:tab/>
      </w:r>
      <w:r>
        <w:rPr>
          <w:b/>
        </w:rPr>
        <w:tab/>
      </w:r>
      <w:r>
        <w:rPr>
          <w:b/>
        </w:rPr>
        <w:tab/>
      </w:r>
      <w:r w:rsidR="004E09B8">
        <w:rPr>
          <w:b/>
        </w:rPr>
        <w:tab/>
      </w:r>
      <w:r w:rsidR="004E09B8">
        <w:rPr>
          <w:b/>
        </w:rPr>
        <w:tab/>
      </w:r>
      <w:r>
        <w:rPr>
          <w:b/>
        </w:rPr>
        <w:t>(18 Hours)</w:t>
      </w:r>
    </w:p>
    <w:p w:rsidR="00F41276" w:rsidRPr="00492F91" w:rsidRDefault="00F41276" w:rsidP="00C538BB">
      <w:pPr>
        <w:spacing w:line="274" w:lineRule="exact"/>
        <w:ind w:left="0"/>
      </w:pPr>
      <w:r w:rsidRPr="00492F91">
        <w:rPr>
          <w:b/>
        </w:rPr>
        <w:t>Physiology of Reproductive Behaviour</w:t>
      </w:r>
    </w:p>
    <w:p w:rsidR="00F41276" w:rsidRDefault="00F41276" w:rsidP="00C538BB">
      <w:pPr>
        <w:spacing w:line="274" w:lineRule="exact"/>
        <w:ind w:left="0"/>
      </w:pPr>
      <w:r w:rsidRPr="00492F91">
        <w:t>Physiology of Reproductive Behaviour: Hormonal control of sexual behav</w:t>
      </w:r>
      <w:r>
        <w:t xml:space="preserve">ior: female reproductive cycles. </w:t>
      </w:r>
      <w:r w:rsidRPr="00492F91">
        <w:t xml:space="preserve">Hormonal control of sexual behavior of laboratory animals. Androgens and behavior: Masculinization and defeminization. </w:t>
      </w:r>
    </w:p>
    <w:p w:rsidR="00F41276" w:rsidRPr="00492F91" w:rsidRDefault="00F41276" w:rsidP="00C538BB">
      <w:pPr>
        <w:spacing w:line="274" w:lineRule="exact"/>
        <w:ind w:left="0"/>
      </w:pPr>
      <w:r w:rsidRPr="00492F91">
        <w:t>Effects of pheromones-Human sexual behavior-Sexual orientation. Neural control of sexual behavior-Parental behaviour</w:t>
      </w:r>
    </w:p>
    <w:p w:rsidR="00F41276" w:rsidRDefault="00F41276" w:rsidP="00C538BB">
      <w:pPr>
        <w:spacing w:line="274" w:lineRule="exact"/>
        <w:ind w:left="0" w:firstLine="0"/>
        <w:rPr>
          <w:b/>
        </w:rPr>
      </w:pPr>
      <w:r>
        <w:rPr>
          <w:b/>
        </w:rPr>
        <w:t xml:space="preserve">UNIT V </w:t>
      </w:r>
      <w:r>
        <w:rPr>
          <w:b/>
        </w:rPr>
        <w:tab/>
      </w:r>
      <w:r>
        <w:rPr>
          <w:b/>
        </w:rPr>
        <w:tab/>
      </w:r>
      <w:r>
        <w:rPr>
          <w:b/>
        </w:rPr>
        <w:tab/>
      </w:r>
      <w:r>
        <w:rPr>
          <w:b/>
        </w:rPr>
        <w:tab/>
      </w:r>
      <w:r>
        <w:rPr>
          <w:b/>
        </w:rPr>
        <w:tab/>
      </w:r>
      <w:r>
        <w:rPr>
          <w:b/>
        </w:rPr>
        <w:tab/>
      </w:r>
      <w:r>
        <w:rPr>
          <w:b/>
        </w:rPr>
        <w:tab/>
      </w:r>
      <w:r>
        <w:rPr>
          <w:b/>
        </w:rPr>
        <w:tab/>
      </w:r>
      <w:r w:rsidR="004E09B8">
        <w:rPr>
          <w:b/>
        </w:rPr>
        <w:tab/>
      </w:r>
      <w:r w:rsidR="004E09B8">
        <w:rPr>
          <w:b/>
        </w:rPr>
        <w:tab/>
      </w:r>
      <w:r>
        <w:rPr>
          <w:b/>
        </w:rPr>
        <w:t>(18 Hours)</w:t>
      </w:r>
    </w:p>
    <w:p w:rsidR="00F41276" w:rsidRPr="00492F91" w:rsidRDefault="00F41276" w:rsidP="00C538BB">
      <w:pPr>
        <w:pStyle w:val="BodyText"/>
        <w:spacing w:before="90"/>
        <w:ind w:right="214"/>
        <w:jc w:val="both"/>
      </w:pPr>
      <w:r w:rsidRPr="00492F91">
        <w:rPr>
          <w:b/>
        </w:rPr>
        <w:t>Neurological Disorders</w:t>
      </w:r>
    </w:p>
    <w:p w:rsidR="00F41276" w:rsidRDefault="00F41276" w:rsidP="00C538BB">
      <w:pPr>
        <w:ind w:left="0"/>
        <w:rPr>
          <w:bCs/>
        </w:rPr>
      </w:pPr>
      <w:r w:rsidRPr="00492F91">
        <w:rPr>
          <w:bCs/>
        </w:rPr>
        <w:t xml:space="preserve">Neurological Disorders:  Tumors –Seizure disorders – Cerebrovascular accidents. Disorders of development. </w:t>
      </w:r>
    </w:p>
    <w:p w:rsidR="00F41276" w:rsidRDefault="00F41276" w:rsidP="00C538BB">
      <w:pPr>
        <w:ind w:left="0"/>
        <w:rPr>
          <w:bCs/>
        </w:rPr>
      </w:pPr>
      <w:r w:rsidRPr="00492F91">
        <w:rPr>
          <w:bCs/>
        </w:rPr>
        <w:t>Degenerative disorders: Transmissible spongiform encephalopathies, Parkinson’s disease Huntington’s disease, Alzheimer’s disease, Multiple sclerosis.</w:t>
      </w:r>
      <w:r w:rsidR="00C538BB">
        <w:rPr>
          <w:bCs/>
        </w:rPr>
        <w:t xml:space="preserve"> </w:t>
      </w:r>
      <w:r w:rsidRPr="00492F91">
        <w:rPr>
          <w:bCs/>
        </w:rPr>
        <w:t>Disorders caused by infectious diseases</w:t>
      </w:r>
      <w:r>
        <w:rPr>
          <w:bCs/>
        </w:rPr>
        <w:t>.</w:t>
      </w:r>
    </w:p>
    <w:p w:rsidR="00DD4AB9" w:rsidRDefault="00DD4AB9" w:rsidP="00DD4AB9">
      <w:pPr>
        <w:ind w:left="0"/>
        <w:rPr>
          <w:b/>
          <w:bCs/>
        </w:rPr>
      </w:pPr>
      <w:r>
        <w:rPr>
          <w:b/>
          <w:bCs/>
        </w:rPr>
        <w:t xml:space="preserve">* denotes Self study </w:t>
      </w:r>
    </w:p>
    <w:p w:rsidR="00F41276" w:rsidRPr="00DD4AB9" w:rsidRDefault="00F41276" w:rsidP="00DD4AB9">
      <w:pPr>
        <w:ind w:left="0"/>
        <w:rPr>
          <w:b/>
          <w:bCs/>
        </w:rPr>
      </w:pPr>
      <w:r>
        <w:rPr>
          <w:b/>
        </w:rPr>
        <w:t>Teaching Methods</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1"/>
      </w:tblGrid>
      <w:tr w:rsidR="00F41276" w:rsidTr="00F41276">
        <w:trPr>
          <w:trHeight w:val="60"/>
        </w:trPr>
        <w:tc>
          <w:tcPr>
            <w:tcW w:w="8121" w:type="dxa"/>
            <w:tcBorders>
              <w:top w:val="single" w:sz="4" w:space="0" w:color="000000"/>
              <w:left w:val="single" w:sz="4" w:space="0" w:color="000000"/>
              <w:bottom w:val="single" w:sz="4" w:space="0" w:color="000000"/>
              <w:right w:val="single" w:sz="4" w:space="0" w:color="000000"/>
            </w:tcBorders>
            <w:vAlign w:val="center"/>
            <w:hideMark/>
          </w:tcPr>
          <w:p w:rsidR="00F41276" w:rsidRDefault="00F41276" w:rsidP="00F41276">
            <w:r>
              <w:t xml:space="preserve">Smart </w:t>
            </w:r>
            <w:proofErr w:type="spellStart"/>
            <w:r>
              <w:t>ClassRoom</w:t>
            </w:r>
            <w:proofErr w:type="spellEnd"/>
            <w:r>
              <w:t xml:space="preserve"> / </w:t>
            </w:r>
            <w:proofErr w:type="spellStart"/>
            <w:r>
              <w:t>Powerpoint</w:t>
            </w:r>
            <w:proofErr w:type="spellEnd"/>
            <w:r>
              <w:t xml:space="preserve"> Presentation / Seminar / Quiz / Discussion</w:t>
            </w:r>
          </w:p>
        </w:tc>
      </w:tr>
    </w:tbl>
    <w:p w:rsidR="00F41276" w:rsidRDefault="00F41276" w:rsidP="009A02A7">
      <w:pPr>
        <w:spacing w:after="0" w:line="360" w:lineRule="auto"/>
        <w:rPr>
          <w:b/>
          <w:bCs/>
        </w:rPr>
      </w:pPr>
      <w:r>
        <w:rPr>
          <w:b/>
          <w:bCs/>
        </w:rPr>
        <w:t>Text Book</w:t>
      </w:r>
    </w:p>
    <w:p w:rsidR="00957D5B" w:rsidRDefault="00F41276" w:rsidP="009A02A7">
      <w:pPr>
        <w:spacing w:after="0" w:line="240" w:lineRule="auto"/>
        <w:ind w:left="101" w:firstLine="0"/>
        <w:rPr>
          <w:bCs/>
        </w:rPr>
      </w:pPr>
      <w:r>
        <w:rPr>
          <w:bCs/>
        </w:rPr>
        <w:t>1.</w:t>
      </w:r>
      <w:r w:rsidRPr="0014149F">
        <w:rPr>
          <w:bCs/>
        </w:rPr>
        <w:t xml:space="preserve">Carlson.R.N. (2017). Foundations of Physiological Psychology (6th Ed.). New Delhi, Pearson Education, Inc </w:t>
      </w:r>
    </w:p>
    <w:p w:rsidR="00F41276" w:rsidRDefault="00F41276" w:rsidP="009A02A7">
      <w:pPr>
        <w:spacing w:after="0" w:line="276" w:lineRule="auto"/>
        <w:ind w:left="101" w:firstLine="0"/>
      </w:pPr>
      <w:r>
        <w:rPr>
          <w:bCs/>
        </w:rPr>
        <w:t>2.</w:t>
      </w:r>
      <w:r w:rsidRPr="0014149F">
        <w:rPr>
          <w:bCs/>
        </w:rPr>
        <w:t xml:space="preserve"> </w:t>
      </w:r>
      <w:r w:rsidRPr="0014149F">
        <w:t>Pineal, J. P. J. (2006),”Biopsychology</w:t>
      </w:r>
      <w:proofErr w:type="gramStart"/>
      <w:r w:rsidRPr="0014149F">
        <w:t>”(</w:t>
      </w:r>
      <w:proofErr w:type="gramEnd"/>
      <w:r w:rsidRPr="0014149F">
        <w:t>6</w:t>
      </w:r>
      <w:r w:rsidRPr="0014149F">
        <w:rPr>
          <w:vertAlign w:val="superscript"/>
        </w:rPr>
        <w:t>th</w:t>
      </w:r>
      <w:r w:rsidRPr="0014149F">
        <w:t xml:space="preserve"> Ed.), India,</w:t>
      </w:r>
      <w:r>
        <w:t xml:space="preserve"> </w:t>
      </w:r>
      <w:proofErr w:type="spellStart"/>
      <w:r>
        <w:t>DorlingKindersley</w:t>
      </w:r>
      <w:proofErr w:type="spellEnd"/>
      <w:r>
        <w:t>.</w:t>
      </w:r>
    </w:p>
    <w:p w:rsidR="00F41276" w:rsidRPr="00957D5B" w:rsidRDefault="00F41276" w:rsidP="009A02A7">
      <w:pPr>
        <w:pStyle w:val="Heading1"/>
        <w:spacing w:line="276" w:lineRule="auto"/>
        <w:ind w:left="0"/>
        <w:jc w:val="left"/>
        <w:rPr>
          <w:sz w:val="24"/>
          <w:szCs w:val="24"/>
        </w:rPr>
      </w:pPr>
      <w:r w:rsidRPr="00957D5B">
        <w:rPr>
          <w:sz w:val="24"/>
          <w:szCs w:val="24"/>
        </w:rPr>
        <w:t>Reference Books</w:t>
      </w:r>
    </w:p>
    <w:p w:rsidR="00F41276" w:rsidRDefault="00F41276" w:rsidP="00F41276">
      <w:pPr>
        <w:tabs>
          <w:tab w:val="left" w:pos="941"/>
        </w:tabs>
      </w:pPr>
      <w:r>
        <w:t>1</w:t>
      </w:r>
      <w:r w:rsidRPr="00B41422">
        <w:t xml:space="preserve"> Kalat, J. W. (2004). </w:t>
      </w:r>
      <w:proofErr w:type="gramStart"/>
      <w:r w:rsidRPr="00B41422">
        <w:t>Biological basis of human behavior (8th Ed.).</w:t>
      </w:r>
      <w:proofErr w:type="gramEnd"/>
      <w:r w:rsidRPr="00B41422">
        <w:t>New York: Brooks/Cole</w:t>
      </w:r>
    </w:p>
    <w:p w:rsidR="00F41276" w:rsidRDefault="00F41276" w:rsidP="00F41276">
      <w:pPr>
        <w:tabs>
          <w:tab w:val="left" w:pos="941"/>
        </w:tabs>
      </w:pPr>
      <w:proofErr w:type="gramStart"/>
      <w:r>
        <w:t>2.</w:t>
      </w:r>
      <w:r w:rsidRPr="00B41422">
        <w:t>Schneider</w:t>
      </w:r>
      <w:proofErr w:type="gramEnd"/>
      <w:r w:rsidRPr="00B41422">
        <w:t>, A.M. &amp;Tarshis, B. (1986).An Introduction to Physiological Psychology.(3rd Ed.). New York: Random House, Inc</w:t>
      </w:r>
    </w:p>
    <w:p w:rsidR="00F41276" w:rsidRDefault="00F41276" w:rsidP="00F41276">
      <w:pPr>
        <w:tabs>
          <w:tab w:val="left" w:pos="941"/>
        </w:tabs>
      </w:pPr>
      <w:r>
        <w:t>3.</w:t>
      </w:r>
      <w:r w:rsidRPr="00492F91">
        <w:t xml:space="preserve"> Baron, R.A. (2004).Psychology, 5th </w:t>
      </w:r>
      <w:proofErr w:type="gramStart"/>
      <w:r w:rsidRPr="00492F91">
        <w:t>ed</w:t>
      </w:r>
      <w:proofErr w:type="gramEnd"/>
      <w:r w:rsidRPr="00492F91">
        <w:t>. New Delhi: Pearson Education</w:t>
      </w:r>
    </w:p>
    <w:p w:rsidR="00F41276" w:rsidRPr="00492F91" w:rsidRDefault="00F41276" w:rsidP="00F41276">
      <w:pPr>
        <w:tabs>
          <w:tab w:val="left" w:pos="941"/>
        </w:tabs>
      </w:pPr>
      <w:proofErr w:type="gramStart"/>
      <w:r>
        <w:t>4.</w:t>
      </w:r>
      <w:r w:rsidRPr="00492F91">
        <w:t>Gerrig</w:t>
      </w:r>
      <w:proofErr w:type="gramEnd"/>
      <w:r w:rsidRPr="00492F91">
        <w:t>, R. J &amp;Zimbardo, P. G.(2002).Psychology and life(16thEd). USA: Allyn&amp; Bacon publishers</w:t>
      </w:r>
    </w:p>
    <w:p w:rsidR="00F41276" w:rsidRDefault="00F41276" w:rsidP="00F41276">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F41276" w:rsidRPr="002472ED" w:rsidTr="00F41276">
        <w:trPr>
          <w:cantSplit/>
          <w:trHeight w:val="1134"/>
          <w:jc w:val="center"/>
        </w:trPr>
        <w:tc>
          <w:tcPr>
            <w:tcW w:w="1403" w:type="dxa"/>
            <w:tcBorders>
              <w:tl2br w:val="single" w:sz="4" w:space="0" w:color="auto"/>
            </w:tcBorders>
            <w:shd w:val="clear" w:color="auto" w:fill="auto"/>
          </w:tcPr>
          <w:p w:rsidR="00F41276" w:rsidRPr="000756A7" w:rsidRDefault="00F41276" w:rsidP="00F41276">
            <w:pPr>
              <w:rPr>
                <w:rFonts w:ascii="Bookman Old Style" w:hAnsi="Bookman Old Style"/>
                <w:b/>
              </w:rPr>
            </w:pPr>
            <w:r w:rsidRPr="000756A7">
              <w:rPr>
                <w:rFonts w:ascii="Bookman Old Style" w:hAnsi="Bookman Old Style"/>
                <w:b/>
              </w:rPr>
              <w:t xml:space="preserve">        </w:t>
            </w:r>
          </w:p>
          <w:p w:rsidR="00F41276" w:rsidRDefault="00F83854" w:rsidP="00F41276">
            <w:pPr>
              <w:rPr>
                <w:rFonts w:ascii="Bookman Old Style" w:hAnsi="Bookman Old Style"/>
                <w:b/>
              </w:rPr>
            </w:pPr>
            <w:r>
              <w:rPr>
                <w:rFonts w:ascii="Bookman Old Style" w:hAnsi="Bookman Old Style"/>
                <w:b/>
              </w:rPr>
              <w:t xml:space="preserve">       </w:t>
            </w:r>
            <w:r w:rsidRPr="000756A7">
              <w:rPr>
                <w:rFonts w:ascii="Bookman Old Style" w:hAnsi="Bookman Old Style"/>
                <w:b/>
              </w:rPr>
              <w:t>PSO</w:t>
            </w:r>
            <w:r>
              <w:rPr>
                <w:rFonts w:ascii="Bookman Old Style" w:hAnsi="Bookman Old Style"/>
                <w:b/>
              </w:rPr>
              <w:t xml:space="preserve"> </w:t>
            </w:r>
          </w:p>
          <w:p w:rsidR="00F41276" w:rsidRPr="000756A7" w:rsidRDefault="00F41276" w:rsidP="00F41276">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5</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M</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M</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Pr>
                <w:rFonts w:ascii="Bookman Old Style" w:hAnsi="Bookman Old Style"/>
                <w:b/>
              </w:rPr>
              <w:t>CO5</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S</w:t>
            </w:r>
          </w:p>
        </w:tc>
      </w:tr>
    </w:tbl>
    <w:p w:rsidR="004E09B8" w:rsidRDefault="004E09B8" w:rsidP="004E09B8">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F41276" w:rsidRDefault="00F41276" w:rsidP="009A02A7">
      <w:pPr>
        <w:spacing w:line="360" w:lineRule="auto"/>
        <w:ind w:left="0" w:firstLine="0"/>
        <w:jc w:val="right"/>
        <w:rPr>
          <w:b/>
        </w:rPr>
      </w:pPr>
      <w:proofErr w:type="spellStart"/>
      <w:r>
        <w:rPr>
          <w:b/>
          <w:bCs/>
        </w:rPr>
        <w:lastRenderedPageBreak/>
        <w:t>Sub.Code</w:t>
      </w:r>
      <w:proofErr w:type="spellEnd"/>
      <w:r>
        <w:rPr>
          <w:b/>
          <w:bCs/>
        </w:rPr>
        <w:t>:</w:t>
      </w:r>
      <w:r w:rsidR="00605779">
        <w:rPr>
          <w:b/>
        </w:rPr>
        <w:t xml:space="preserve"> 20</w:t>
      </w:r>
      <w:r w:rsidR="009B6390">
        <w:rPr>
          <w:b/>
        </w:rPr>
        <w:t>UPS305</w:t>
      </w:r>
      <w:r>
        <w:rPr>
          <w:b/>
        </w:rPr>
        <w:t xml:space="preserve">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F41276"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rPr>
            </w:pPr>
            <w:proofErr w:type="spellStart"/>
            <w:r>
              <w:rPr>
                <w:b/>
                <w:sz w:val="24"/>
              </w:rPr>
              <w:t>B.Sc</w:t>
            </w:r>
            <w:proofErr w:type="spellEnd"/>
            <w:r>
              <w:rPr>
                <w:b/>
                <w:sz w:val="24"/>
              </w:rPr>
              <w:t xml:space="preserve"> (Psychology)</w:t>
            </w:r>
          </w:p>
        </w:tc>
      </w:tr>
      <w:tr w:rsidR="00F41276"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szCs w:val="24"/>
              </w:rPr>
            </w:pPr>
            <w:r>
              <w:rPr>
                <w:sz w:val="24"/>
                <w:szCs w:val="24"/>
              </w:rPr>
              <w:t xml:space="preserve">Title of the Paper                         </w:t>
            </w:r>
            <w:r w:rsidRPr="00206BC0">
              <w:rPr>
                <w:sz w:val="24"/>
                <w:szCs w:val="24"/>
              </w:rPr>
              <w:t xml:space="preserve"> </w:t>
            </w:r>
            <w:r w:rsidR="00206BC0" w:rsidRPr="00206BC0">
              <w:rPr>
                <w:sz w:val="24"/>
                <w:szCs w:val="24"/>
              </w:rPr>
              <w:t>Core Paper 5 –</w:t>
            </w:r>
            <w:r>
              <w:rPr>
                <w:sz w:val="24"/>
                <w:szCs w:val="24"/>
              </w:rPr>
              <w:t xml:space="preserve">   Abnormal Psychology - I </w:t>
            </w:r>
          </w:p>
        </w:tc>
      </w:tr>
      <w:tr w:rsidR="00002332" w:rsidTr="00363035">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F41276">
            <w:pPr>
              <w:pStyle w:val="TableParagraph"/>
              <w:spacing w:line="273" w:lineRule="exact"/>
              <w:ind w:left="326" w:right="314"/>
              <w:jc w:val="center"/>
              <w:rPr>
                <w:sz w:val="24"/>
              </w:rPr>
            </w:pPr>
            <w:r>
              <w:rPr>
                <w:sz w:val="24"/>
              </w:rPr>
              <w:t>Batch</w:t>
            </w:r>
          </w:p>
          <w:p w:rsidR="00002332" w:rsidRDefault="00002332" w:rsidP="00F41276">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7A0528" w:rsidRDefault="007A0528" w:rsidP="00363035">
            <w:pPr>
              <w:spacing w:after="160" w:line="259" w:lineRule="auto"/>
              <w:ind w:left="0" w:firstLine="0"/>
              <w:jc w:val="center"/>
              <w:rPr>
                <w:color w:val="auto"/>
                <w:lang w:bidi="en-US"/>
              </w:rPr>
            </w:pPr>
            <w:r>
              <w:rPr>
                <w:color w:val="auto"/>
                <w:lang w:bidi="en-US"/>
              </w:rPr>
              <w:t>Semester</w:t>
            </w:r>
          </w:p>
          <w:p w:rsidR="00002332" w:rsidRPr="00363035" w:rsidRDefault="007A0528" w:rsidP="00363035">
            <w:pPr>
              <w:spacing w:after="160" w:line="259" w:lineRule="auto"/>
              <w:ind w:left="0" w:firstLine="0"/>
              <w:jc w:val="center"/>
              <w:rPr>
                <w:color w:val="auto"/>
                <w:lang w:bidi="en-US"/>
              </w:rPr>
            </w:pPr>
            <w:r>
              <w:rPr>
                <w:color w:val="auto"/>
                <w:lang w:bidi="en-US"/>
              </w:rPr>
              <w:t>III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48" w:right="334"/>
              <w:jc w:val="center"/>
              <w:rPr>
                <w:sz w:val="24"/>
              </w:rPr>
            </w:pPr>
            <w:r>
              <w:rPr>
                <w:sz w:val="24"/>
              </w:rPr>
              <w:t>Hours / Week</w:t>
            </w:r>
          </w:p>
          <w:p w:rsidR="00002332" w:rsidRDefault="00002332" w:rsidP="00F41276">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179" w:right="170"/>
              <w:jc w:val="center"/>
              <w:rPr>
                <w:sz w:val="24"/>
              </w:rPr>
            </w:pPr>
            <w:r>
              <w:rPr>
                <w:sz w:val="24"/>
              </w:rPr>
              <w:t>Total Hours</w:t>
            </w:r>
          </w:p>
          <w:p w:rsidR="00002332" w:rsidRDefault="00002332" w:rsidP="00F41276">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86" w:right="379"/>
              <w:jc w:val="center"/>
              <w:rPr>
                <w:sz w:val="24"/>
              </w:rPr>
            </w:pPr>
            <w:r>
              <w:rPr>
                <w:sz w:val="24"/>
              </w:rPr>
              <w:t>Credits</w:t>
            </w:r>
          </w:p>
          <w:p w:rsidR="00002332" w:rsidRDefault="00002332" w:rsidP="00F41276">
            <w:pPr>
              <w:pStyle w:val="TableParagraph"/>
              <w:spacing w:before="137"/>
              <w:ind w:left="15"/>
              <w:jc w:val="center"/>
              <w:rPr>
                <w:sz w:val="24"/>
              </w:rPr>
            </w:pPr>
            <w:r>
              <w:rPr>
                <w:sz w:val="24"/>
              </w:rPr>
              <w:t>5</w:t>
            </w:r>
          </w:p>
        </w:tc>
      </w:tr>
    </w:tbl>
    <w:p w:rsidR="00F41276" w:rsidRDefault="00F41276" w:rsidP="009A02A7">
      <w:pPr>
        <w:spacing w:before="90"/>
        <w:jc w:val="center"/>
        <w:rPr>
          <w:b/>
        </w:rPr>
      </w:pPr>
      <w:r>
        <w:rPr>
          <w:b/>
        </w:rPr>
        <w:t>Course Objectives</w:t>
      </w:r>
    </w:p>
    <w:p w:rsidR="00F41276" w:rsidRDefault="00F41276" w:rsidP="00F41276">
      <w:pPr>
        <w:spacing w:before="90"/>
      </w:pPr>
      <w:r>
        <w:t>1.</w:t>
      </w:r>
      <w:r w:rsidRPr="003E4B62">
        <w:t>To learn the historical antecedents to modern understandings of abnormal behavior.</w:t>
      </w:r>
    </w:p>
    <w:p w:rsidR="00F41276" w:rsidRDefault="00F41276" w:rsidP="00F41276">
      <w:pPr>
        <w:spacing w:before="90"/>
      </w:pPr>
      <w:r w:rsidRPr="003E4B62">
        <w:t xml:space="preserve">2. Describe the major classes and characteristics of psychological disorders </w:t>
      </w:r>
    </w:p>
    <w:p w:rsidR="00F41276" w:rsidRDefault="00F41276" w:rsidP="00F41276">
      <w:pPr>
        <w:spacing w:before="90"/>
        <w:rPr>
          <w:b/>
        </w:rPr>
      </w:pPr>
      <w:r>
        <w:t xml:space="preserve">3. </w:t>
      </w:r>
      <w:r w:rsidRPr="003E4B62">
        <w:t>Know the primary treatments for psychological disorders</w:t>
      </w:r>
    </w:p>
    <w:p w:rsidR="00F41276" w:rsidRDefault="00F41276" w:rsidP="00D05ED4">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771"/>
        <w:gridCol w:w="8294"/>
      </w:tblGrid>
      <w:tr w:rsidR="00F41276" w:rsidTr="00F41276">
        <w:trPr>
          <w:jc w:val="center"/>
        </w:trPr>
        <w:tc>
          <w:tcPr>
            <w:tcW w:w="825" w:type="dxa"/>
            <w:vMerge w:val="restart"/>
            <w:tcBorders>
              <w:top w:val="single" w:sz="4" w:space="0" w:color="auto"/>
              <w:left w:val="single" w:sz="4" w:space="0" w:color="auto"/>
              <w:right w:val="single" w:sz="4" w:space="0" w:color="auto"/>
            </w:tcBorders>
            <w:textDirection w:val="btLr"/>
            <w:hideMark/>
          </w:tcPr>
          <w:p w:rsidR="00F41276" w:rsidRDefault="00F41276" w:rsidP="00F41276">
            <w:pPr>
              <w:adjustRightInd w:val="0"/>
              <w:spacing w:line="360" w:lineRule="auto"/>
              <w:ind w:left="113" w:right="113"/>
              <w:jc w:val="center"/>
            </w:pPr>
            <w:r>
              <w:t>K1 to K5</w:t>
            </w:r>
          </w:p>
        </w:tc>
        <w:tc>
          <w:tcPr>
            <w:tcW w:w="668"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rPr>
                <w:vertAlign w:val="subscript"/>
              </w:rPr>
            </w:pPr>
            <w:r>
              <w:t>CO1</w:t>
            </w:r>
          </w:p>
        </w:tc>
        <w:tc>
          <w:tcPr>
            <w:tcW w:w="8396"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pPr>
            <w:r>
              <w:t>To understand the historical background and paradigms of abnormal behavior</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F41276"/>
        </w:tc>
        <w:tc>
          <w:tcPr>
            <w:tcW w:w="668"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rPr>
                <w:vertAlign w:val="subscript"/>
              </w:rPr>
            </w:pPr>
            <w:r>
              <w:t>CO2</w:t>
            </w:r>
          </w:p>
        </w:tc>
        <w:tc>
          <w:tcPr>
            <w:tcW w:w="8396" w:type="dxa"/>
            <w:tcBorders>
              <w:top w:val="single" w:sz="4" w:space="0" w:color="auto"/>
              <w:left w:val="single" w:sz="4" w:space="0" w:color="auto"/>
              <w:bottom w:val="single" w:sz="4" w:space="0" w:color="auto"/>
              <w:right w:val="single" w:sz="4" w:space="0" w:color="auto"/>
            </w:tcBorders>
            <w:hideMark/>
          </w:tcPr>
          <w:p w:rsidR="00F41276" w:rsidRDefault="00F41276" w:rsidP="00F41276">
            <w:r w:rsidRPr="00641047">
              <w:t>Understand abnormal behaviour patterns and apply the knowledge  to assessment  .diagnosis  and classification systems</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F41276"/>
        </w:tc>
        <w:tc>
          <w:tcPr>
            <w:tcW w:w="668"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pPr>
            <w:r>
              <w:t>CO3</w:t>
            </w:r>
          </w:p>
        </w:tc>
        <w:tc>
          <w:tcPr>
            <w:tcW w:w="8396" w:type="dxa"/>
            <w:tcBorders>
              <w:top w:val="single" w:sz="4" w:space="0" w:color="auto"/>
              <w:left w:val="single" w:sz="4" w:space="0" w:color="auto"/>
              <w:bottom w:val="single" w:sz="4" w:space="0" w:color="auto"/>
              <w:right w:val="single" w:sz="4" w:space="0" w:color="auto"/>
            </w:tcBorders>
            <w:hideMark/>
          </w:tcPr>
          <w:p w:rsidR="00F41276" w:rsidRDefault="00F41276" w:rsidP="00F41276">
            <w:r w:rsidRPr="003E4B62">
              <w:t>Design, conduct, or evaluate treatment process</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F41276"/>
        </w:tc>
        <w:tc>
          <w:tcPr>
            <w:tcW w:w="668"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pPr>
            <w:r>
              <w:t>CO4</w:t>
            </w:r>
          </w:p>
        </w:tc>
        <w:tc>
          <w:tcPr>
            <w:tcW w:w="8396" w:type="dxa"/>
            <w:tcBorders>
              <w:top w:val="single" w:sz="4" w:space="0" w:color="auto"/>
              <w:left w:val="single" w:sz="4" w:space="0" w:color="auto"/>
              <w:bottom w:val="single" w:sz="4" w:space="0" w:color="auto"/>
              <w:right w:val="single" w:sz="4" w:space="0" w:color="auto"/>
            </w:tcBorders>
            <w:hideMark/>
          </w:tcPr>
          <w:p w:rsidR="00F41276" w:rsidRDefault="00F41276" w:rsidP="00F41276">
            <w:pPr>
              <w:adjustRightInd w:val="0"/>
              <w:spacing w:line="360" w:lineRule="auto"/>
            </w:pPr>
            <w:r w:rsidRPr="003E4B62">
              <w:t>Evaluate psychological research relevant to the study of</w:t>
            </w:r>
            <w:r>
              <w:t xml:space="preserve"> abnormal behavior</w:t>
            </w:r>
          </w:p>
        </w:tc>
      </w:tr>
      <w:tr w:rsidR="00F41276" w:rsidTr="00F41276">
        <w:trPr>
          <w:jc w:val="center"/>
        </w:trPr>
        <w:tc>
          <w:tcPr>
            <w:tcW w:w="0" w:type="auto"/>
            <w:vMerge/>
            <w:tcBorders>
              <w:left w:val="single" w:sz="4" w:space="0" w:color="auto"/>
              <w:bottom w:val="single" w:sz="4" w:space="0" w:color="auto"/>
              <w:right w:val="single" w:sz="4" w:space="0" w:color="auto"/>
            </w:tcBorders>
            <w:vAlign w:val="center"/>
          </w:tcPr>
          <w:p w:rsidR="00F41276" w:rsidRDefault="00F41276" w:rsidP="00F41276"/>
        </w:tc>
        <w:tc>
          <w:tcPr>
            <w:tcW w:w="668" w:type="dxa"/>
            <w:tcBorders>
              <w:top w:val="single" w:sz="4" w:space="0" w:color="auto"/>
              <w:left w:val="single" w:sz="4" w:space="0" w:color="auto"/>
              <w:bottom w:val="single" w:sz="4" w:space="0" w:color="auto"/>
              <w:right w:val="single" w:sz="4" w:space="0" w:color="auto"/>
            </w:tcBorders>
          </w:tcPr>
          <w:p w:rsidR="00F41276" w:rsidRDefault="00F41276" w:rsidP="00F41276">
            <w:pPr>
              <w:spacing w:line="360" w:lineRule="auto"/>
              <w:jc w:val="center"/>
            </w:pPr>
            <w:r>
              <w:t>CO5</w:t>
            </w:r>
          </w:p>
        </w:tc>
        <w:tc>
          <w:tcPr>
            <w:tcW w:w="8396" w:type="dxa"/>
            <w:tcBorders>
              <w:top w:val="single" w:sz="4" w:space="0" w:color="auto"/>
              <w:left w:val="single" w:sz="4" w:space="0" w:color="auto"/>
              <w:bottom w:val="single" w:sz="4" w:space="0" w:color="auto"/>
              <w:right w:val="single" w:sz="4" w:space="0" w:color="auto"/>
            </w:tcBorders>
          </w:tcPr>
          <w:p w:rsidR="00F41276" w:rsidRPr="005549DE" w:rsidRDefault="00F41276" w:rsidP="00F41276">
            <w:pPr>
              <w:adjustRightInd w:val="0"/>
              <w:spacing w:line="360" w:lineRule="auto"/>
            </w:pPr>
            <w:r w:rsidRPr="003E4B62">
              <w:t>Apply the contemporary theories and research related to causes and treatments of psychological disorders</w:t>
            </w:r>
          </w:p>
        </w:tc>
      </w:tr>
    </w:tbl>
    <w:p w:rsidR="00F41276" w:rsidRDefault="00F41276" w:rsidP="00F41276">
      <w:pPr>
        <w:spacing w:line="259" w:lineRule="auto"/>
        <w:ind w:right="365"/>
        <w:jc w:val="center"/>
        <w:rPr>
          <w:b/>
        </w:rPr>
      </w:pPr>
    </w:p>
    <w:p w:rsidR="00F41276" w:rsidRDefault="00F41276" w:rsidP="00F41276">
      <w:r w:rsidRPr="00450319">
        <w:rPr>
          <w:b/>
        </w:rPr>
        <w:t>Unit 1</w:t>
      </w:r>
      <w:r>
        <w:t xml:space="preserve">: Introduction and </w:t>
      </w:r>
      <w:r w:rsidRPr="005549DE">
        <w:t>Paradigms</w:t>
      </w:r>
      <w:r>
        <w:t xml:space="preserve"> in Abnormality  </w:t>
      </w:r>
      <w:r>
        <w:tab/>
      </w:r>
      <w:r>
        <w:tab/>
      </w:r>
      <w:r w:rsidR="004E09B8">
        <w:tab/>
      </w:r>
      <w:r w:rsidR="00A52145">
        <w:tab/>
      </w:r>
      <w:r>
        <w:t>(14 hours)</w:t>
      </w:r>
    </w:p>
    <w:p w:rsidR="00F41276" w:rsidRDefault="00F41276" w:rsidP="00957D5B">
      <w:pPr>
        <w:ind w:right="3"/>
      </w:pPr>
      <w:r>
        <w:t xml:space="preserve">Range of Abnormal behavior- triggers, stigma and adaptive and Maladaptive behavior- Historical background- Epidemiology of Maladaptive </w:t>
      </w:r>
      <w:proofErr w:type="gramStart"/>
      <w:r>
        <w:t xml:space="preserve">Behaviour </w:t>
      </w:r>
      <w:r w:rsidR="00957D5B">
        <w:t>.</w:t>
      </w:r>
      <w:proofErr w:type="gramEnd"/>
      <w:r w:rsidR="00957D5B">
        <w:t xml:space="preserve"> </w:t>
      </w:r>
      <w:r>
        <w:t xml:space="preserve">Theoretical perspectives on Maladaptive </w:t>
      </w:r>
      <w:proofErr w:type="gramStart"/>
      <w:r>
        <w:t xml:space="preserve">Behaviour </w:t>
      </w:r>
      <w:r w:rsidR="00957D5B">
        <w:t>.</w:t>
      </w:r>
      <w:proofErr w:type="gramEnd"/>
    </w:p>
    <w:p w:rsidR="00F41276" w:rsidRDefault="00F41276" w:rsidP="00A52145">
      <w:pPr>
        <w:spacing w:after="0" w:line="240" w:lineRule="auto"/>
        <w:ind w:right="3" w:firstLine="0"/>
      </w:pPr>
      <w:r>
        <w:t xml:space="preserve">Biological perspective- Psychodynamic- Behavioural- *Cognitive- Humanistic- Existential- Community- Cultural Perspective- Interactional approach  </w:t>
      </w:r>
    </w:p>
    <w:p w:rsidR="00F41276" w:rsidRDefault="00F41276" w:rsidP="00A52145">
      <w:pPr>
        <w:spacing w:after="0" w:line="240" w:lineRule="auto"/>
        <w:ind w:left="91" w:firstLine="0"/>
      </w:pPr>
      <w:r>
        <w:t xml:space="preserve"> </w:t>
      </w:r>
    </w:p>
    <w:p w:rsidR="00F41276" w:rsidRDefault="00CD7AEF" w:rsidP="00A52145">
      <w:pPr>
        <w:spacing w:after="0" w:line="240" w:lineRule="auto"/>
        <w:ind w:firstLine="0"/>
      </w:pPr>
      <w:r>
        <w:rPr>
          <w:b/>
        </w:rPr>
        <w:t>Unit 2</w:t>
      </w:r>
      <w:r w:rsidR="00F41276">
        <w:t xml:space="preserve">: </w:t>
      </w:r>
      <w:r w:rsidR="00F41276" w:rsidRPr="005549DE">
        <w:t>Classification</w:t>
      </w:r>
      <w:r w:rsidR="00F41276">
        <w:t xml:space="preserve"> and Assessment  </w:t>
      </w:r>
      <w:r w:rsidR="00F41276">
        <w:tab/>
      </w:r>
      <w:r w:rsidR="00F41276">
        <w:tab/>
      </w:r>
      <w:r w:rsidR="00F41276">
        <w:tab/>
      </w:r>
      <w:r w:rsidR="00F41276">
        <w:tab/>
      </w:r>
      <w:r w:rsidR="004E09B8">
        <w:tab/>
      </w:r>
      <w:r w:rsidR="00A52145">
        <w:tab/>
      </w:r>
      <w:r w:rsidR="00F41276">
        <w:t>(15 hours)</w:t>
      </w:r>
    </w:p>
    <w:p w:rsidR="00F41276" w:rsidRDefault="00F41276" w:rsidP="00F41276">
      <w:pPr>
        <w:ind w:right="3"/>
      </w:pPr>
      <w:r>
        <w:t xml:space="preserve">Classification: Advantages and Disadvantages- Vulnerability- Resilience- Coping- Multiaxial Approach- DSM IV TR- Major Diagnostic Categories- Evaluation </w:t>
      </w:r>
    </w:p>
    <w:p w:rsidR="00F41276" w:rsidRDefault="00F41276" w:rsidP="00A52145">
      <w:pPr>
        <w:spacing w:after="0" w:line="259" w:lineRule="auto"/>
        <w:ind w:left="91"/>
      </w:pPr>
      <w:r>
        <w:t xml:space="preserve"> Assessment: Basis of Classification – Interview- Intelligence tests- Neuropsychological tests- Personality- Behavioural and Cognitive Assessment- Relational and Bodily assessment   </w:t>
      </w:r>
      <w:r>
        <w:rPr>
          <w:b/>
        </w:rPr>
        <w:t xml:space="preserve"> </w:t>
      </w:r>
    </w:p>
    <w:p w:rsidR="00957D5B" w:rsidRDefault="00F41276" w:rsidP="00A52145">
      <w:pPr>
        <w:spacing w:after="0" w:line="259" w:lineRule="auto"/>
        <w:ind w:left="91"/>
      </w:pPr>
      <w:r>
        <w:t xml:space="preserve"> </w:t>
      </w:r>
    </w:p>
    <w:p w:rsidR="00F41276" w:rsidRDefault="00F41276" w:rsidP="00A52145">
      <w:pPr>
        <w:spacing w:after="0" w:line="240" w:lineRule="exact"/>
        <w:ind w:left="91"/>
      </w:pPr>
      <w:r w:rsidRPr="00450319">
        <w:rPr>
          <w:b/>
        </w:rPr>
        <w:t>Unit 3</w:t>
      </w:r>
      <w:r>
        <w:t xml:space="preserve">: Stress, Coping and Maladaptive </w:t>
      </w:r>
      <w:r w:rsidRPr="009547FF">
        <w:t>Behaviour</w:t>
      </w:r>
      <w:r>
        <w:t xml:space="preserve"> </w:t>
      </w:r>
      <w:r>
        <w:tab/>
      </w:r>
      <w:r>
        <w:tab/>
      </w:r>
      <w:r w:rsidR="004E09B8">
        <w:tab/>
      </w:r>
      <w:r w:rsidR="004E09B8">
        <w:tab/>
      </w:r>
      <w:r w:rsidR="00A52145">
        <w:tab/>
      </w:r>
      <w:r w:rsidR="009A02A7">
        <w:t>(16-</w:t>
      </w:r>
      <w:r>
        <w:t>hours)</w:t>
      </w:r>
      <w:r>
        <w:tab/>
      </w:r>
      <w:r>
        <w:tab/>
      </w:r>
      <w:r>
        <w:tab/>
      </w:r>
      <w:r>
        <w:tab/>
        <w:t xml:space="preserve"> </w:t>
      </w:r>
    </w:p>
    <w:p w:rsidR="00F41276" w:rsidRDefault="00F41276" w:rsidP="00A52145">
      <w:pPr>
        <w:spacing w:after="0" w:line="240" w:lineRule="auto"/>
        <w:ind w:left="0" w:firstLine="0"/>
      </w:pPr>
      <w:r>
        <w:t>Stress and Coping- Coping Skills- Process- Social Support- Stressful Situations and Life transitions</w:t>
      </w:r>
      <w:r w:rsidR="00A52145">
        <w:t xml:space="preserve"> *Clinical Reactions </w:t>
      </w:r>
      <w:r>
        <w:t xml:space="preserve">to Stress- Adjustment Disorder- Acute Stress disorder- Dissociative Disorder-  Treating Stress related Problems  </w:t>
      </w:r>
    </w:p>
    <w:p w:rsidR="004E09B8" w:rsidRDefault="004E09B8" w:rsidP="00F41276">
      <w:pPr>
        <w:ind w:right="3"/>
      </w:pPr>
    </w:p>
    <w:p w:rsidR="00F41276" w:rsidRDefault="00CF3614" w:rsidP="00A52145">
      <w:pPr>
        <w:ind w:left="0" w:firstLine="0"/>
      </w:pPr>
      <w:r>
        <w:rPr>
          <w:b/>
        </w:rPr>
        <w:t xml:space="preserve">  </w:t>
      </w:r>
      <w:r w:rsidR="00F41276" w:rsidRPr="00450319">
        <w:rPr>
          <w:b/>
        </w:rPr>
        <w:t>Unit 4</w:t>
      </w:r>
      <w:r w:rsidR="00F41276">
        <w:t xml:space="preserve">: Anxiety Disorders </w:t>
      </w:r>
      <w:r w:rsidR="00F41276">
        <w:tab/>
      </w:r>
      <w:r w:rsidR="00F41276">
        <w:tab/>
      </w:r>
      <w:r w:rsidR="00F41276">
        <w:tab/>
      </w:r>
      <w:r w:rsidR="00F41276">
        <w:tab/>
      </w:r>
      <w:r w:rsidR="00F41276">
        <w:tab/>
      </w:r>
      <w:r w:rsidR="00F41276">
        <w:tab/>
      </w:r>
      <w:r w:rsidR="004E09B8">
        <w:tab/>
      </w:r>
      <w:r w:rsidR="00A52145">
        <w:tab/>
      </w:r>
      <w:r w:rsidR="00F41276">
        <w:t>(16 hours)</w:t>
      </w:r>
    </w:p>
    <w:p w:rsidR="00F41276" w:rsidRDefault="00F41276" w:rsidP="00F41276">
      <w:pPr>
        <w:ind w:right="3"/>
      </w:pPr>
      <w:r>
        <w:lastRenderedPageBreak/>
        <w:t xml:space="preserve">Generalized Anxiety Disorder- Panic Disorder- Phobias- Obsessive Compulsive Disorder- Post traumatic Stress Disorder. </w:t>
      </w:r>
      <w:proofErr w:type="spellStart"/>
      <w:r>
        <w:t>Intrepreting</w:t>
      </w:r>
      <w:proofErr w:type="spellEnd"/>
      <w:r>
        <w:t xml:space="preserve"> and Treating Anxiety disorders  </w:t>
      </w:r>
    </w:p>
    <w:p w:rsidR="00F41276" w:rsidRDefault="00F41276" w:rsidP="00F41276">
      <w:r w:rsidRPr="00450319">
        <w:rPr>
          <w:b/>
        </w:rPr>
        <w:t>Unit 5</w:t>
      </w:r>
      <w:r>
        <w:t xml:space="preserve">:  Bodily </w:t>
      </w:r>
      <w:proofErr w:type="spellStart"/>
      <w:r>
        <w:t>Maladaptations</w:t>
      </w:r>
      <w:proofErr w:type="spellEnd"/>
      <w:r>
        <w:t xml:space="preserve"> </w:t>
      </w:r>
      <w:r>
        <w:tab/>
      </w:r>
      <w:r>
        <w:tab/>
      </w:r>
      <w:r>
        <w:tab/>
      </w:r>
      <w:r>
        <w:tab/>
      </w:r>
      <w:r>
        <w:tab/>
      </w:r>
      <w:r w:rsidR="004E09B8">
        <w:tab/>
      </w:r>
      <w:r w:rsidR="00A52145">
        <w:tab/>
      </w:r>
      <w:r>
        <w:t>(14 hours)</w:t>
      </w:r>
    </w:p>
    <w:p w:rsidR="00F41276" w:rsidRDefault="00F41276" w:rsidP="00F41276">
      <w:pPr>
        <w:ind w:right="3"/>
      </w:pPr>
      <w:r>
        <w:t xml:space="preserve">Biopsychosocial Model- Stress and Illness- Eating disorders- Sleep disorders- psychophysiological disorders- diagnostic dilemmas </w:t>
      </w:r>
    </w:p>
    <w:p w:rsidR="00F41276" w:rsidRDefault="00F41276" w:rsidP="00F41276">
      <w:pPr>
        <w:ind w:right="3"/>
      </w:pPr>
      <w:r>
        <w:t xml:space="preserve">Disorders of Bodily preoccupation- Somatoform disorders  </w:t>
      </w:r>
    </w:p>
    <w:p w:rsidR="00F41276" w:rsidRDefault="00F41276" w:rsidP="00A52145">
      <w:pPr>
        <w:spacing w:after="0" w:line="360" w:lineRule="auto"/>
        <w:rPr>
          <w:b/>
          <w:bCs/>
        </w:rPr>
      </w:pPr>
      <w:r>
        <w:rPr>
          <w:b/>
          <w:bCs/>
        </w:rPr>
        <w:t xml:space="preserve">* denotes Self study </w:t>
      </w:r>
    </w:p>
    <w:p w:rsidR="00F41276" w:rsidRDefault="00F41276" w:rsidP="00A52145">
      <w:pPr>
        <w:spacing w:after="0" w:line="360" w:lineRule="auto"/>
        <w:rPr>
          <w:b/>
          <w:bCs/>
        </w:rPr>
      </w:pPr>
      <w:r>
        <w:rPr>
          <w:b/>
          <w:bCs/>
        </w:rPr>
        <w:t>Teaching Methods</w:t>
      </w:r>
    </w:p>
    <w:p w:rsidR="00F41276" w:rsidRDefault="0050237C" w:rsidP="00F41276">
      <w:pPr>
        <w:ind w:left="86" w:right="3"/>
      </w:pPr>
      <w:r>
        <w:rPr>
          <w:noProof/>
        </w:rPr>
      </w:r>
      <w:r>
        <w:rPr>
          <w:noProof/>
        </w:rPr>
        <w:pict>
          <v:shape id="Text Box 10" o:spid="_x0000_s1062"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" filled="f">
            <v:textbox inset="0,0,0,0">
              <w:txbxContent>
                <w:p w:rsidR="00150B2A" w:rsidRDefault="00150B2A" w:rsidP="00F4127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F41276">
        <w:rPr>
          <w:b/>
        </w:rPr>
        <w:tab/>
      </w:r>
      <w:r w:rsidR="00F41276">
        <w:rPr>
          <w:b/>
        </w:rPr>
        <w:tab/>
      </w:r>
      <w:r w:rsidR="00F41276">
        <w:rPr>
          <w:b/>
        </w:rPr>
        <w:tab/>
      </w:r>
      <w:r w:rsidR="00F41276">
        <w:rPr>
          <w:b/>
        </w:rPr>
        <w:tab/>
      </w:r>
      <w:r w:rsidR="00F41276">
        <w:rPr>
          <w:b/>
        </w:rPr>
        <w:tab/>
        <w:t xml:space="preserve"> </w:t>
      </w:r>
    </w:p>
    <w:p w:rsidR="00F41276" w:rsidRDefault="00F41276" w:rsidP="00F41276">
      <w:pPr>
        <w:spacing w:after="3" w:line="259" w:lineRule="auto"/>
        <w:ind w:left="86"/>
      </w:pPr>
      <w:r>
        <w:rPr>
          <w:b/>
          <w:u w:val="single" w:color="000000"/>
        </w:rPr>
        <w:t>Reference Book:</w:t>
      </w:r>
      <w:r>
        <w:rPr>
          <w:b/>
        </w:rPr>
        <w:t xml:space="preserve">  </w:t>
      </w:r>
    </w:p>
    <w:p w:rsidR="00F41276" w:rsidRDefault="00F41276" w:rsidP="00F41276">
      <w:pPr>
        <w:ind w:left="86" w:right="3"/>
        <w:rPr>
          <w:b/>
        </w:rPr>
      </w:pPr>
      <w:proofErr w:type="spellStart"/>
      <w:r>
        <w:t>Sarason</w:t>
      </w:r>
      <w:proofErr w:type="spellEnd"/>
      <w:r>
        <w:t xml:space="preserve">., I. G. &amp; </w:t>
      </w:r>
      <w:proofErr w:type="spellStart"/>
      <w:r>
        <w:t>Sarason</w:t>
      </w:r>
      <w:proofErr w:type="spellEnd"/>
      <w:r>
        <w:t xml:space="preserve"> B. R. (2012). Abnormal Psychology- The Problem of Maladaptive Behaviour, 11</w:t>
      </w:r>
      <w:r>
        <w:rPr>
          <w:vertAlign w:val="superscript"/>
        </w:rPr>
        <w:t>th</w:t>
      </w:r>
      <w:r>
        <w:t xml:space="preserve"> Edition: New Delhi:  </w:t>
      </w:r>
      <w:proofErr w:type="gramStart"/>
      <w:r>
        <w:t>Prentice  Hall</w:t>
      </w:r>
      <w:proofErr w:type="gramEnd"/>
      <w:r>
        <w:t xml:space="preserve"> of India. </w:t>
      </w:r>
      <w:r>
        <w:rPr>
          <w:b/>
        </w:rPr>
        <w:t xml:space="preserve"> </w:t>
      </w:r>
    </w:p>
    <w:p w:rsidR="00CF3614" w:rsidRDefault="00CF3614" w:rsidP="00F41276">
      <w:pPr>
        <w:jc w:val="center"/>
        <w:rPr>
          <w:rFonts w:ascii="Bookman Old Style" w:hAnsi="Bookman Old Style"/>
          <w:b/>
          <w:sz w:val="28"/>
        </w:rPr>
      </w:pPr>
    </w:p>
    <w:p w:rsidR="00F41276" w:rsidRDefault="00F41276" w:rsidP="00F41276">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F41276" w:rsidRPr="002472ED" w:rsidTr="00F41276">
        <w:trPr>
          <w:cantSplit/>
          <w:trHeight w:val="1134"/>
          <w:jc w:val="center"/>
        </w:trPr>
        <w:tc>
          <w:tcPr>
            <w:tcW w:w="1403" w:type="dxa"/>
            <w:tcBorders>
              <w:tl2br w:val="single" w:sz="4" w:space="0" w:color="auto"/>
            </w:tcBorders>
            <w:shd w:val="clear" w:color="auto" w:fill="auto"/>
          </w:tcPr>
          <w:p w:rsidR="00F41276" w:rsidRPr="000756A7" w:rsidRDefault="00F41276" w:rsidP="00F41276">
            <w:pPr>
              <w:rPr>
                <w:rFonts w:ascii="Bookman Old Style" w:hAnsi="Bookman Old Style"/>
                <w:b/>
              </w:rPr>
            </w:pPr>
            <w:r w:rsidRPr="000756A7">
              <w:rPr>
                <w:rFonts w:ascii="Bookman Old Style" w:hAnsi="Bookman Old Style"/>
                <w:b/>
              </w:rPr>
              <w:t xml:space="preserve">        </w:t>
            </w:r>
          </w:p>
          <w:p w:rsidR="00F41276" w:rsidRDefault="00BA0056" w:rsidP="00F41276">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F41276" w:rsidRPr="000756A7" w:rsidRDefault="00F41276" w:rsidP="00F41276">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5</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L</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Pr>
                <w:rFonts w:ascii="Bookman Old Style" w:hAnsi="Bookman Old Style"/>
                <w:b/>
              </w:rPr>
              <w:t>CO5</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Default="00E554EB" w:rsidP="00F41276">
            <w:pPr>
              <w:jc w:val="center"/>
              <w:rPr>
                <w:rFonts w:ascii="Bookman Old Style" w:hAnsi="Bookman Old Style"/>
              </w:rPr>
            </w:pPr>
            <w:r>
              <w:rPr>
                <w:rFonts w:ascii="Bookman Old Style" w:hAnsi="Bookman Old Style"/>
              </w:rPr>
              <w:t>M</w:t>
            </w:r>
          </w:p>
        </w:tc>
      </w:tr>
    </w:tbl>
    <w:p w:rsidR="00F41276" w:rsidRDefault="00F41276" w:rsidP="00F41276">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F41276" w:rsidRDefault="00F41276" w:rsidP="00F41276">
      <w:pPr>
        <w:ind w:left="86" w:right="3"/>
      </w:pPr>
    </w:p>
    <w:p w:rsidR="00CF3614" w:rsidRDefault="00CF3614" w:rsidP="00F41276">
      <w:pPr>
        <w:ind w:left="86" w:right="3"/>
      </w:pPr>
    </w:p>
    <w:p w:rsidR="00CF3614" w:rsidRDefault="00CF3614" w:rsidP="00F41276">
      <w:pPr>
        <w:ind w:left="86" w:right="3"/>
      </w:pPr>
    </w:p>
    <w:p w:rsidR="00CF3614" w:rsidRDefault="00CF3614" w:rsidP="00F41276">
      <w:pPr>
        <w:ind w:left="86" w:right="3"/>
      </w:pPr>
    </w:p>
    <w:p w:rsidR="00CF3614" w:rsidRDefault="00CF3614" w:rsidP="00F41276">
      <w:pPr>
        <w:ind w:left="86" w:right="3"/>
      </w:pPr>
    </w:p>
    <w:p w:rsidR="00CF3614" w:rsidRDefault="00CF3614" w:rsidP="00F41276">
      <w:pPr>
        <w:ind w:left="86" w:right="3"/>
      </w:pPr>
    </w:p>
    <w:p w:rsidR="00CF3614" w:rsidRDefault="00CF3614" w:rsidP="00F41276">
      <w:pPr>
        <w:ind w:left="86" w:right="3"/>
      </w:pPr>
    </w:p>
    <w:p w:rsidR="00CF3614" w:rsidRDefault="00CF3614" w:rsidP="00F41276">
      <w:pPr>
        <w:ind w:left="86" w:right="3"/>
      </w:pPr>
    </w:p>
    <w:p w:rsidR="00605779" w:rsidRDefault="00605779" w:rsidP="00F41276">
      <w:pPr>
        <w:ind w:left="86" w:right="3"/>
      </w:pPr>
    </w:p>
    <w:p w:rsidR="00CF3614" w:rsidRDefault="00CF3614" w:rsidP="00F41276">
      <w:pPr>
        <w:ind w:left="86" w:right="3"/>
      </w:pPr>
    </w:p>
    <w:p w:rsidR="00CF3614" w:rsidRDefault="00CF3614" w:rsidP="00F41276">
      <w:pPr>
        <w:ind w:left="86" w:right="3"/>
      </w:pPr>
    </w:p>
    <w:p w:rsidR="00F41276" w:rsidRDefault="00F41276" w:rsidP="00CF3614">
      <w:pPr>
        <w:spacing w:line="360" w:lineRule="auto"/>
        <w:ind w:left="6586" w:firstLine="0"/>
        <w:jc w:val="right"/>
        <w:rPr>
          <w:b/>
        </w:rPr>
      </w:pPr>
      <w:proofErr w:type="spellStart"/>
      <w:r>
        <w:rPr>
          <w:b/>
          <w:bCs/>
        </w:rPr>
        <w:lastRenderedPageBreak/>
        <w:t>Sub.Code</w:t>
      </w:r>
      <w:proofErr w:type="spellEnd"/>
      <w:r>
        <w:rPr>
          <w:b/>
          <w:bCs/>
        </w:rPr>
        <w:t>:</w:t>
      </w:r>
      <w:r w:rsidR="00605779">
        <w:rPr>
          <w:b/>
        </w:rPr>
        <w:t xml:space="preserve"> 20</w:t>
      </w:r>
      <w:r>
        <w:rPr>
          <w:b/>
        </w:rPr>
        <w:t xml:space="preserve">UPS3CL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F41276"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rPr>
            </w:pPr>
            <w:proofErr w:type="spellStart"/>
            <w:r>
              <w:rPr>
                <w:b/>
                <w:sz w:val="24"/>
              </w:rPr>
              <w:t>B.Sc</w:t>
            </w:r>
            <w:proofErr w:type="spellEnd"/>
            <w:r>
              <w:rPr>
                <w:b/>
                <w:sz w:val="24"/>
              </w:rPr>
              <w:t xml:space="preserve"> (Psychology)</w:t>
            </w:r>
          </w:p>
        </w:tc>
      </w:tr>
      <w:tr w:rsidR="00F41276"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szCs w:val="24"/>
              </w:rPr>
            </w:pPr>
            <w:r>
              <w:rPr>
                <w:sz w:val="24"/>
                <w:szCs w:val="24"/>
              </w:rPr>
              <w:t xml:space="preserve">Title of the Paper                        </w:t>
            </w:r>
            <w:r w:rsidR="00FD1868" w:rsidRPr="00FD1868">
              <w:rPr>
                <w:sz w:val="24"/>
                <w:szCs w:val="24"/>
              </w:rPr>
              <w:t xml:space="preserve">Core Practical  </w:t>
            </w:r>
            <w:r w:rsidR="00FD1868">
              <w:rPr>
                <w:sz w:val="24"/>
                <w:szCs w:val="24"/>
              </w:rPr>
              <w:t>-</w:t>
            </w:r>
            <w:r w:rsidRPr="00FD1868">
              <w:rPr>
                <w:sz w:val="24"/>
                <w:szCs w:val="24"/>
              </w:rPr>
              <w:t xml:space="preserve">  </w:t>
            </w:r>
            <w:r>
              <w:rPr>
                <w:sz w:val="24"/>
                <w:szCs w:val="24"/>
              </w:rPr>
              <w:t xml:space="preserve">Experimental Psychology I  </w:t>
            </w:r>
          </w:p>
        </w:tc>
      </w:tr>
      <w:tr w:rsidR="00002332" w:rsidTr="00CF3614">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F41276">
            <w:pPr>
              <w:pStyle w:val="TableParagraph"/>
              <w:spacing w:line="273" w:lineRule="exact"/>
              <w:ind w:left="326" w:right="314"/>
              <w:jc w:val="center"/>
              <w:rPr>
                <w:sz w:val="24"/>
              </w:rPr>
            </w:pPr>
            <w:r>
              <w:rPr>
                <w:sz w:val="24"/>
              </w:rPr>
              <w:t>Batch</w:t>
            </w:r>
          </w:p>
          <w:p w:rsidR="00002332" w:rsidRDefault="00002332" w:rsidP="00F41276">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7A0528" w:rsidRDefault="007A0528" w:rsidP="00CF3614">
            <w:pPr>
              <w:spacing w:after="160" w:line="259" w:lineRule="auto"/>
              <w:ind w:left="0" w:firstLine="0"/>
              <w:jc w:val="center"/>
              <w:rPr>
                <w:color w:val="auto"/>
                <w:lang w:bidi="en-US"/>
              </w:rPr>
            </w:pPr>
            <w:r>
              <w:rPr>
                <w:color w:val="auto"/>
                <w:lang w:bidi="en-US"/>
              </w:rPr>
              <w:t>Semester</w:t>
            </w:r>
          </w:p>
          <w:p w:rsidR="00002332" w:rsidRPr="00CF3614" w:rsidRDefault="007A0528" w:rsidP="00CF3614">
            <w:pPr>
              <w:spacing w:after="160" w:line="259" w:lineRule="auto"/>
              <w:ind w:left="0" w:firstLine="0"/>
              <w:jc w:val="center"/>
              <w:rPr>
                <w:color w:val="auto"/>
                <w:lang w:bidi="en-US"/>
              </w:rPr>
            </w:pPr>
            <w:r>
              <w:rPr>
                <w:color w:val="auto"/>
                <w:lang w:bidi="en-US"/>
              </w:rPr>
              <w:t>III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48" w:right="334"/>
              <w:jc w:val="center"/>
              <w:rPr>
                <w:sz w:val="24"/>
              </w:rPr>
            </w:pPr>
            <w:r>
              <w:rPr>
                <w:sz w:val="24"/>
              </w:rPr>
              <w:t>Hours / Week</w:t>
            </w:r>
          </w:p>
          <w:p w:rsidR="00002332" w:rsidRDefault="00002332" w:rsidP="00F41276">
            <w:pPr>
              <w:pStyle w:val="TableParagraph"/>
              <w:spacing w:before="137"/>
              <w:ind w:left="11"/>
              <w:jc w:val="center"/>
              <w:rPr>
                <w:sz w:val="24"/>
              </w:rPr>
            </w:pPr>
            <w:r>
              <w:rPr>
                <w:sz w:val="24"/>
              </w:rPr>
              <w:t>4</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179" w:right="170"/>
              <w:jc w:val="center"/>
              <w:rPr>
                <w:sz w:val="24"/>
              </w:rPr>
            </w:pPr>
            <w:r>
              <w:rPr>
                <w:sz w:val="24"/>
              </w:rPr>
              <w:t>Total Hours</w:t>
            </w:r>
          </w:p>
          <w:p w:rsidR="00002332" w:rsidRDefault="00002332" w:rsidP="00F41276">
            <w:pPr>
              <w:pStyle w:val="TableParagraph"/>
              <w:spacing w:before="137"/>
              <w:ind w:left="183" w:right="170"/>
              <w:jc w:val="center"/>
              <w:rPr>
                <w:sz w:val="24"/>
              </w:rPr>
            </w:pPr>
            <w:r>
              <w:rPr>
                <w:sz w:val="24"/>
              </w:rPr>
              <w:t>60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F41276">
            <w:pPr>
              <w:pStyle w:val="TableParagraph"/>
              <w:spacing w:line="273" w:lineRule="exact"/>
              <w:ind w:left="386" w:right="379"/>
              <w:jc w:val="center"/>
              <w:rPr>
                <w:sz w:val="24"/>
              </w:rPr>
            </w:pPr>
            <w:r>
              <w:rPr>
                <w:sz w:val="24"/>
              </w:rPr>
              <w:t>Credits</w:t>
            </w:r>
          </w:p>
          <w:p w:rsidR="00002332" w:rsidRDefault="00002332" w:rsidP="00F41276">
            <w:pPr>
              <w:pStyle w:val="TableParagraph"/>
              <w:spacing w:before="137"/>
              <w:ind w:left="15"/>
              <w:jc w:val="center"/>
              <w:rPr>
                <w:sz w:val="24"/>
              </w:rPr>
            </w:pPr>
            <w:r>
              <w:rPr>
                <w:sz w:val="24"/>
              </w:rPr>
              <w:t>2</w:t>
            </w:r>
          </w:p>
        </w:tc>
      </w:tr>
    </w:tbl>
    <w:p w:rsidR="00A52145" w:rsidRDefault="00A52145" w:rsidP="00F41276">
      <w:pPr>
        <w:spacing w:before="90"/>
        <w:jc w:val="center"/>
        <w:rPr>
          <w:b/>
        </w:rPr>
      </w:pPr>
    </w:p>
    <w:p w:rsidR="00F41276" w:rsidRDefault="00F41276" w:rsidP="00F41276">
      <w:pPr>
        <w:spacing w:before="90"/>
        <w:jc w:val="center"/>
        <w:rPr>
          <w:b/>
        </w:rPr>
      </w:pPr>
      <w:r>
        <w:rPr>
          <w:b/>
        </w:rPr>
        <w:t>Course Objectives</w:t>
      </w:r>
    </w:p>
    <w:p w:rsidR="00F41276" w:rsidRDefault="00F41276" w:rsidP="00F41276">
      <w:pPr>
        <w:spacing w:before="90"/>
      </w:pPr>
      <w:r>
        <w:t>1.</w:t>
      </w:r>
      <w:r w:rsidRPr="00B228D7">
        <w:t xml:space="preserve"> To enable students to understand the experimental approach in scientific investigation. </w:t>
      </w:r>
    </w:p>
    <w:p w:rsidR="00F41276" w:rsidRDefault="00F41276" w:rsidP="00F41276">
      <w:pPr>
        <w:spacing w:before="90"/>
      </w:pPr>
      <w:r w:rsidRPr="00B228D7">
        <w:t xml:space="preserve">2. To develop the structured report writing skill of the experiments. </w:t>
      </w:r>
    </w:p>
    <w:p w:rsidR="00F41276" w:rsidRPr="00B228D7" w:rsidRDefault="00F41276" w:rsidP="00F41276">
      <w:pPr>
        <w:spacing w:before="90"/>
      </w:pPr>
      <w:r w:rsidRPr="00B228D7">
        <w:t>3. To enable students to identify and apply appropriate experimental tests according to the requirements</w:t>
      </w:r>
    </w:p>
    <w:p w:rsidR="00F41276" w:rsidRDefault="00F41276" w:rsidP="00F41276">
      <w:pPr>
        <w:tabs>
          <w:tab w:val="left" w:pos="1538"/>
        </w:tabs>
        <w:spacing w:before="160"/>
        <w:jc w:val="center"/>
        <w:rPr>
          <w:b/>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F41276" w:rsidTr="00F41276">
        <w:trPr>
          <w:jc w:val="center"/>
        </w:trPr>
        <w:tc>
          <w:tcPr>
            <w:tcW w:w="636" w:type="dxa"/>
            <w:vMerge w:val="restart"/>
            <w:tcBorders>
              <w:top w:val="single" w:sz="4" w:space="0" w:color="auto"/>
              <w:left w:val="single" w:sz="4" w:space="0" w:color="auto"/>
              <w:right w:val="single" w:sz="4" w:space="0" w:color="auto"/>
            </w:tcBorders>
            <w:textDirection w:val="btLr"/>
            <w:hideMark/>
          </w:tcPr>
          <w:p w:rsidR="00F41276" w:rsidRDefault="00F41276" w:rsidP="00F41276">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pPr>
            <w:r w:rsidRPr="00B228D7">
              <w:t xml:space="preserve">Experiment with testing human capacities such as </w:t>
            </w:r>
            <w:r>
              <w:t xml:space="preserve">sensory , </w:t>
            </w:r>
            <w:r w:rsidRPr="00B228D7">
              <w:t>perception</w:t>
            </w:r>
            <w:r>
              <w:t xml:space="preserve"> and attention</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F41276"/>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F41276" w:rsidRDefault="00F41276" w:rsidP="00F41276">
            <w:r w:rsidRPr="00B228D7">
              <w:t>Relate the acquired knowledge of psychological processes to the method employed in testing</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F41276"/>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F41276" w:rsidRDefault="00F41276" w:rsidP="00F41276">
            <w:r w:rsidRPr="00B228D7">
              <w:t>Demonstrate understanding of how psychological processes can be established objectively</w:t>
            </w:r>
          </w:p>
        </w:tc>
      </w:tr>
      <w:tr w:rsidR="00F41276" w:rsidTr="00F41276">
        <w:trPr>
          <w:jc w:val="center"/>
        </w:trPr>
        <w:tc>
          <w:tcPr>
            <w:tcW w:w="0" w:type="auto"/>
            <w:vMerge/>
            <w:tcBorders>
              <w:left w:val="single" w:sz="4" w:space="0" w:color="auto"/>
              <w:right w:val="single" w:sz="4" w:space="0" w:color="auto"/>
            </w:tcBorders>
            <w:vAlign w:val="center"/>
            <w:hideMark/>
          </w:tcPr>
          <w:p w:rsidR="00F41276" w:rsidRDefault="00F41276" w:rsidP="00F41276"/>
        </w:tc>
        <w:tc>
          <w:tcPr>
            <w:tcW w:w="670" w:type="dxa"/>
            <w:tcBorders>
              <w:top w:val="single" w:sz="4" w:space="0" w:color="auto"/>
              <w:left w:val="single" w:sz="4" w:space="0" w:color="auto"/>
              <w:bottom w:val="single" w:sz="4" w:space="0" w:color="auto"/>
              <w:right w:val="single" w:sz="4" w:space="0" w:color="auto"/>
            </w:tcBorders>
            <w:hideMark/>
          </w:tcPr>
          <w:p w:rsidR="00F41276" w:rsidRDefault="00F41276" w:rsidP="00F41276">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F41276" w:rsidRDefault="00F41276" w:rsidP="00F41276">
            <w:pPr>
              <w:adjustRightInd w:val="0"/>
              <w:spacing w:line="360" w:lineRule="auto"/>
            </w:pPr>
            <w:r w:rsidRPr="00B228D7">
              <w:t>To become proficient in measuring sensory dimensions of human behaviour</w:t>
            </w:r>
          </w:p>
        </w:tc>
      </w:tr>
      <w:tr w:rsidR="00F41276" w:rsidTr="00F41276">
        <w:trPr>
          <w:jc w:val="center"/>
        </w:trPr>
        <w:tc>
          <w:tcPr>
            <w:tcW w:w="0" w:type="auto"/>
            <w:vMerge/>
            <w:tcBorders>
              <w:left w:val="single" w:sz="4" w:space="0" w:color="auto"/>
              <w:bottom w:val="single" w:sz="4" w:space="0" w:color="auto"/>
              <w:right w:val="single" w:sz="4" w:space="0" w:color="auto"/>
            </w:tcBorders>
            <w:vAlign w:val="center"/>
          </w:tcPr>
          <w:p w:rsidR="00F41276" w:rsidRDefault="00F41276" w:rsidP="00F41276"/>
        </w:tc>
        <w:tc>
          <w:tcPr>
            <w:tcW w:w="670" w:type="dxa"/>
            <w:tcBorders>
              <w:top w:val="single" w:sz="4" w:space="0" w:color="auto"/>
              <w:left w:val="single" w:sz="4" w:space="0" w:color="auto"/>
              <w:bottom w:val="single" w:sz="4" w:space="0" w:color="auto"/>
              <w:right w:val="single" w:sz="4" w:space="0" w:color="auto"/>
            </w:tcBorders>
          </w:tcPr>
          <w:p w:rsidR="00F41276" w:rsidRDefault="00F41276" w:rsidP="00F41276">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F41276" w:rsidRDefault="00F41276" w:rsidP="00F41276">
            <w:pPr>
              <w:adjustRightInd w:val="0"/>
              <w:spacing w:line="360" w:lineRule="auto"/>
            </w:pPr>
            <w:r w:rsidRPr="00B228D7">
              <w:t>Make observation, interpret and use the data obtained from measurement to analyze individual differences in human capacities</w:t>
            </w:r>
          </w:p>
        </w:tc>
      </w:tr>
    </w:tbl>
    <w:p w:rsidR="00BB501F" w:rsidRDefault="00BB501F" w:rsidP="0006433E">
      <w:pPr>
        <w:spacing w:after="0" w:line="276" w:lineRule="auto"/>
      </w:pPr>
    </w:p>
    <w:p w:rsidR="00F41276" w:rsidRDefault="00F41276" w:rsidP="0006433E">
      <w:pPr>
        <w:spacing w:after="0" w:line="276" w:lineRule="auto"/>
      </w:pPr>
      <w:r w:rsidRPr="00383A3B">
        <w:t>Suggestion</w:t>
      </w:r>
      <w:r>
        <w:t xml:space="preserve"> </w:t>
      </w:r>
      <w:r>
        <w:tab/>
      </w:r>
      <w:r>
        <w:tab/>
      </w:r>
      <w:r>
        <w:tab/>
      </w:r>
      <w:r>
        <w:tab/>
      </w:r>
      <w:r>
        <w:tab/>
      </w:r>
      <w:r>
        <w:tab/>
      </w:r>
      <w:r>
        <w:tab/>
      </w:r>
      <w:r>
        <w:tab/>
      </w:r>
      <w:r>
        <w:tab/>
      </w:r>
      <w:r>
        <w:tab/>
        <w:t>(10 hours)</w:t>
      </w:r>
    </w:p>
    <w:p w:rsidR="00F41276" w:rsidRDefault="00F41276" w:rsidP="0006433E">
      <w:pPr>
        <w:spacing w:after="0" w:line="276" w:lineRule="auto"/>
        <w:ind w:left="86" w:right="3"/>
      </w:pPr>
      <w:r>
        <w:t xml:space="preserve">Size Weight Illusion box (22 weights) </w:t>
      </w:r>
    </w:p>
    <w:p w:rsidR="00F41276" w:rsidRDefault="00F41276" w:rsidP="0006433E">
      <w:pPr>
        <w:spacing w:after="0" w:line="276" w:lineRule="auto"/>
        <w:ind w:left="86" w:right="3"/>
      </w:pPr>
      <w:r>
        <w:t xml:space="preserve">Progressive Weight Box  </w:t>
      </w:r>
    </w:p>
    <w:p w:rsidR="00F41276" w:rsidRDefault="00F41276" w:rsidP="0006433E">
      <w:pPr>
        <w:spacing w:after="0" w:line="276" w:lineRule="auto"/>
        <w:ind w:left="86" w:right="3"/>
      </w:pPr>
      <w:r>
        <w:t xml:space="preserve">Two Hand Coordination with error counter  </w:t>
      </w:r>
    </w:p>
    <w:p w:rsidR="00F41276" w:rsidRDefault="00F41276" w:rsidP="0006433E">
      <w:pPr>
        <w:spacing w:after="0" w:line="276" w:lineRule="auto"/>
        <w:ind w:left="86" w:right="3"/>
      </w:pPr>
      <w:r>
        <w:t xml:space="preserve">Suggestible Questions  </w:t>
      </w:r>
    </w:p>
    <w:p w:rsidR="00F41276" w:rsidRDefault="00F41276" w:rsidP="0006433E">
      <w:pPr>
        <w:spacing w:after="0" w:line="276" w:lineRule="auto"/>
        <w:ind w:left="91"/>
      </w:pPr>
      <w:r>
        <w:rPr>
          <w:b/>
        </w:rPr>
        <w:t xml:space="preserve"> </w:t>
      </w:r>
    </w:p>
    <w:p w:rsidR="00F41276" w:rsidRDefault="00F41276" w:rsidP="0006433E">
      <w:pPr>
        <w:spacing w:after="0" w:line="276" w:lineRule="auto"/>
      </w:pPr>
      <w:r w:rsidRPr="00383A3B">
        <w:t>Association</w:t>
      </w:r>
      <w:r>
        <w:t xml:space="preserve"> </w:t>
      </w:r>
      <w:r>
        <w:tab/>
      </w:r>
      <w:r>
        <w:tab/>
      </w:r>
      <w:r>
        <w:tab/>
      </w:r>
      <w:r>
        <w:tab/>
      </w:r>
      <w:r>
        <w:tab/>
      </w:r>
      <w:r>
        <w:tab/>
      </w:r>
      <w:r>
        <w:tab/>
      </w:r>
      <w:r>
        <w:tab/>
      </w:r>
      <w:r>
        <w:tab/>
      </w:r>
      <w:r>
        <w:tab/>
        <w:t>(14 hours)</w:t>
      </w:r>
    </w:p>
    <w:p w:rsidR="00F41276" w:rsidRDefault="00F41276" w:rsidP="0006433E">
      <w:pPr>
        <w:spacing w:after="0" w:line="276" w:lineRule="auto"/>
        <w:ind w:left="86" w:right="3"/>
      </w:pPr>
      <w:r>
        <w:t xml:space="preserve">Free Association Test (Word list method) </w:t>
      </w:r>
    </w:p>
    <w:p w:rsidR="00F41276" w:rsidRDefault="00F41276" w:rsidP="0006433E">
      <w:pPr>
        <w:spacing w:after="0" w:line="276" w:lineRule="auto"/>
        <w:ind w:left="86" w:right="3"/>
      </w:pPr>
      <w:r>
        <w:t xml:space="preserve">Free Association Test (Chain method) </w:t>
      </w:r>
    </w:p>
    <w:p w:rsidR="00F41276" w:rsidRDefault="00F41276" w:rsidP="0006433E">
      <w:pPr>
        <w:spacing w:after="0" w:line="276" w:lineRule="auto"/>
        <w:ind w:left="86" w:right="3"/>
      </w:pPr>
      <w:proofErr w:type="spellStart"/>
      <w:r>
        <w:t>Colour</w:t>
      </w:r>
      <w:proofErr w:type="spellEnd"/>
      <w:r>
        <w:t xml:space="preserve"> Preference Apparatus </w:t>
      </w:r>
    </w:p>
    <w:p w:rsidR="00F41276" w:rsidRDefault="00F41276" w:rsidP="0006433E">
      <w:pPr>
        <w:spacing w:after="0" w:line="276" w:lineRule="auto"/>
        <w:ind w:left="91"/>
      </w:pPr>
      <w:r>
        <w:rPr>
          <w:b/>
        </w:rPr>
        <w:t xml:space="preserve"> </w:t>
      </w:r>
    </w:p>
    <w:p w:rsidR="00F41276" w:rsidRDefault="00F41276" w:rsidP="0006433E">
      <w:pPr>
        <w:spacing w:after="0" w:line="276" w:lineRule="auto"/>
      </w:pPr>
      <w:r>
        <w:t xml:space="preserve">Sensory </w:t>
      </w:r>
      <w:r w:rsidRPr="00383A3B">
        <w:t>and</w:t>
      </w:r>
      <w:r>
        <w:t xml:space="preserve"> Motor Test </w:t>
      </w:r>
      <w:r>
        <w:tab/>
      </w:r>
      <w:r>
        <w:tab/>
      </w:r>
      <w:r>
        <w:tab/>
      </w:r>
      <w:r>
        <w:tab/>
      </w:r>
      <w:r>
        <w:tab/>
      </w:r>
      <w:r>
        <w:tab/>
      </w:r>
      <w:r>
        <w:tab/>
      </w:r>
      <w:r>
        <w:tab/>
        <w:t>(10 hours)</w:t>
      </w:r>
    </w:p>
    <w:p w:rsidR="00F41276" w:rsidRDefault="00F41276" w:rsidP="0006433E">
      <w:pPr>
        <w:spacing w:after="0" w:line="276" w:lineRule="auto"/>
        <w:ind w:left="86" w:right="3"/>
      </w:pPr>
      <w:r>
        <w:t xml:space="preserve">Finger Maze Apparatus </w:t>
      </w:r>
    </w:p>
    <w:p w:rsidR="00F41276" w:rsidRDefault="00F41276" w:rsidP="0006433E">
      <w:pPr>
        <w:spacing w:after="0" w:line="276" w:lineRule="auto"/>
        <w:ind w:left="86" w:right="3"/>
      </w:pPr>
      <w:r>
        <w:t xml:space="preserve">Finger Dexterity Board with Pins </w:t>
      </w:r>
    </w:p>
    <w:p w:rsidR="00F41276" w:rsidRDefault="00F41276" w:rsidP="0006433E">
      <w:pPr>
        <w:spacing w:after="0" w:line="276" w:lineRule="auto"/>
        <w:ind w:left="86" w:right="3"/>
      </w:pPr>
      <w:r>
        <w:t xml:space="preserve">Tweezers Dexterity Board with Pins </w:t>
      </w:r>
    </w:p>
    <w:p w:rsidR="00F41276" w:rsidRDefault="00F41276" w:rsidP="0006433E">
      <w:pPr>
        <w:spacing w:after="0" w:line="276" w:lineRule="auto"/>
        <w:ind w:left="86" w:right="3"/>
      </w:pPr>
      <w:r>
        <w:t xml:space="preserve">Minnesota Rate of Manipulation test (MRMT) </w:t>
      </w:r>
    </w:p>
    <w:p w:rsidR="00F41276" w:rsidRDefault="00F41276" w:rsidP="0006433E">
      <w:pPr>
        <w:spacing w:after="0" w:line="276" w:lineRule="auto"/>
        <w:ind w:left="91"/>
      </w:pPr>
      <w:r>
        <w:lastRenderedPageBreak/>
        <w:t xml:space="preserve"> </w:t>
      </w:r>
    </w:p>
    <w:p w:rsidR="00F41276" w:rsidRDefault="00F41276" w:rsidP="0006433E">
      <w:pPr>
        <w:spacing w:after="0" w:line="276" w:lineRule="auto"/>
      </w:pPr>
      <w:r w:rsidRPr="00383A3B">
        <w:t>Attention</w:t>
      </w:r>
      <w:r>
        <w:t xml:space="preserve"> </w:t>
      </w:r>
      <w:r>
        <w:tab/>
      </w:r>
      <w:r>
        <w:tab/>
      </w:r>
      <w:r>
        <w:tab/>
      </w:r>
      <w:r>
        <w:tab/>
      </w:r>
      <w:r>
        <w:tab/>
      </w:r>
      <w:r>
        <w:tab/>
      </w:r>
      <w:r>
        <w:tab/>
      </w:r>
      <w:r>
        <w:tab/>
      </w:r>
      <w:r>
        <w:tab/>
      </w:r>
      <w:r>
        <w:tab/>
        <w:t>(12 hours)</w:t>
      </w:r>
    </w:p>
    <w:p w:rsidR="00F41276" w:rsidRDefault="00F41276" w:rsidP="0006433E">
      <w:pPr>
        <w:spacing w:after="0" w:line="276" w:lineRule="auto"/>
        <w:ind w:left="86" w:right="3"/>
      </w:pPr>
      <w:r>
        <w:t xml:space="preserve">Division of Attention Board with reset 6 digit impulse </w:t>
      </w:r>
      <w:proofErr w:type="gramStart"/>
      <w:r>
        <w:t>counter</w:t>
      </w:r>
      <w:proofErr w:type="gramEnd"/>
      <w:r>
        <w:t xml:space="preserve">  </w:t>
      </w:r>
    </w:p>
    <w:p w:rsidR="00F41276" w:rsidRDefault="00F41276" w:rsidP="0006433E">
      <w:pPr>
        <w:spacing w:after="0" w:line="276" w:lineRule="auto"/>
        <w:ind w:left="86" w:right="3"/>
      </w:pPr>
      <w:r>
        <w:t xml:space="preserve">Clerical Aptitude Scale </w:t>
      </w:r>
    </w:p>
    <w:p w:rsidR="00F41276" w:rsidRDefault="00F41276" w:rsidP="0006433E">
      <w:pPr>
        <w:spacing w:after="0" w:line="276" w:lineRule="auto"/>
        <w:ind w:left="86" w:right="3"/>
      </w:pPr>
      <w:proofErr w:type="spellStart"/>
      <w:r>
        <w:t>Tachitoscope</w:t>
      </w:r>
      <w:proofErr w:type="spellEnd"/>
      <w:r>
        <w:t xml:space="preserve"> apparatus with Cards    </w:t>
      </w:r>
    </w:p>
    <w:p w:rsidR="00F41276" w:rsidRDefault="00F41276" w:rsidP="0006433E">
      <w:pPr>
        <w:spacing w:after="0" w:line="276" w:lineRule="auto"/>
        <w:ind w:left="86" w:right="3"/>
      </w:pPr>
      <w:r>
        <w:t xml:space="preserve">Cutaneous Sense Spot Test </w:t>
      </w:r>
    </w:p>
    <w:p w:rsidR="00F41276" w:rsidRDefault="00F41276" w:rsidP="0006433E">
      <w:pPr>
        <w:spacing w:after="0" w:line="276" w:lineRule="auto"/>
        <w:ind w:left="91"/>
      </w:pPr>
      <w:r>
        <w:rPr>
          <w:b/>
        </w:rPr>
        <w:t xml:space="preserve">  </w:t>
      </w:r>
    </w:p>
    <w:p w:rsidR="00F41276" w:rsidRDefault="00F41276" w:rsidP="0006433E">
      <w:pPr>
        <w:spacing w:after="0" w:line="276" w:lineRule="auto"/>
      </w:pPr>
      <w:r w:rsidRPr="00383A3B">
        <w:t>Perception</w:t>
      </w:r>
      <w:r>
        <w:t xml:space="preserve"> </w:t>
      </w:r>
      <w:r>
        <w:tab/>
      </w:r>
      <w:r>
        <w:tab/>
      </w:r>
      <w:r>
        <w:tab/>
      </w:r>
      <w:r>
        <w:tab/>
      </w:r>
      <w:r>
        <w:tab/>
      </w:r>
      <w:r>
        <w:tab/>
      </w:r>
      <w:r>
        <w:tab/>
      </w:r>
      <w:r>
        <w:tab/>
      </w:r>
      <w:r>
        <w:tab/>
      </w:r>
      <w:r>
        <w:tab/>
        <w:t>(14 hours)</w:t>
      </w:r>
    </w:p>
    <w:p w:rsidR="00F41276" w:rsidRDefault="00F41276" w:rsidP="0006433E">
      <w:pPr>
        <w:spacing w:after="0" w:line="276" w:lineRule="auto"/>
        <w:ind w:left="86" w:right="3"/>
      </w:pPr>
      <w:r>
        <w:t xml:space="preserve">Depth Perception Apparatus </w:t>
      </w:r>
    </w:p>
    <w:p w:rsidR="00F41276" w:rsidRDefault="00F41276" w:rsidP="0006433E">
      <w:pPr>
        <w:spacing w:after="0" w:line="276" w:lineRule="auto"/>
        <w:ind w:left="86" w:right="3"/>
      </w:pPr>
      <w:r>
        <w:t xml:space="preserve">Size Constancy Apparatus  </w:t>
      </w:r>
    </w:p>
    <w:p w:rsidR="00F41276" w:rsidRDefault="00F41276" w:rsidP="0006433E">
      <w:pPr>
        <w:spacing w:after="0" w:line="276" w:lineRule="auto"/>
        <w:ind w:left="86" w:right="3"/>
      </w:pPr>
      <w:r>
        <w:t xml:space="preserve">Kinesthetic Figural After Effect </w:t>
      </w:r>
    </w:p>
    <w:p w:rsidR="00F41276" w:rsidRDefault="00F41276" w:rsidP="0006433E">
      <w:pPr>
        <w:spacing w:after="0" w:line="276" w:lineRule="auto"/>
        <w:ind w:left="86" w:right="3"/>
      </w:pPr>
      <w:r>
        <w:t xml:space="preserve">Muller Lyre Apparatus with Stand </w:t>
      </w:r>
    </w:p>
    <w:p w:rsidR="0006433E" w:rsidRDefault="0006433E" w:rsidP="0006433E">
      <w:pPr>
        <w:spacing w:after="0" w:line="276" w:lineRule="auto"/>
        <w:ind w:left="86" w:right="3"/>
      </w:pPr>
    </w:p>
    <w:p w:rsidR="00BB501F" w:rsidRDefault="00BB501F" w:rsidP="0006433E">
      <w:pPr>
        <w:spacing w:after="0" w:line="276" w:lineRule="auto"/>
        <w:rPr>
          <w:b/>
        </w:rPr>
      </w:pPr>
    </w:p>
    <w:p w:rsidR="00F41276" w:rsidRPr="00A52145" w:rsidRDefault="00F41276" w:rsidP="0006433E">
      <w:pPr>
        <w:spacing w:after="0" w:line="276" w:lineRule="auto"/>
        <w:rPr>
          <w:b/>
        </w:rPr>
      </w:pPr>
      <w:r w:rsidRPr="00A52145">
        <w:rPr>
          <w:b/>
        </w:rPr>
        <w:t xml:space="preserve">References </w:t>
      </w:r>
    </w:p>
    <w:p w:rsidR="00F41276" w:rsidRDefault="00F41276" w:rsidP="0006433E">
      <w:pPr>
        <w:numPr>
          <w:ilvl w:val="0"/>
          <w:numId w:val="18"/>
        </w:numPr>
        <w:spacing w:after="0" w:line="248" w:lineRule="auto"/>
        <w:ind w:right="3" w:hanging="360"/>
      </w:pPr>
      <w:r>
        <w:t>Anastasi and Urbina (2010). Psychological Testing (7</w:t>
      </w:r>
      <w:r>
        <w:rPr>
          <w:vertAlign w:val="superscript"/>
        </w:rPr>
        <w:t>th</w:t>
      </w:r>
      <w:r>
        <w:t xml:space="preserve"> Ed.) New Delhi. PHI Learning Pvt. Ltd. </w:t>
      </w:r>
    </w:p>
    <w:p w:rsidR="00F41276" w:rsidRDefault="00F41276" w:rsidP="008C5E11">
      <w:pPr>
        <w:numPr>
          <w:ilvl w:val="0"/>
          <w:numId w:val="18"/>
        </w:numPr>
        <w:spacing w:after="4" w:line="248" w:lineRule="auto"/>
        <w:ind w:right="3" w:hanging="360"/>
      </w:pPr>
      <w:r>
        <w:t xml:space="preserve">Rajamanickam (2005). Experimental Psychology, Vol 1 &amp; Vol II, New Delhi : Concept Publishing Company   </w:t>
      </w:r>
    </w:p>
    <w:p w:rsidR="00F41276" w:rsidRDefault="00F41276" w:rsidP="008C5E11">
      <w:pPr>
        <w:numPr>
          <w:ilvl w:val="0"/>
          <w:numId w:val="18"/>
        </w:numPr>
        <w:spacing w:after="4" w:line="248" w:lineRule="auto"/>
        <w:ind w:right="3" w:hanging="360"/>
      </w:pPr>
      <w:proofErr w:type="spellStart"/>
      <w:r>
        <w:t>Collins,and</w:t>
      </w:r>
      <w:proofErr w:type="spellEnd"/>
      <w:r>
        <w:t xml:space="preserve"> </w:t>
      </w:r>
      <w:proofErr w:type="spellStart"/>
      <w:r>
        <w:t>Drever</w:t>
      </w:r>
      <w:proofErr w:type="spellEnd"/>
      <w:r>
        <w:t xml:space="preserve">, J(1968).Experimental Psychology: Ludhiana: Lyall Book Depot  </w:t>
      </w:r>
    </w:p>
    <w:p w:rsidR="00F41276" w:rsidRDefault="00F41276" w:rsidP="008C5E11">
      <w:pPr>
        <w:numPr>
          <w:ilvl w:val="0"/>
          <w:numId w:val="18"/>
        </w:numPr>
        <w:spacing w:after="4" w:line="248" w:lineRule="auto"/>
        <w:ind w:right="3" w:hanging="360"/>
      </w:pPr>
      <w:r>
        <w:t xml:space="preserve">Kuppuswamy .B (1954). Elementary Experiments In Psychology, Madras: Oxford Publishing Press </w:t>
      </w:r>
    </w:p>
    <w:p w:rsidR="00F41276" w:rsidRDefault="00F41276" w:rsidP="008C5E11">
      <w:pPr>
        <w:numPr>
          <w:ilvl w:val="0"/>
          <w:numId w:val="18"/>
        </w:numPr>
        <w:spacing w:after="4" w:line="248" w:lineRule="auto"/>
        <w:ind w:right="3" w:hanging="360"/>
      </w:pPr>
      <w:r>
        <w:t xml:space="preserve">Woodworth, </w:t>
      </w:r>
      <w:proofErr w:type="spellStart"/>
      <w:r>
        <w:t>R.S.and</w:t>
      </w:r>
      <w:proofErr w:type="spellEnd"/>
      <w:r>
        <w:t xml:space="preserve"> Schlosberg .H. (1971) Experimental Psychology. New Delhi: Oxford Publishing Co. </w:t>
      </w:r>
    </w:p>
    <w:p w:rsidR="00F41276" w:rsidRDefault="00F41276" w:rsidP="008C5E11">
      <w:pPr>
        <w:numPr>
          <w:ilvl w:val="0"/>
          <w:numId w:val="18"/>
        </w:numPr>
        <w:spacing w:after="4" w:line="248" w:lineRule="auto"/>
        <w:ind w:right="3" w:hanging="360"/>
      </w:pPr>
      <w:r>
        <w:t xml:space="preserve">Freeman F.S. (1976). Theory and Practice of Psychological Testing: New Delhi: Oxford and IBH Publishing Co.        </w:t>
      </w:r>
    </w:p>
    <w:p w:rsidR="00BB501F" w:rsidRDefault="00BB501F" w:rsidP="00BB501F">
      <w:pPr>
        <w:spacing w:after="0" w:line="360" w:lineRule="auto"/>
        <w:rPr>
          <w:b/>
          <w:bCs/>
        </w:rPr>
      </w:pPr>
    </w:p>
    <w:p w:rsidR="00F41276" w:rsidRDefault="00F41276" w:rsidP="00D05ED4">
      <w:pPr>
        <w:spacing w:line="360" w:lineRule="auto"/>
        <w:rPr>
          <w:b/>
          <w:bCs/>
        </w:rPr>
      </w:pPr>
      <w:r>
        <w:rPr>
          <w:b/>
          <w:bCs/>
        </w:rPr>
        <w:t>Teaching Methods</w:t>
      </w:r>
    </w:p>
    <w:p w:rsidR="00F41276" w:rsidRDefault="0050237C" w:rsidP="00F41276">
      <w:r>
        <w:rPr>
          <w:noProof/>
        </w:rPr>
      </w:r>
      <w:r>
        <w:rPr>
          <w:noProof/>
        </w:rPr>
        <w:pict>
          <v:shape id="Text Box 5" o:spid="_x0000_s1061"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Cc3zl1HgIAAB4EAAAOAAAAAAAAAAAAAAAAAC4CAABkcnMvZTJvRG9jLnhtbFBLAQIt&#10;ABQABgAIAAAAIQD+KxrM3AAAAAQBAAAPAAAAAAAAAAAAAAAAAHgEAABkcnMvZG93bnJldi54bWxQ&#10;SwUGAAAAAAQABADzAAAAgQUAAAAA&#10;" filled="f">
            <v:textbox inset="0,0,0,0">
              <w:txbxContent>
                <w:p w:rsidR="00150B2A" w:rsidRDefault="00150B2A" w:rsidP="00F4127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p>
    <w:p w:rsidR="00F41276" w:rsidRDefault="00F41276" w:rsidP="00F41276">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F41276" w:rsidRPr="002472ED" w:rsidTr="00F41276">
        <w:trPr>
          <w:cantSplit/>
          <w:trHeight w:val="1134"/>
          <w:jc w:val="center"/>
        </w:trPr>
        <w:tc>
          <w:tcPr>
            <w:tcW w:w="1403" w:type="dxa"/>
            <w:tcBorders>
              <w:tl2br w:val="single" w:sz="4" w:space="0" w:color="auto"/>
            </w:tcBorders>
            <w:shd w:val="clear" w:color="auto" w:fill="auto"/>
          </w:tcPr>
          <w:p w:rsidR="00F41276" w:rsidRPr="000756A7" w:rsidRDefault="00F41276" w:rsidP="00F41276">
            <w:pPr>
              <w:rPr>
                <w:rFonts w:ascii="Bookman Old Style" w:hAnsi="Bookman Old Style"/>
                <w:b/>
              </w:rPr>
            </w:pPr>
            <w:r w:rsidRPr="000756A7">
              <w:rPr>
                <w:rFonts w:ascii="Bookman Old Style" w:hAnsi="Bookman Old Style"/>
                <w:b/>
              </w:rPr>
              <w:t xml:space="preserve">        </w:t>
            </w:r>
          </w:p>
          <w:p w:rsidR="00F41276" w:rsidRDefault="00BA0056" w:rsidP="00F41276">
            <w:pPr>
              <w:rPr>
                <w:rFonts w:ascii="Bookman Old Style" w:hAnsi="Bookman Old Style"/>
                <w:b/>
              </w:rPr>
            </w:pPr>
            <w:r>
              <w:rPr>
                <w:rFonts w:ascii="Bookman Old Style" w:hAnsi="Bookman Old Style"/>
                <w:b/>
              </w:rPr>
              <w:t xml:space="preserve">      </w:t>
            </w:r>
            <w:r w:rsidRPr="000756A7">
              <w:rPr>
                <w:rFonts w:ascii="Bookman Old Style" w:hAnsi="Bookman Old Style"/>
                <w:b/>
              </w:rPr>
              <w:t>PSO</w:t>
            </w:r>
            <w:r>
              <w:rPr>
                <w:rFonts w:ascii="Bookman Old Style" w:hAnsi="Bookman Old Style"/>
                <w:b/>
              </w:rPr>
              <w:t xml:space="preserve">  </w:t>
            </w:r>
          </w:p>
          <w:p w:rsidR="00F41276" w:rsidRPr="000756A7" w:rsidRDefault="00F41276" w:rsidP="00F41276">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PSO 5</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E554EB"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Pr="002472ED" w:rsidRDefault="00F41276" w:rsidP="00F41276">
            <w:pPr>
              <w:jc w:val="center"/>
              <w:rPr>
                <w:rFonts w:ascii="Bookman Old Style" w:hAnsi="Bookman Old Style"/>
              </w:rPr>
            </w:pPr>
            <w:r>
              <w:rPr>
                <w:rFonts w:ascii="Bookman Old Style" w:hAnsi="Bookman Old Style"/>
              </w:rPr>
              <w:t>S</w:t>
            </w:r>
          </w:p>
        </w:tc>
      </w:tr>
      <w:tr w:rsidR="00F41276" w:rsidRPr="002472ED" w:rsidTr="00F41276">
        <w:trPr>
          <w:jc w:val="center"/>
        </w:trPr>
        <w:tc>
          <w:tcPr>
            <w:tcW w:w="1403" w:type="dxa"/>
            <w:shd w:val="clear" w:color="auto" w:fill="auto"/>
            <w:vAlign w:val="center"/>
          </w:tcPr>
          <w:p w:rsidR="00F41276" w:rsidRPr="000756A7" w:rsidRDefault="00F41276" w:rsidP="00F41276">
            <w:pPr>
              <w:jc w:val="center"/>
              <w:rPr>
                <w:rFonts w:ascii="Bookman Old Style" w:hAnsi="Bookman Old Style"/>
                <w:b/>
              </w:rPr>
            </w:pPr>
            <w:r>
              <w:rPr>
                <w:rFonts w:ascii="Bookman Old Style" w:hAnsi="Bookman Old Style"/>
                <w:b/>
              </w:rPr>
              <w:t>CO5</w:t>
            </w:r>
          </w:p>
        </w:tc>
        <w:tc>
          <w:tcPr>
            <w:tcW w:w="1403" w:type="dxa"/>
            <w:shd w:val="clear" w:color="auto" w:fill="auto"/>
          </w:tcPr>
          <w:p w:rsidR="00F41276" w:rsidRDefault="00E554EB"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H</w:t>
            </w:r>
          </w:p>
        </w:tc>
        <w:tc>
          <w:tcPr>
            <w:tcW w:w="1403" w:type="dxa"/>
            <w:shd w:val="clear" w:color="auto" w:fill="auto"/>
          </w:tcPr>
          <w:p w:rsidR="00F41276" w:rsidRDefault="00E554EB" w:rsidP="00F41276">
            <w:pPr>
              <w:jc w:val="center"/>
              <w:rPr>
                <w:rFonts w:ascii="Bookman Old Style" w:hAnsi="Bookman Old Style"/>
              </w:rPr>
            </w:pPr>
            <w:r>
              <w:rPr>
                <w:rFonts w:ascii="Bookman Old Style" w:hAnsi="Bookman Old Style"/>
              </w:rPr>
              <w:t>S</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M</w:t>
            </w:r>
          </w:p>
        </w:tc>
        <w:tc>
          <w:tcPr>
            <w:tcW w:w="1403" w:type="dxa"/>
            <w:shd w:val="clear" w:color="auto" w:fill="auto"/>
          </w:tcPr>
          <w:p w:rsidR="00F41276" w:rsidRDefault="00F41276" w:rsidP="00F41276">
            <w:pPr>
              <w:jc w:val="center"/>
              <w:rPr>
                <w:rFonts w:ascii="Bookman Old Style" w:hAnsi="Bookman Old Style"/>
              </w:rPr>
            </w:pPr>
            <w:r>
              <w:rPr>
                <w:rFonts w:ascii="Bookman Old Style" w:hAnsi="Bookman Old Style"/>
              </w:rPr>
              <w:t>S</w:t>
            </w:r>
          </w:p>
        </w:tc>
      </w:tr>
    </w:tbl>
    <w:p w:rsidR="00F41276" w:rsidRDefault="00F41276" w:rsidP="00F41276">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F41276" w:rsidRDefault="00F41276" w:rsidP="00F41276">
      <w:pPr>
        <w:spacing w:line="360" w:lineRule="auto"/>
        <w:ind w:left="6480"/>
        <w:rPr>
          <w:b/>
          <w:bCs/>
        </w:rPr>
      </w:pPr>
    </w:p>
    <w:p w:rsidR="00F41276" w:rsidRDefault="00F41276" w:rsidP="00BB501F">
      <w:pPr>
        <w:spacing w:line="360" w:lineRule="auto"/>
        <w:jc w:val="right"/>
        <w:rPr>
          <w:b/>
        </w:rPr>
      </w:pPr>
      <w:proofErr w:type="spellStart"/>
      <w:r>
        <w:rPr>
          <w:b/>
          <w:bCs/>
        </w:rPr>
        <w:lastRenderedPageBreak/>
        <w:t>Sub.Code</w:t>
      </w:r>
      <w:proofErr w:type="spellEnd"/>
      <w:r>
        <w:rPr>
          <w:b/>
          <w:bCs/>
        </w:rPr>
        <w:t>:</w:t>
      </w:r>
      <w:r>
        <w:rPr>
          <w:b/>
        </w:rPr>
        <w:t xml:space="preserve"> </w:t>
      </w:r>
      <w:r w:rsidR="00605779">
        <w:rPr>
          <w:b/>
          <w:bCs/>
          <w:lang w:val="pt-BR"/>
        </w:rPr>
        <w:t>20</w:t>
      </w:r>
      <w:r w:rsidRPr="00A62BDB">
        <w:rPr>
          <w:b/>
          <w:bCs/>
          <w:lang w:val="pt-BR"/>
        </w:rPr>
        <w:t>UPS3A3</w:t>
      </w:r>
      <w:r>
        <w:rPr>
          <w:b/>
        </w:rPr>
        <w:t xml:space="preserve">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5"/>
        <w:gridCol w:w="1859"/>
        <w:gridCol w:w="2493"/>
        <w:gridCol w:w="2137"/>
        <w:gridCol w:w="1866"/>
      </w:tblGrid>
      <w:tr w:rsidR="00F41276" w:rsidTr="00F41276">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before="49"/>
              <w:ind w:left="110"/>
              <w:rPr>
                <w:b/>
                <w:sz w:val="24"/>
              </w:rPr>
            </w:pPr>
            <w:proofErr w:type="spellStart"/>
            <w:r>
              <w:rPr>
                <w:b/>
                <w:sz w:val="24"/>
              </w:rPr>
              <w:t>B.Sc</w:t>
            </w:r>
            <w:proofErr w:type="spellEnd"/>
            <w:r>
              <w:rPr>
                <w:b/>
                <w:sz w:val="24"/>
              </w:rPr>
              <w:t xml:space="preserve"> (Psychology)</w:t>
            </w:r>
          </w:p>
        </w:tc>
      </w:tr>
      <w:tr w:rsidR="00F41276" w:rsidTr="00F41276">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F41276" w:rsidRDefault="00F41276" w:rsidP="00FD1868">
            <w:pPr>
              <w:spacing w:line="256" w:lineRule="auto"/>
              <w:ind w:right="366"/>
              <w:rPr>
                <w:b/>
              </w:rPr>
            </w:pPr>
            <w:r>
              <w:t xml:space="preserve">Title of the Paper  :                            </w:t>
            </w:r>
            <w:r w:rsidRPr="00A62BDB">
              <w:t>Allied</w:t>
            </w:r>
            <w:r w:rsidR="00FD1868">
              <w:t xml:space="preserve"> paper 3 </w:t>
            </w:r>
            <w:r w:rsidRPr="00A62BDB">
              <w:t>: Psychological  Statistics</w:t>
            </w:r>
          </w:p>
        </w:tc>
      </w:tr>
      <w:tr w:rsidR="00F41276" w:rsidTr="00F41276">
        <w:trPr>
          <w:trHeight w:val="502"/>
          <w:jc w:val="center"/>
        </w:trPr>
        <w:tc>
          <w:tcPr>
            <w:tcW w:w="1365" w:type="dxa"/>
            <w:tcBorders>
              <w:top w:val="single" w:sz="4" w:space="0" w:color="000000"/>
              <w:left w:val="single" w:sz="4" w:space="0" w:color="000000"/>
              <w:bottom w:val="single" w:sz="4" w:space="0" w:color="000000"/>
              <w:right w:val="single" w:sz="4" w:space="0" w:color="auto"/>
            </w:tcBorders>
            <w:hideMark/>
          </w:tcPr>
          <w:p w:rsidR="00F41276" w:rsidRDefault="00F41276" w:rsidP="00F41276">
            <w:pPr>
              <w:pStyle w:val="TableParagraph"/>
              <w:spacing w:line="273" w:lineRule="exact"/>
              <w:ind w:left="326" w:right="314"/>
              <w:rPr>
                <w:sz w:val="24"/>
              </w:rPr>
            </w:pPr>
            <w:r>
              <w:rPr>
                <w:sz w:val="24"/>
              </w:rPr>
              <w:t>Batch</w:t>
            </w:r>
          </w:p>
          <w:p w:rsidR="00F41276" w:rsidRDefault="00F41276" w:rsidP="00F41276">
            <w:pPr>
              <w:pStyle w:val="TableParagraph"/>
              <w:spacing w:before="137"/>
              <w:ind w:left="85" w:right="80"/>
              <w:rPr>
                <w:sz w:val="24"/>
              </w:rPr>
            </w:pPr>
            <w:r>
              <w:rPr>
                <w:sz w:val="24"/>
              </w:rPr>
              <w:t>2021-2022</w:t>
            </w:r>
          </w:p>
        </w:tc>
        <w:tc>
          <w:tcPr>
            <w:tcW w:w="1859" w:type="dxa"/>
            <w:tcBorders>
              <w:top w:val="single" w:sz="4" w:space="0" w:color="000000"/>
              <w:left w:val="single" w:sz="4" w:space="0" w:color="auto"/>
              <w:bottom w:val="single" w:sz="4" w:space="0" w:color="000000"/>
              <w:right w:val="single" w:sz="4" w:space="0" w:color="000000"/>
            </w:tcBorders>
          </w:tcPr>
          <w:p w:rsidR="00F41276" w:rsidRDefault="00F41276" w:rsidP="00F41276">
            <w:pPr>
              <w:spacing w:after="160" w:line="259" w:lineRule="auto"/>
              <w:jc w:val="center"/>
              <w:rPr>
                <w:lang w:bidi="en-US"/>
              </w:rPr>
            </w:pPr>
            <w:r>
              <w:rPr>
                <w:lang w:bidi="en-US"/>
              </w:rPr>
              <w:t>Semester</w:t>
            </w:r>
          </w:p>
          <w:p w:rsidR="00F41276" w:rsidRDefault="00F41276" w:rsidP="00F41276">
            <w:pPr>
              <w:pStyle w:val="TableParagraph"/>
              <w:spacing w:before="137"/>
              <w:ind w:left="85" w:right="80"/>
              <w:jc w:val="center"/>
              <w:rPr>
                <w:sz w:val="24"/>
              </w:rPr>
            </w:pPr>
            <w:r>
              <w:rPr>
                <w:sz w:val="24"/>
              </w:rPr>
              <w:t>III</w:t>
            </w:r>
          </w:p>
        </w:tc>
        <w:tc>
          <w:tcPr>
            <w:tcW w:w="2493" w:type="dxa"/>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line="273" w:lineRule="exact"/>
              <w:ind w:left="348" w:right="334"/>
              <w:jc w:val="center"/>
              <w:rPr>
                <w:sz w:val="24"/>
              </w:rPr>
            </w:pPr>
            <w:r>
              <w:rPr>
                <w:sz w:val="24"/>
              </w:rPr>
              <w:t>Hours / Week</w:t>
            </w:r>
          </w:p>
          <w:p w:rsidR="00F41276" w:rsidRDefault="00F41276" w:rsidP="00F41276">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line="273" w:lineRule="exact"/>
              <w:ind w:left="179" w:right="170"/>
              <w:jc w:val="center"/>
              <w:rPr>
                <w:sz w:val="24"/>
              </w:rPr>
            </w:pPr>
            <w:r>
              <w:rPr>
                <w:sz w:val="24"/>
              </w:rPr>
              <w:t>Total Hours</w:t>
            </w:r>
          </w:p>
          <w:p w:rsidR="00F41276" w:rsidRDefault="00F41276" w:rsidP="00F41276">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F41276" w:rsidRDefault="00F41276" w:rsidP="00F41276">
            <w:pPr>
              <w:pStyle w:val="TableParagraph"/>
              <w:spacing w:line="273" w:lineRule="exact"/>
              <w:ind w:left="386" w:right="379"/>
              <w:jc w:val="center"/>
              <w:rPr>
                <w:sz w:val="24"/>
              </w:rPr>
            </w:pPr>
            <w:r>
              <w:rPr>
                <w:sz w:val="24"/>
              </w:rPr>
              <w:t>Credits</w:t>
            </w:r>
          </w:p>
          <w:p w:rsidR="00F41276" w:rsidRDefault="00F41276" w:rsidP="00F41276">
            <w:pPr>
              <w:pStyle w:val="TableParagraph"/>
              <w:spacing w:before="137"/>
              <w:ind w:left="15"/>
              <w:jc w:val="center"/>
              <w:rPr>
                <w:sz w:val="24"/>
              </w:rPr>
            </w:pPr>
            <w:r>
              <w:rPr>
                <w:sz w:val="24"/>
              </w:rPr>
              <w:t>5</w:t>
            </w:r>
          </w:p>
        </w:tc>
      </w:tr>
    </w:tbl>
    <w:p w:rsidR="00BB501F" w:rsidRDefault="00BB501F" w:rsidP="00F41276">
      <w:pPr>
        <w:spacing w:before="90"/>
        <w:jc w:val="center"/>
        <w:rPr>
          <w:b/>
        </w:rPr>
      </w:pPr>
    </w:p>
    <w:p w:rsidR="00F41276" w:rsidRDefault="00F41276" w:rsidP="00F41276">
      <w:pPr>
        <w:spacing w:before="90"/>
        <w:jc w:val="center"/>
        <w:rPr>
          <w:b/>
        </w:rPr>
      </w:pPr>
      <w:r>
        <w:rPr>
          <w:b/>
        </w:rPr>
        <w:t>Course Objectives</w:t>
      </w:r>
    </w:p>
    <w:p w:rsidR="00F41276" w:rsidRPr="002378C7" w:rsidRDefault="00F41276" w:rsidP="008C5E11">
      <w:pPr>
        <w:numPr>
          <w:ilvl w:val="0"/>
          <w:numId w:val="19"/>
        </w:numPr>
        <w:autoSpaceDE w:val="0"/>
        <w:autoSpaceDN w:val="0"/>
        <w:adjustRightInd w:val="0"/>
        <w:spacing w:after="0" w:line="240" w:lineRule="auto"/>
        <w:jc w:val="left"/>
      </w:pPr>
      <w:r w:rsidRPr="002378C7">
        <w:t>To give basic knowledge about statistical concepts.</w:t>
      </w:r>
    </w:p>
    <w:p w:rsidR="00F41276" w:rsidRDefault="00F41276" w:rsidP="008C5E11">
      <w:pPr>
        <w:numPr>
          <w:ilvl w:val="0"/>
          <w:numId w:val="19"/>
        </w:numPr>
        <w:autoSpaceDE w:val="0"/>
        <w:autoSpaceDN w:val="0"/>
        <w:adjustRightInd w:val="0"/>
        <w:spacing w:after="0" w:line="240" w:lineRule="auto"/>
        <w:jc w:val="left"/>
      </w:pPr>
      <w:r w:rsidRPr="002378C7">
        <w:t>T</w:t>
      </w:r>
      <w:r>
        <w:t xml:space="preserve">o solve the social </w:t>
      </w:r>
      <w:r w:rsidRPr="002378C7">
        <w:t>problems using various statistical techniques</w:t>
      </w:r>
      <w:r>
        <w:t>.</w:t>
      </w:r>
    </w:p>
    <w:p w:rsidR="00F41276" w:rsidRPr="00D05ED4" w:rsidRDefault="00F41276" w:rsidP="008C5E11">
      <w:pPr>
        <w:numPr>
          <w:ilvl w:val="0"/>
          <w:numId w:val="19"/>
        </w:numPr>
        <w:autoSpaceDE w:val="0"/>
        <w:autoSpaceDN w:val="0"/>
        <w:adjustRightInd w:val="0"/>
        <w:spacing w:after="0" w:line="240" w:lineRule="auto"/>
        <w:jc w:val="left"/>
        <w:rPr>
          <w:b/>
          <w:bCs/>
        </w:rPr>
      </w:pPr>
      <w:r>
        <w:t>To provide knowledge and skills to select and conduct appropriate statistical tests for psychological research.</w:t>
      </w:r>
    </w:p>
    <w:p w:rsidR="00BB501F" w:rsidRDefault="00BB501F" w:rsidP="00F41276">
      <w:pPr>
        <w:jc w:val="center"/>
        <w:rPr>
          <w:b/>
          <w:bCs/>
        </w:rPr>
      </w:pPr>
    </w:p>
    <w:p w:rsidR="00F41276" w:rsidRPr="002378C7" w:rsidRDefault="00F41276" w:rsidP="00F41276">
      <w:pPr>
        <w:jc w:val="center"/>
        <w:rPr>
          <w:b/>
          <w:bCs/>
        </w:rPr>
      </w:pPr>
      <w:r w:rsidRPr="002378C7">
        <w:rPr>
          <w:b/>
          <w:bCs/>
        </w:rPr>
        <w:t>Course Outcomes (CO)</w:t>
      </w:r>
    </w:p>
    <w:tbl>
      <w:tblPr>
        <w:tblStyle w:val="TableGrid"/>
        <w:tblW w:w="0" w:type="auto"/>
        <w:tblLayout w:type="fixed"/>
        <w:tblLook w:val="04A0"/>
      </w:tblPr>
      <w:tblGrid>
        <w:gridCol w:w="959"/>
        <w:gridCol w:w="836"/>
        <w:gridCol w:w="7447"/>
      </w:tblGrid>
      <w:tr w:rsidR="00D05ED4" w:rsidRPr="002378C7" w:rsidTr="00F41276">
        <w:trPr>
          <w:trHeight w:val="564"/>
        </w:trPr>
        <w:tc>
          <w:tcPr>
            <w:tcW w:w="959" w:type="dxa"/>
            <w:vMerge w:val="restart"/>
            <w:textDirection w:val="btLr"/>
          </w:tcPr>
          <w:p w:rsidR="00D05ED4" w:rsidRPr="002378C7" w:rsidRDefault="00D05ED4" w:rsidP="00F41276">
            <w:pPr>
              <w:pStyle w:val="Default"/>
              <w:ind w:left="113" w:right="113"/>
            </w:pPr>
          </w:p>
          <w:p w:rsidR="00D05ED4" w:rsidRPr="002378C7" w:rsidRDefault="00D05ED4" w:rsidP="00F41276">
            <w:pPr>
              <w:pStyle w:val="Default"/>
              <w:ind w:left="113" w:right="113"/>
            </w:pPr>
          </w:p>
          <w:p w:rsidR="00D05ED4" w:rsidRPr="002378C7" w:rsidRDefault="00D05ED4" w:rsidP="00F41276">
            <w:pPr>
              <w:pStyle w:val="Default"/>
              <w:ind w:left="113" w:right="113"/>
              <w:jc w:val="center"/>
            </w:pPr>
            <w:r w:rsidRPr="002378C7">
              <w:t>K1 to K4</w:t>
            </w:r>
          </w:p>
          <w:p w:rsidR="00D05ED4" w:rsidRPr="002378C7" w:rsidRDefault="00D05ED4" w:rsidP="00F41276">
            <w:pPr>
              <w:pStyle w:val="Default"/>
              <w:ind w:left="113" w:right="113"/>
            </w:pPr>
          </w:p>
        </w:tc>
        <w:tc>
          <w:tcPr>
            <w:tcW w:w="836" w:type="dxa"/>
          </w:tcPr>
          <w:p w:rsidR="00D05ED4" w:rsidRPr="002378C7" w:rsidRDefault="00D05ED4" w:rsidP="00F41276">
            <w:pPr>
              <w:pStyle w:val="Default"/>
            </w:pPr>
            <w:r w:rsidRPr="002378C7">
              <w:t xml:space="preserve">CO1 </w:t>
            </w:r>
          </w:p>
        </w:tc>
        <w:tc>
          <w:tcPr>
            <w:tcW w:w="7447" w:type="dxa"/>
          </w:tcPr>
          <w:p w:rsidR="00D05ED4" w:rsidRPr="002378C7" w:rsidRDefault="00D05ED4" w:rsidP="00F41276">
            <w:r w:rsidRPr="002378C7">
              <w:t>Select appropriate Statistical techniques for summ</w:t>
            </w:r>
            <w:r>
              <w:t xml:space="preserve">arizing and displaying social science </w:t>
            </w:r>
            <w:r w:rsidRPr="002378C7">
              <w:t>data</w:t>
            </w:r>
            <w:r>
              <w:t>.</w:t>
            </w:r>
          </w:p>
        </w:tc>
      </w:tr>
      <w:tr w:rsidR="00D05ED4" w:rsidRPr="002378C7" w:rsidTr="00F41276">
        <w:tc>
          <w:tcPr>
            <w:tcW w:w="959" w:type="dxa"/>
            <w:vMerge/>
          </w:tcPr>
          <w:p w:rsidR="00D05ED4" w:rsidRPr="002378C7" w:rsidRDefault="00D05ED4" w:rsidP="00F41276">
            <w:pPr>
              <w:pStyle w:val="Default"/>
            </w:pPr>
          </w:p>
        </w:tc>
        <w:tc>
          <w:tcPr>
            <w:tcW w:w="836" w:type="dxa"/>
          </w:tcPr>
          <w:p w:rsidR="00D05ED4" w:rsidRPr="002378C7" w:rsidRDefault="00D05ED4" w:rsidP="00F41276">
            <w:pPr>
              <w:pStyle w:val="Default"/>
            </w:pPr>
            <w:r w:rsidRPr="002378C7">
              <w:t xml:space="preserve">CO2 </w:t>
            </w:r>
          </w:p>
        </w:tc>
        <w:tc>
          <w:tcPr>
            <w:tcW w:w="7447" w:type="dxa"/>
          </w:tcPr>
          <w:p w:rsidR="00D05ED4" w:rsidRPr="002378C7" w:rsidRDefault="00D05ED4" w:rsidP="00F41276">
            <w:pPr>
              <w:pStyle w:val="Default"/>
            </w:pPr>
            <w:r w:rsidRPr="002378C7">
              <w:rPr>
                <w:rFonts w:eastAsia="Times New Roman"/>
              </w:rPr>
              <w:t>Int</w:t>
            </w:r>
            <w:r>
              <w:rPr>
                <w:rFonts w:eastAsia="Times New Roman"/>
              </w:rPr>
              <w:t>erpret measures of central tendency and formulate percentile by arranging the data from smallest to largest.</w:t>
            </w:r>
          </w:p>
        </w:tc>
      </w:tr>
      <w:tr w:rsidR="00D05ED4" w:rsidRPr="002378C7" w:rsidTr="00F41276">
        <w:tc>
          <w:tcPr>
            <w:tcW w:w="959" w:type="dxa"/>
            <w:vMerge/>
          </w:tcPr>
          <w:p w:rsidR="00D05ED4" w:rsidRPr="002378C7" w:rsidRDefault="00D05ED4" w:rsidP="00F41276">
            <w:pPr>
              <w:pStyle w:val="Default"/>
            </w:pPr>
          </w:p>
        </w:tc>
        <w:tc>
          <w:tcPr>
            <w:tcW w:w="836" w:type="dxa"/>
          </w:tcPr>
          <w:p w:rsidR="00D05ED4" w:rsidRPr="002378C7" w:rsidRDefault="00D05ED4" w:rsidP="00F41276">
            <w:pPr>
              <w:pStyle w:val="Default"/>
            </w:pPr>
            <w:r w:rsidRPr="002378C7">
              <w:t xml:space="preserve">CO3 </w:t>
            </w:r>
          </w:p>
        </w:tc>
        <w:tc>
          <w:tcPr>
            <w:tcW w:w="7447" w:type="dxa"/>
          </w:tcPr>
          <w:p w:rsidR="00D05ED4" w:rsidRPr="002378C7" w:rsidRDefault="00D05ED4" w:rsidP="00F41276">
            <w:pPr>
              <w:pStyle w:val="Default"/>
            </w:pPr>
            <w:r>
              <w:t>Identify and carryout variations in sociological problems.</w:t>
            </w:r>
          </w:p>
        </w:tc>
      </w:tr>
      <w:tr w:rsidR="00D05ED4" w:rsidRPr="002378C7" w:rsidTr="00F41276">
        <w:tc>
          <w:tcPr>
            <w:tcW w:w="959" w:type="dxa"/>
            <w:vMerge/>
          </w:tcPr>
          <w:p w:rsidR="00D05ED4" w:rsidRPr="002378C7" w:rsidRDefault="00D05ED4" w:rsidP="00F41276">
            <w:pPr>
              <w:pStyle w:val="Default"/>
            </w:pPr>
          </w:p>
        </w:tc>
        <w:tc>
          <w:tcPr>
            <w:tcW w:w="836" w:type="dxa"/>
          </w:tcPr>
          <w:p w:rsidR="00D05ED4" w:rsidRPr="002378C7" w:rsidRDefault="00D05ED4" w:rsidP="00F41276">
            <w:pPr>
              <w:pStyle w:val="Default"/>
            </w:pPr>
            <w:r w:rsidRPr="002378C7">
              <w:t xml:space="preserve">CO4 </w:t>
            </w:r>
          </w:p>
        </w:tc>
        <w:tc>
          <w:tcPr>
            <w:tcW w:w="7447" w:type="dxa"/>
          </w:tcPr>
          <w:p w:rsidR="00D05ED4" w:rsidRPr="002378C7" w:rsidRDefault="00D05ED4" w:rsidP="00F41276">
            <w:pPr>
              <w:pStyle w:val="Default"/>
            </w:pPr>
            <w:r>
              <w:rPr>
                <w:rFonts w:eastAsia="Times New Roman"/>
              </w:rPr>
              <w:t>Analyze and interpret the variance form ANOVA output.</w:t>
            </w:r>
          </w:p>
        </w:tc>
      </w:tr>
      <w:tr w:rsidR="00D05ED4" w:rsidRPr="002378C7" w:rsidTr="00F41276">
        <w:tc>
          <w:tcPr>
            <w:tcW w:w="959" w:type="dxa"/>
            <w:vMerge/>
          </w:tcPr>
          <w:p w:rsidR="00D05ED4" w:rsidRPr="002378C7" w:rsidRDefault="00D05ED4" w:rsidP="00F41276">
            <w:pPr>
              <w:pStyle w:val="Default"/>
            </w:pPr>
          </w:p>
        </w:tc>
        <w:tc>
          <w:tcPr>
            <w:tcW w:w="836" w:type="dxa"/>
          </w:tcPr>
          <w:p w:rsidR="00D05ED4" w:rsidRPr="002378C7" w:rsidRDefault="00D05ED4" w:rsidP="00F41276">
            <w:pPr>
              <w:pStyle w:val="Default"/>
            </w:pPr>
            <w:r>
              <w:t>CO5</w:t>
            </w:r>
          </w:p>
        </w:tc>
        <w:tc>
          <w:tcPr>
            <w:tcW w:w="7447" w:type="dxa"/>
          </w:tcPr>
          <w:p w:rsidR="00D05ED4" w:rsidRDefault="00D05ED4" w:rsidP="00F41276">
            <w:pPr>
              <w:pStyle w:val="Default"/>
              <w:rPr>
                <w:rFonts w:eastAsia="Times New Roman"/>
              </w:rPr>
            </w:pPr>
            <w:r>
              <w:rPr>
                <w:rFonts w:eastAsia="Times New Roman"/>
              </w:rPr>
              <w:t>Evaluate the skills to select the appropriate tools for psychological research</w:t>
            </w:r>
          </w:p>
        </w:tc>
      </w:tr>
    </w:tbl>
    <w:p w:rsidR="00D05ED4" w:rsidRDefault="00D05ED4" w:rsidP="00D05ED4">
      <w:pPr>
        <w:autoSpaceDE w:val="0"/>
        <w:autoSpaceDN w:val="0"/>
        <w:adjustRightInd w:val="0"/>
      </w:pPr>
    </w:p>
    <w:p w:rsidR="00E554EB" w:rsidRDefault="00E554EB" w:rsidP="00D05ED4">
      <w:pPr>
        <w:autoSpaceDE w:val="0"/>
        <w:autoSpaceDN w:val="0"/>
        <w:adjustRightInd w:val="0"/>
      </w:pPr>
      <w:r w:rsidRPr="00E554EB">
        <w:rPr>
          <w:b/>
        </w:rPr>
        <w:t>UNIT I</w:t>
      </w:r>
      <w:r>
        <w:tab/>
      </w:r>
      <w:r>
        <w:tab/>
      </w:r>
      <w:r>
        <w:tab/>
      </w:r>
      <w:r>
        <w:tab/>
      </w:r>
      <w:r>
        <w:tab/>
      </w:r>
      <w:r>
        <w:tab/>
      </w:r>
      <w:r>
        <w:tab/>
      </w:r>
      <w:r>
        <w:tab/>
      </w:r>
      <w:r>
        <w:tab/>
      </w:r>
      <w:r w:rsidR="00A52145">
        <w:tab/>
      </w:r>
      <w:r w:rsidRPr="00E554EB">
        <w:rPr>
          <w:b/>
        </w:rPr>
        <w:t>(15 Hours)</w:t>
      </w:r>
    </w:p>
    <w:p w:rsidR="00E554EB" w:rsidRPr="00442A27" w:rsidRDefault="00E554EB" w:rsidP="00D05ED4">
      <w:pPr>
        <w:autoSpaceDE w:val="0"/>
        <w:autoSpaceDN w:val="0"/>
        <w:adjustRightInd w:val="0"/>
      </w:pPr>
      <w:r>
        <w:tab/>
      </w:r>
      <w:r>
        <w:tab/>
        <w:t xml:space="preserve">Introduction </w:t>
      </w:r>
      <w:r w:rsidRPr="00442A27">
        <w:rPr>
          <w:color w:val="000000" w:themeColor="text1"/>
          <w:szCs w:val="24"/>
        </w:rPr>
        <w:t>Meaning and Definition of Statistics – Nature and Scope of Statistics – Uses and Limitations of Statistics – Application of Statistics in Psychology</w:t>
      </w:r>
      <w:r w:rsidRPr="00442A27">
        <w:rPr>
          <w:szCs w:val="24"/>
        </w:rPr>
        <w:t xml:space="preserve"> - </w:t>
      </w:r>
      <w:r w:rsidRPr="00442A27">
        <w:rPr>
          <w:color w:val="auto"/>
          <w:szCs w:val="24"/>
        </w:rPr>
        <w:t>Meaning and Definition of variable – Dependent variable – Independent variable – Descriptive Statistics – Inferential Statistics</w:t>
      </w:r>
    </w:p>
    <w:p w:rsidR="00F41276" w:rsidRDefault="00F41276" w:rsidP="00F41276">
      <w:pPr>
        <w:autoSpaceDE w:val="0"/>
        <w:autoSpaceDN w:val="0"/>
        <w:adjustRightInd w:val="0"/>
        <w:rPr>
          <w:b/>
          <w:bCs/>
        </w:rPr>
      </w:pPr>
      <w:r w:rsidRPr="00442A27">
        <w:rPr>
          <w:b/>
          <w:bCs/>
        </w:rPr>
        <w:t xml:space="preserve">UNIT II </w:t>
      </w:r>
      <w:r w:rsidRPr="00442A27">
        <w:rPr>
          <w:b/>
          <w:bCs/>
        </w:rPr>
        <w:tab/>
      </w:r>
      <w:r w:rsidRPr="00442A27">
        <w:rPr>
          <w:b/>
          <w:bCs/>
        </w:rPr>
        <w:tab/>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Pr>
          <w:b/>
          <w:bCs/>
        </w:rPr>
        <w:t xml:space="preserve">    </w:t>
      </w:r>
      <w:r w:rsidR="00A52145">
        <w:rPr>
          <w:b/>
          <w:bCs/>
        </w:rPr>
        <w:tab/>
      </w:r>
      <w:r>
        <w:rPr>
          <w:b/>
          <w:bCs/>
        </w:rPr>
        <w:t xml:space="preserve"> (15</w:t>
      </w:r>
      <w:r w:rsidRPr="002378C7">
        <w:rPr>
          <w:b/>
          <w:bCs/>
        </w:rPr>
        <w:t xml:space="preserve"> Hours)</w:t>
      </w:r>
    </w:p>
    <w:p w:rsidR="00D05ED4" w:rsidRPr="00464526" w:rsidRDefault="00F41276" w:rsidP="00682A7C">
      <w:pPr>
        <w:autoSpaceDE w:val="0"/>
        <w:autoSpaceDN w:val="0"/>
        <w:adjustRightInd w:val="0"/>
        <w:ind w:firstLine="720"/>
      </w:pPr>
      <w:r w:rsidRPr="002378C7">
        <w:t xml:space="preserve">Organization of Data: Introduction – Meaning of Enquiry – Planning and Designing of Enquiry – Primary Data – Secondary Data – Framing a schedule – Classification and Tabulation of Data – Frequency </w:t>
      </w:r>
      <w:r w:rsidRPr="002378C7">
        <w:rPr>
          <w:color w:val="000000" w:themeColor="text1"/>
        </w:rPr>
        <w:t>Distribution. Diagrammatic and Graphical Representation of Data</w:t>
      </w:r>
      <w:r w:rsidRPr="002378C7">
        <w:t xml:space="preserve">.  </w:t>
      </w:r>
    </w:p>
    <w:p w:rsidR="00F41276" w:rsidRDefault="00F41276" w:rsidP="00F41276">
      <w:pPr>
        <w:autoSpaceDE w:val="0"/>
        <w:autoSpaceDN w:val="0"/>
        <w:adjustRightInd w:val="0"/>
        <w:rPr>
          <w:b/>
          <w:bCs/>
        </w:rPr>
      </w:pPr>
      <w:r w:rsidRPr="002378C7">
        <w:rPr>
          <w:b/>
          <w:bCs/>
        </w:rPr>
        <w:t xml:space="preserve">UNIT III </w:t>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Pr>
          <w:b/>
          <w:bCs/>
        </w:rPr>
        <w:t xml:space="preserve">  </w:t>
      </w:r>
      <w:r w:rsidR="00A52145">
        <w:rPr>
          <w:b/>
          <w:bCs/>
        </w:rPr>
        <w:tab/>
      </w:r>
      <w:r>
        <w:rPr>
          <w:b/>
          <w:bCs/>
        </w:rPr>
        <w:t xml:space="preserve">   (15</w:t>
      </w:r>
      <w:r w:rsidRPr="002378C7">
        <w:rPr>
          <w:b/>
          <w:bCs/>
        </w:rPr>
        <w:t xml:space="preserve"> Hours)</w:t>
      </w:r>
    </w:p>
    <w:p w:rsidR="00682A7C" w:rsidRDefault="00F41276" w:rsidP="007710F1">
      <w:pPr>
        <w:autoSpaceDE w:val="0"/>
        <w:autoSpaceDN w:val="0"/>
        <w:adjustRightInd w:val="0"/>
        <w:ind w:firstLine="720"/>
        <w:rPr>
          <w:b/>
          <w:bCs/>
        </w:rPr>
      </w:pPr>
      <w:r w:rsidRPr="002378C7">
        <w:t xml:space="preserve">Measures of Central Tendency: Meaning and Purpose of Measures of Central Tendency - Characteristics and Types of Measures – Characteristics and Uses of Mean, Median and Mode – Computation of Mean, Median and Mode .Meaning, Purpose and Uses of Percentiles and Percentile Ranks. </w:t>
      </w:r>
    </w:p>
    <w:p w:rsidR="00F41276" w:rsidRDefault="00F41276" w:rsidP="00F41276">
      <w:pPr>
        <w:autoSpaceDE w:val="0"/>
        <w:autoSpaceDN w:val="0"/>
        <w:adjustRightInd w:val="0"/>
        <w:rPr>
          <w:b/>
          <w:bCs/>
        </w:rPr>
      </w:pPr>
      <w:r w:rsidRPr="002378C7">
        <w:rPr>
          <w:b/>
          <w:bCs/>
        </w:rPr>
        <w:t xml:space="preserve">UNIT IV </w:t>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Pr>
          <w:b/>
          <w:bCs/>
        </w:rPr>
        <w:t xml:space="preserve">     </w:t>
      </w:r>
      <w:r w:rsidR="00A52145">
        <w:rPr>
          <w:b/>
          <w:bCs/>
        </w:rPr>
        <w:tab/>
      </w:r>
      <w:r>
        <w:rPr>
          <w:b/>
          <w:bCs/>
        </w:rPr>
        <w:t>(15</w:t>
      </w:r>
      <w:r w:rsidRPr="002378C7">
        <w:rPr>
          <w:b/>
          <w:bCs/>
        </w:rPr>
        <w:t xml:space="preserve"> Hours)</w:t>
      </w:r>
    </w:p>
    <w:p w:rsidR="00F41276" w:rsidRDefault="00F41276" w:rsidP="00F41276">
      <w:pPr>
        <w:autoSpaceDE w:val="0"/>
        <w:autoSpaceDN w:val="0"/>
        <w:adjustRightInd w:val="0"/>
        <w:ind w:firstLine="720"/>
      </w:pPr>
      <w:r w:rsidRPr="002378C7">
        <w:t xml:space="preserve">Measures of Variability:  Concept of Variability – Meaning and Importance of Variability – Range  - Quartile Deviations – Mean Deviation – Standard Deviation – Computation and Uses – Application in Psychology. </w:t>
      </w:r>
    </w:p>
    <w:p w:rsidR="009C2B18" w:rsidRDefault="009C2B18" w:rsidP="00F41276">
      <w:pPr>
        <w:autoSpaceDE w:val="0"/>
        <w:autoSpaceDN w:val="0"/>
        <w:adjustRightInd w:val="0"/>
        <w:rPr>
          <w:b/>
          <w:bCs/>
        </w:rPr>
      </w:pPr>
    </w:p>
    <w:p w:rsidR="00F41276" w:rsidRPr="002378C7" w:rsidRDefault="00F41276" w:rsidP="00F41276">
      <w:pPr>
        <w:autoSpaceDE w:val="0"/>
        <w:autoSpaceDN w:val="0"/>
        <w:adjustRightInd w:val="0"/>
      </w:pPr>
      <w:r w:rsidRPr="002378C7">
        <w:rPr>
          <w:b/>
          <w:bCs/>
        </w:rPr>
        <w:t xml:space="preserve">UNIT V </w:t>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sidRPr="002378C7">
        <w:rPr>
          <w:b/>
          <w:bCs/>
        </w:rPr>
        <w:tab/>
      </w:r>
      <w:r>
        <w:rPr>
          <w:b/>
          <w:bCs/>
        </w:rPr>
        <w:t xml:space="preserve">   </w:t>
      </w:r>
      <w:r w:rsidR="00A52145">
        <w:rPr>
          <w:b/>
          <w:bCs/>
        </w:rPr>
        <w:tab/>
      </w:r>
      <w:r>
        <w:rPr>
          <w:b/>
          <w:bCs/>
        </w:rPr>
        <w:t xml:space="preserve">  (15</w:t>
      </w:r>
      <w:r w:rsidRPr="002378C7">
        <w:rPr>
          <w:b/>
          <w:bCs/>
        </w:rPr>
        <w:t xml:space="preserve"> Hours)</w:t>
      </w:r>
    </w:p>
    <w:p w:rsidR="00F41276" w:rsidRPr="002378C7" w:rsidRDefault="00F41276" w:rsidP="00F41276">
      <w:pPr>
        <w:pStyle w:val="Heading3"/>
        <w:ind w:left="86"/>
        <w:jc w:val="both"/>
        <w:rPr>
          <w:rFonts w:ascii="Times New Roman" w:hAnsi="Times New Roman" w:cs="Times New Roman"/>
          <w:b/>
          <w:color w:val="auto"/>
        </w:rPr>
      </w:pPr>
      <w:r w:rsidRPr="002378C7">
        <w:rPr>
          <w:rFonts w:ascii="Times New Roman" w:hAnsi="Times New Roman" w:cs="Times New Roman"/>
          <w:color w:val="auto"/>
        </w:rPr>
        <w:t xml:space="preserve"> </w:t>
      </w:r>
      <w:r>
        <w:rPr>
          <w:rFonts w:ascii="Times New Roman" w:hAnsi="Times New Roman" w:cs="Times New Roman"/>
          <w:color w:val="auto"/>
        </w:rPr>
        <w:tab/>
      </w:r>
      <w:r w:rsidRPr="002378C7">
        <w:rPr>
          <w:rFonts w:ascii="Times New Roman" w:hAnsi="Times New Roman" w:cs="Times New Roman"/>
          <w:color w:val="auto"/>
        </w:rPr>
        <w:t xml:space="preserve">Parametric and Non-parametric Tests:  Meaning, purpose and assumptions of Analysis of variance – One way ANOVA – Meaning and assumptions of distribution free statistics – Chi </w:t>
      </w:r>
      <w:proofErr w:type="spellStart"/>
      <w:r w:rsidRPr="002378C7">
        <w:rPr>
          <w:rFonts w:ascii="Times New Roman" w:hAnsi="Times New Roman" w:cs="Times New Roman"/>
          <w:color w:val="auto"/>
        </w:rPr>
        <w:t>square.Meaning</w:t>
      </w:r>
      <w:proofErr w:type="spellEnd"/>
      <w:r w:rsidRPr="002378C7">
        <w:rPr>
          <w:rFonts w:ascii="Times New Roman" w:hAnsi="Times New Roman" w:cs="Times New Roman"/>
          <w:color w:val="auto"/>
        </w:rPr>
        <w:t xml:space="preserve"> and Characteristics of Correlation – Types of Correlation – Person’s Product Moment Correlation – Spearman’s Rank order Correlation </w:t>
      </w:r>
    </w:p>
    <w:p w:rsidR="00F41276" w:rsidRDefault="00F41276" w:rsidP="00F41276">
      <w:pPr>
        <w:pStyle w:val="Default"/>
        <w:jc w:val="both"/>
        <w:rPr>
          <w:rFonts w:eastAsia="Calibri"/>
          <w:b/>
          <w:bCs/>
        </w:rPr>
      </w:pPr>
    </w:p>
    <w:p w:rsidR="00F41276" w:rsidRPr="002378C7" w:rsidRDefault="00F41276" w:rsidP="00F41276">
      <w:pPr>
        <w:pStyle w:val="Default"/>
        <w:jc w:val="both"/>
        <w:rPr>
          <w:rFonts w:eastAsia="Calibri"/>
        </w:rPr>
      </w:pPr>
      <w:r w:rsidRPr="002378C7">
        <w:rPr>
          <w:rFonts w:eastAsia="Calibri"/>
          <w:b/>
          <w:bCs/>
        </w:rPr>
        <w:t xml:space="preserve">*   denotes Self Study (Questions for Examination may be taken from the Self Study Portion also). </w:t>
      </w:r>
    </w:p>
    <w:p w:rsidR="00BB501F" w:rsidRDefault="00BB501F" w:rsidP="00F41276">
      <w:pPr>
        <w:autoSpaceDE w:val="0"/>
        <w:autoSpaceDN w:val="0"/>
        <w:adjustRightInd w:val="0"/>
        <w:rPr>
          <w:b/>
        </w:rPr>
      </w:pPr>
    </w:p>
    <w:p w:rsidR="00F41276" w:rsidRPr="002378C7" w:rsidRDefault="00F41276" w:rsidP="00F41276">
      <w:pPr>
        <w:autoSpaceDE w:val="0"/>
        <w:autoSpaceDN w:val="0"/>
        <w:adjustRightInd w:val="0"/>
        <w:rPr>
          <w:b/>
        </w:rPr>
      </w:pPr>
      <w:r w:rsidRPr="002378C7">
        <w:rPr>
          <w:b/>
        </w:rPr>
        <w:t>Teaching Methods</w:t>
      </w:r>
    </w:p>
    <w:p w:rsidR="00F41276" w:rsidRPr="002378C7" w:rsidRDefault="0050237C" w:rsidP="00F41276">
      <w:pPr>
        <w:autoSpaceDE w:val="0"/>
        <w:autoSpaceDN w:val="0"/>
        <w:adjustRightInd w:val="0"/>
      </w:pPr>
      <w:r>
        <w:rPr>
          <w:noProof/>
        </w:rPr>
        <w:pict>
          <v:shape id="Text Box 44" o:spid="_x0000_s1030" type="#_x0000_t202" style="position:absolute;left:0;text-align:left;margin-left:29.3pt;margin-top:4.65pt;width:452.7pt;height: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">
            <v:textbox>
              <w:txbxContent>
                <w:p w:rsidR="00150B2A" w:rsidRPr="004A12F3" w:rsidRDefault="00150B2A" w:rsidP="00F41276">
                  <w:pPr>
                    <w:jc w:val="center"/>
                  </w:pPr>
                  <w:r>
                    <w:t xml:space="preserve">Chalk and Talk, </w:t>
                  </w:r>
                  <w:r w:rsidRPr="004A12F3">
                    <w:t>Power poin</w:t>
                  </w:r>
                  <w:r>
                    <w:t>t Presentations, Seminar, Assignment, Smart Class Room</w:t>
                  </w:r>
                </w:p>
              </w:txbxContent>
            </v:textbox>
          </v:shape>
        </w:pict>
      </w:r>
    </w:p>
    <w:p w:rsidR="00F41276" w:rsidRPr="002378C7" w:rsidRDefault="00F41276" w:rsidP="00F41276">
      <w:pPr>
        <w:autoSpaceDE w:val="0"/>
        <w:autoSpaceDN w:val="0"/>
        <w:adjustRightInd w:val="0"/>
      </w:pPr>
    </w:p>
    <w:p w:rsidR="00BA0056" w:rsidRDefault="00BA0056" w:rsidP="00F41276">
      <w:pPr>
        <w:pStyle w:val="Default"/>
        <w:jc w:val="both"/>
        <w:rPr>
          <w:rFonts w:eastAsia="Calibri"/>
          <w:b/>
          <w:bCs/>
        </w:rPr>
      </w:pPr>
    </w:p>
    <w:p w:rsidR="00BA0056" w:rsidRDefault="00BA0056" w:rsidP="00F41276">
      <w:pPr>
        <w:pStyle w:val="Default"/>
        <w:jc w:val="both"/>
        <w:rPr>
          <w:rFonts w:eastAsia="Calibri"/>
          <w:b/>
          <w:bCs/>
        </w:rPr>
      </w:pPr>
    </w:p>
    <w:p w:rsidR="00F41276" w:rsidRPr="002378C7" w:rsidRDefault="00F41276" w:rsidP="00F41276">
      <w:pPr>
        <w:pStyle w:val="Default"/>
        <w:jc w:val="both"/>
        <w:rPr>
          <w:rFonts w:eastAsia="Calibri"/>
          <w:b/>
          <w:bCs/>
        </w:rPr>
      </w:pPr>
      <w:r w:rsidRPr="002378C7">
        <w:rPr>
          <w:rFonts w:eastAsia="Calibri"/>
          <w:b/>
          <w:bCs/>
        </w:rPr>
        <w:t xml:space="preserve">Text Book: </w:t>
      </w:r>
    </w:p>
    <w:p w:rsidR="00F41276" w:rsidRPr="002378C7" w:rsidRDefault="00F41276" w:rsidP="008C5E11">
      <w:pPr>
        <w:numPr>
          <w:ilvl w:val="0"/>
          <w:numId w:val="20"/>
        </w:numPr>
        <w:spacing w:after="4"/>
        <w:ind w:right="3" w:hanging="360"/>
      </w:pPr>
      <w:r w:rsidRPr="002378C7">
        <w:t>Garrett, H.E. (2004). Statistics in Psychology and Education, 6</w:t>
      </w:r>
      <w:r w:rsidRPr="002378C7">
        <w:rPr>
          <w:vertAlign w:val="superscript"/>
        </w:rPr>
        <w:t>th</w:t>
      </w:r>
      <w:r w:rsidRPr="002378C7">
        <w:t xml:space="preserve"> Edition, New Delhi: Paragon International Publishers. </w:t>
      </w:r>
    </w:p>
    <w:p w:rsidR="00F41276" w:rsidRPr="002378C7" w:rsidRDefault="00F41276" w:rsidP="008C5E11">
      <w:pPr>
        <w:numPr>
          <w:ilvl w:val="0"/>
          <w:numId w:val="20"/>
        </w:numPr>
        <w:spacing w:after="36"/>
        <w:ind w:right="3" w:hanging="360"/>
      </w:pPr>
      <w:r w:rsidRPr="002378C7">
        <w:t>Guilford, J.P., and Fruchter. (1987). Fundamental Statistics in Psychology and Education, 6</w:t>
      </w:r>
      <w:r w:rsidRPr="002378C7">
        <w:rPr>
          <w:vertAlign w:val="superscript"/>
        </w:rPr>
        <w:t>th</w:t>
      </w:r>
      <w:r w:rsidRPr="002378C7">
        <w:t xml:space="preserve"> Edition, Singapore: McGraw Hill. </w:t>
      </w:r>
    </w:p>
    <w:p w:rsidR="00F41276" w:rsidRPr="002378C7" w:rsidRDefault="00F41276" w:rsidP="008C5E11">
      <w:pPr>
        <w:numPr>
          <w:ilvl w:val="0"/>
          <w:numId w:val="20"/>
        </w:numPr>
        <w:spacing w:after="4"/>
        <w:ind w:right="3" w:hanging="360"/>
      </w:pPr>
      <w:r w:rsidRPr="002378C7">
        <w:t>Mangal, S.K. (2004). Statistics in Psychology and Education, 2</w:t>
      </w:r>
      <w:r w:rsidRPr="002378C7">
        <w:rPr>
          <w:vertAlign w:val="superscript"/>
        </w:rPr>
        <w:t>th</w:t>
      </w:r>
      <w:r w:rsidRPr="002378C7">
        <w:t xml:space="preserve"> Edition, New Delhi: Prentice Hall. </w:t>
      </w:r>
    </w:p>
    <w:p w:rsidR="00F41276" w:rsidRPr="002378C7" w:rsidRDefault="00F41276" w:rsidP="008C5E11">
      <w:pPr>
        <w:numPr>
          <w:ilvl w:val="0"/>
          <w:numId w:val="20"/>
        </w:numPr>
        <w:spacing w:after="4"/>
        <w:ind w:right="3" w:hanging="360"/>
      </w:pPr>
      <w:r w:rsidRPr="002378C7">
        <w:t xml:space="preserve">Girija, M., </w:t>
      </w:r>
      <w:proofErr w:type="spellStart"/>
      <w:r w:rsidRPr="002378C7">
        <w:t>Sasikala</w:t>
      </w:r>
      <w:proofErr w:type="spellEnd"/>
      <w:r w:rsidRPr="002378C7">
        <w:t xml:space="preserve">, </w:t>
      </w:r>
      <w:proofErr w:type="spellStart"/>
      <w:r w:rsidRPr="002378C7">
        <w:t>L.</w:t>
      </w:r>
      <w:proofErr w:type="gramStart"/>
      <w:r w:rsidRPr="002378C7">
        <w:t>,andGirija</w:t>
      </w:r>
      <w:proofErr w:type="spellEnd"/>
      <w:proofErr w:type="gramEnd"/>
      <w:r w:rsidRPr="002378C7">
        <w:t>. (2004). Introduction to Statistics, 1</w:t>
      </w:r>
      <w:r w:rsidRPr="002378C7">
        <w:rPr>
          <w:vertAlign w:val="superscript"/>
        </w:rPr>
        <w:t>st</w:t>
      </w:r>
      <w:r w:rsidRPr="002378C7">
        <w:t xml:space="preserve"> Edition, New Delhi: Vrinda Publications. </w:t>
      </w:r>
    </w:p>
    <w:p w:rsidR="00F41276" w:rsidRPr="002378C7" w:rsidRDefault="00F41276" w:rsidP="008C5E11">
      <w:pPr>
        <w:numPr>
          <w:ilvl w:val="0"/>
          <w:numId w:val="20"/>
        </w:numPr>
        <w:spacing w:after="28"/>
        <w:ind w:right="3" w:hanging="360"/>
      </w:pPr>
      <w:r w:rsidRPr="002378C7">
        <w:t>Bhandarkar, K.M. (2006). Statistics in Education, 1</w:t>
      </w:r>
      <w:r w:rsidRPr="002378C7">
        <w:rPr>
          <w:vertAlign w:val="superscript"/>
        </w:rPr>
        <w:t>st</w:t>
      </w:r>
      <w:r w:rsidRPr="002378C7">
        <w:t xml:space="preserve"> Edition, Hyderabad: Neelkamal. </w:t>
      </w:r>
    </w:p>
    <w:p w:rsidR="00F41276" w:rsidRPr="002378C7" w:rsidRDefault="00F41276" w:rsidP="00F41276">
      <w:pPr>
        <w:spacing w:after="28"/>
        <w:ind w:right="3"/>
      </w:pPr>
    </w:p>
    <w:p w:rsidR="009F3705" w:rsidRDefault="009F3705" w:rsidP="00FA224D">
      <w:pPr>
        <w:autoSpaceDE w:val="0"/>
        <w:autoSpaceDN w:val="0"/>
        <w:adjustRightInd w:val="0"/>
        <w:jc w:val="center"/>
        <w:rPr>
          <w:b/>
        </w:rPr>
      </w:pPr>
    </w:p>
    <w:p w:rsidR="00F41276" w:rsidRPr="002378C7" w:rsidRDefault="00F41276" w:rsidP="00FA224D">
      <w:pPr>
        <w:autoSpaceDE w:val="0"/>
        <w:autoSpaceDN w:val="0"/>
        <w:adjustRightInd w:val="0"/>
        <w:jc w:val="center"/>
        <w:rPr>
          <w:b/>
          <w:bCs/>
        </w:rPr>
      </w:pPr>
      <w:r w:rsidRPr="002378C7">
        <w:rPr>
          <w:b/>
        </w:rPr>
        <w:t>MAPPING</w:t>
      </w:r>
    </w:p>
    <w:tbl>
      <w:tblPr>
        <w:tblStyle w:val="TableGrid"/>
        <w:tblW w:w="0" w:type="auto"/>
        <w:tblInd w:w="198" w:type="dxa"/>
        <w:tblLook w:val="04A0"/>
      </w:tblPr>
      <w:tblGrid>
        <w:gridCol w:w="1350"/>
        <w:gridCol w:w="1538"/>
        <w:gridCol w:w="1539"/>
        <w:gridCol w:w="1539"/>
        <w:gridCol w:w="1539"/>
        <w:gridCol w:w="1539"/>
      </w:tblGrid>
      <w:tr w:rsidR="00F41276" w:rsidRPr="002378C7" w:rsidTr="00F41276">
        <w:tc>
          <w:tcPr>
            <w:tcW w:w="1350" w:type="dxa"/>
            <w:tcBorders>
              <w:tl2br w:val="single" w:sz="4" w:space="0" w:color="auto"/>
            </w:tcBorders>
          </w:tcPr>
          <w:p w:rsidR="00F41276" w:rsidRPr="002378C7" w:rsidRDefault="00F41276" w:rsidP="00F41276">
            <w:pPr>
              <w:rPr>
                <w:b/>
              </w:rPr>
            </w:pPr>
            <w:r w:rsidRPr="002378C7">
              <w:rPr>
                <w:b/>
              </w:rPr>
              <w:t xml:space="preserve">     </w:t>
            </w:r>
            <w:r w:rsidR="00BA0056" w:rsidRPr="000756A7">
              <w:rPr>
                <w:rFonts w:ascii="Bookman Old Style" w:hAnsi="Bookman Old Style"/>
                <w:b/>
              </w:rPr>
              <w:t>PSO</w:t>
            </w:r>
            <w:r w:rsidRPr="002378C7">
              <w:rPr>
                <w:b/>
              </w:rPr>
              <w:t xml:space="preserve">      </w:t>
            </w:r>
          </w:p>
          <w:p w:rsidR="00F41276" w:rsidRPr="002378C7" w:rsidRDefault="00F41276" w:rsidP="00F41276">
            <w:pPr>
              <w:rPr>
                <w:b/>
              </w:rPr>
            </w:pPr>
            <w:r w:rsidRPr="002378C7">
              <w:rPr>
                <w:b/>
              </w:rPr>
              <w:t>CO</w:t>
            </w:r>
            <w:r w:rsidR="00BA0056">
              <w:rPr>
                <w:b/>
              </w:rPr>
              <w:t xml:space="preserve">    </w:t>
            </w:r>
          </w:p>
        </w:tc>
        <w:tc>
          <w:tcPr>
            <w:tcW w:w="1538" w:type="dxa"/>
          </w:tcPr>
          <w:p w:rsidR="00F41276" w:rsidRPr="002378C7" w:rsidRDefault="00F41276" w:rsidP="00F41276">
            <w:pPr>
              <w:pStyle w:val="Default"/>
              <w:jc w:val="both"/>
            </w:pPr>
            <w:r w:rsidRPr="002378C7">
              <w:rPr>
                <w:b/>
                <w:bCs/>
              </w:rPr>
              <w:t xml:space="preserve">PSO1 </w:t>
            </w:r>
          </w:p>
        </w:tc>
        <w:tc>
          <w:tcPr>
            <w:tcW w:w="1539" w:type="dxa"/>
          </w:tcPr>
          <w:p w:rsidR="00F41276" w:rsidRPr="002378C7" w:rsidRDefault="00F41276" w:rsidP="00F41276">
            <w:r w:rsidRPr="002378C7">
              <w:rPr>
                <w:b/>
                <w:bCs/>
              </w:rPr>
              <w:t>PSO2</w:t>
            </w:r>
          </w:p>
        </w:tc>
        <w:tc>
          <w:tcPr>
            <w:tcW w:w="1539" w:type="dxa"/>
          </w:tcPr>
          <w:p w:rsidR="00F41276" w:rsidRPr="002378C7" w:rsidRDefault="00F41276" w:rsidP="00F41276">
            <w:r w:rsidRPr="002378C7">
              <w:rPr>
                <w:b/>
                <w:bCs/>
              </w:rPr>
              <w:t>PSO3</w:t>
            </w:r>
          </w:p>
        </w:tc>
        <w:tc>
          <w:tcPr>
            <w:tcW w:w="1539" w:type="dxa"/>
          </w:tcPr>
          <w:p w:rsidR="00F41276" w:rsidRPr="002378C7" w:rsidRDefault="00F41276" w:rsidP="00F41276">
            <w:r w:rsidRPr="002378C7">
              <w:rPr>
                <w:b/>
                <w:bCs/>
              </w:rPr>
              <w:t>PSO4</w:t>
            </w:r>
          </w:p>
        </w:tc>
        <w:tc>
          <w:tcPr>
            <w:tcW w:w="1539" w:type="dxa"/>
          </w:tcPr>
          <w:p w:rsidR="00F41276" w:rsidRPr="002378C7" w:rsidRDefault="00F41276" w:rsidP="00F41276">
            <w:r w:rsidRPr="002378C7">
              <w:rPr>
                <w:b/>
                <w:bCs/>
              </w:rPr>
              <w:t>PSO5</w:t>
            </w:r>
          </w:p>
        </w:tc>
      </w:tr>
      <w:tr w:rsidR="00F41276" w:rsidRPr="002378C7" w:rsidTr="00F41276">
        <w:tc>
          <w:tcPr>
            <w:tcW w:w="1350" w:type="dxa"/>
          </w:tcPr>
          <w:p w:rsidR="00F41276" w:rsidRPr="002378C7" w:rsidRDefault="00F41276" w:rsidP="00F41276">
            <w:pPr>
              <w:rPr>
                <w:b/>
              </w:rPr>
            </w:pPr>
            <w:r w:rsidRPr="002378C7">
              <w:rPr>
                <w:b/>
              </w:rPr>
              <w:t>CO1</w:t>
            </w:r>
          </w:p>
        </w:tc>
        <w:tc>
          <w:tcPr>
            <w:tcW w:w="1538" w:type="dxa"/>
            <w:vAlign w:val="center"/>
          </w:tcPr>
          <w:p w:rsidR="00F41276" w:rsidRPr="002378C7" w:rsidRDefault="00B33153" w:rsidP="00F41276">
            <w:r>
              <w:t>M</w:t>
            </w:r>
          </w:p>
        </w:tc>
        <w:tc>
          <w:tcPr>
            <w:tcW w:w="1539" w:type="dxa"/>
            <w:vAlign w:val="center"/>
          </w:tcPr>
          <w:p w:rsidR="00F41276" w:rsidRPr="002378C7" w:rsidRDefault="00F41276" w:rsidP="00F41276">
            <w:r w:rsidRPr="002378C7">
              <w:t>M</w:t>
            </w:r>
          </w:p>
        </w:tc>
        <w:tc>
          <w:tcPr>
            <w:tcW w:w="1539" w:type="dxa"/>
            <w:vAlign w:val="center"/>
          </w:tcPr>
          <w:p w:rsidR="00F41276" w:rsidRPr="002378C7" w:rsidRDefault="00B33153" w:rsidP="00F41276">
            <w:r>
              <w:t>M</w:t>
            </w:r>
          </w:p>
        </w:tc>
        <w:tc>
          <w:tcPr>
            <w:tcW w:w="1539" w:type="dxa"/>
            <w:vAlign w:val="center"/>
          </w:tcPr>
          <w:p w:rsidR="00F41276" w:rsidRPr="002378C7" w:rsidRDefault="00F41276" w:rsidP="00F41276">
            <w:r w:rsidRPr="002378C7">
              <w:t>S</w:t>
            </w:r>
          </w:p>
        </w:tc>
        <w:tc>
          <w:tcPr>
            <w:tcW w:w="1539" w:type="dxa"/>
            <w:vAlign w:val="center"/>
          </w:tcPr>
          <w:p w:rsidR="00F41276" w:rsidRPr="002378C7" w:rsidRDefault="00F41276" w:rsidP="00F41276">
            <w:r w:rsidRPr="002378C7">
              <w:t>H</w:t>
            </w:r>
          </w:p>
        </w:tc>
      </w:tr>
      <w:tr w:rsidR="00F41276" w:rsidRPr="002378C7" w:rsidTr="00F41276">
        <w:tc>
          <w:tcPr>
            <w:tcW w:w="1350" w:type="dxa"/>
          </w:tcPr>
          <w:p w:rsidR="00F41276" w:rsidRPr="002378C7" w:rsidRDefault="00F41276" w:rsidP="00F41276">
            <w:pPr>
              <w:rPr>
                <w:b/>
              </w:rPr>
            </w:pPr>
            <w:r w:rsidRPr="002378C7">
              <w:rPr>
                <w:b/>
              </w:rPr>
              <w:t>CO2</w:t>
            </w:r>
          </w:p>
        </w:tc>
        <w:tc>
          <w:tcPr>
            <w:tcW w:w="1538" w:type="dxa"/>
            <w:vAlign w:val="center"/>
          </w:tcPr>
          <w:p w:rsidR="00F41276" w:rsidRPr="002378C7" w:rsidRDefault="00B33153" w:rsidP="00F41276">
            <w:r>
              <w:t>H</w:t>
            </w:r>
          </w:p>
        </w:tc>
        <w:tc>
          <w:tcPr>
            <w:tcW w:w="1539" w:type="dxa"/>
            <w:vAlign w:val="center"/>
          </w:tcPr>
          <w:p w:rsidR="00F41276" w:rsidRPr="002378C7" w:rsidRDefault="00F41276" w:rsidP="00F41276">
            <w:r w:rsidRPr="002378C7">
              <w:t>H</w:t>
            </w:r>
          </w:p>
        </w:tc>
        <w:tc>
          <w:tcPr>
            <w:tcW w:w="1539" w:type="dxa"/>
            <w:vAlign w:val="center"/>
          </w:tcPr>
          <w:p w:rsidR="00F41276" w:rsidRPr="002378C7" w:rsidRDefault="00F41276" w:rsidP="00F41276">
            <w:r w:rsidRPr="002378C7">
              <w:t>S</w:t>
            </w:r>
          </w:p>
        </w:tc>
        <w:tc>
          <w:tcPr>
            <w:tcW w:w="1539" w:type="dxa"/>
            <w:vAlign w:val="center"/>
          </w:tcPr>
          <w:p w:rsidR="00F41276" w:rsidRPr="002378C7" w:rsidRDefault="00F41276" w:rsidP="00F41276">
            <w:r w:rsidRPr="002378C7">
              <w:t>M</w:t>
            </w:r>
          </w:p>
        </w:tc>
        <w:tc>
          <w:tcPr>
            <w:tcW w:w="1539" w:type="dxa"/>
            <w:vAlign w:val="center"/>
          </w:tcPr>
          <w:p w:rsidR="00F41276" w:rsidRPr="002378C7" w:rsidRDefault="00F41276" w:rsidP="00F41276">
            <w:r w:rsidRPr="002378C7">
              <w:t>S</w:t>
            </w:r>
          </w:p>
        </w:tc>
      </w:tr>
      <w:tr w:rsidR="00F41276" w:rsidRPr="002378C7" w:rsidTr="00F41276">
        <w:tc>
          <w:tcPr>
            <w:tcW w:w="1350" w:type="dxa"/>
          </w:tcPr>
          <w:p w:rsidR="00F41276" w:rsidRPr="002378C7" w:rsidRDefault="00F41276" w:rsidP="00F41276">
            <w:pPr>
              <w:rPr>
                <w:b/>
              </w:rPr>
            </w:pPr>
            <w:r w:rsidRPr="002378C7">
              <w:rPr>
                <w:b/>
              </w:rPr>
              <w:t>CO3</w:t>
            </w:r>
          </w:p>
        </w:tc>
        <w:tc>
          <w:tcPr>
            <w:tcW w:w="1538" w:type="dxa"/>
            <w:vAlign w:val="center"/>
          </w:tcPr>
          <w:p w:rsidR="00F41276" w:rsidRPr="002378C7" w:rsidRDefault="00F41276" w:rsidP="00F41276">
            <w:r w:rsidRPr="002378C7">
              <w:t>S</w:t>
            </w:r>
          </w:p>
        </w:tc>
        <w:tc>
          <w:tcPr>
            <w:tcW w:w="1539" w:type="dxa"/>
            <w:vAlign w:val="center"/>
          </w:tcPr>
          <w:p w:rsidR="00F41276" w:rsidRPr="002378C7" w:rsidRDefault="00B33153" w:rsidP="00F41276">
            <w:r>
              <w:t>M</w:t>
            </w:r>
          </w:p>
        </w:tc>
        <w:tc>
          <w:tcPr>
            <w:tcW w:w="1539" w:type="dxa"/>
            <w:vAlign w:val="center"/>
          </w:tcPr>
          <w:p w:rsidR="00F41276" w:rsidRPr="002378C7" w:rsidRDefault="00F41276" w:rsidP="00F41276">
            <w:r w:rsidRPr="002378C7">
              <w:t>M</w:t>
            </w:r>
          </w:p>
        </w:tc>
        <w:tc>
          <w:tcPr>
            <w:tcW w:w="1539" w:type="dxa"/>
            <w:vAlign w:val="center"/>
          </w:tcPr>
          <w:p w:rsidR="00F41276" w:rsidRPr="002378C7" w:rsidRDefault="00F41276" w:rsidP="00F41276">
            <w:r w:rsidRPr="002378C7">
              <w:t>H</w:t>
            </w:r>
          </w:p>
        </w:tc>
        <w:tc>
          <w:tcPr>
            <w:tcW w:w="1539" w:type="dxa"/>
            <w:vAlign w:val="center"/>
          </w:tcPr>
          <w:p w:rsidR="00F41276" w:rsidRPr="002378C7" w:rsidRDefault="00F41276" w:rsidP="00F41276">
            <w:r w:rsidRPr="002378C7">
              <w:t>M</w:t>
            </w:r>
          </w:p>
        </w:tc>
      </w:tr>
      <w:tr w:rsidR="00F41276" w:rsidRPr="002378C7" w:rsidTr="00F41276">
        <w:tc>
          <w:tcPr>
            <w:tcW w:w="1350" w:type="dxa"/>
          </w:tcPr>
          <w:p w:rsidR="00F41276" w:rsidRPr="002378C7" w:rsidRDefault="00F41276" w:rsidP="00F41276">
            <w:pPr>
              <w:rPr>
                <w:b/>
              </w:rPr>
            </w:pPr>
            <w:r w:rsidRPr="002378C7">
              <w:rPr>
                <w:b/>
              </w:rPr>
              <w:t>CO4</w:t>
            </w:r>
          </w:p>
        </w:tc>
        <w:tc>
          <w:tcPr>
            <w:tcW w:w="1538" w:type="dxa"/>
            <w:vAlign w:val="center"/>
          </w:tcPr>
          <w:p w:rsidR="00F41276" w:rsidRPr="002378C7" w:rsidRDefault="00F41276" w:rsidP="00F41276">
            <w:r w:rsidRPr="002378C7">
              <w:t>H</w:t>
            </w:r>
          </w:p>
        </w:tc>
        <w:tc>
          <w:tcPr>
            <w:tcW w:w="1539" w:type="dxa"/>
            <w:vAlign w:val="center"/>
          </w:tcPr>
          <w:p w:rsidR="00F41276" w:rsidRPr="002378C7" w:rsidRDefault="00F41276" w:rsidP="00F41276">
            <w:r w:rsidRPr="002378C7">
              <w:t>S</w:t>
            </w:r>
          </w:p>
        </w:tc>
        <w:tc>
          <w:tcPr>
            <w:tcW w:w="1539" w:type="dxa"/>
            <w:vAlign w:val="center"/>
          </w:tcPr>
          <w:p w:rsidR="00F41276" w:rsidRPr="002378C7" w:rsidRDefault="00F41276" w:rsidP="00F41276">
            <w:r w:rsidRPr="002378C7">
              <w:t>H</w:t>
            </w:r>
          </w:p>
        </w:tc>
        <w:tc>
          <w:tcPr>
            <w:tcW w:w="1539" w:type="dxa"/>
            <w:vAlign w:val="center"/>
          </w:tcPr>
          <w:p w:rsidR="00F41276" w:rsidRPr="002378C7" w:rsidRDefault="00F41276" w:rsidP="00F41276">
            <w:r w:rsidRPr="002378C7">
              <w:t>S</w:t>
            </w:r>
          </w:p>
        </w:tc>
        <w:tc>
          <w:tcPr>
            <w:tcW w:w="1539" w:type="dxa"/>
            <w:vAlign w:val="center"/>
          </w:tcPr>
          <w:p w:rsidR="00F41276" w:rsidRPr="002378C7" w:rsidRDefault="00F41276" w:rsidP="00F41276">
            <w:r w:rsidRPr="002378C7">
              <w:t>H</w:t>
            </w:r>
          </w:p>
        </w:tc>
      </w:tr>
      <w:tr w:rsidR="00B33153" w:rsidRPr="002378C7" w:rsidTr="00F41276">
        <w:tc>
          <w:tcPr>
            <w:tcW w:w="1350" w:type="dxa"/>
          </w:tcPr>
          <w:p w:rsidR="00B33153" w:rsidRPr="002378C7" w:rsidRDefault="00B33153" w:rsidP="00F41276">
            <w:pPr>
              <w:rPr>
                <w:b/>
              </w:rPr>
            </w:pPr>
            <w:r>
              <w:rPr>
                <w:b/>
              </w:rPr>
              <w:t>CO5</w:t>
            </w:r>
          </w:p>
        </w:tc>
        <w:tc>
          <w:tcPr>
            <w:tcW w:w="1538" w:type="dxa"/>
            <w:vAlign w:val="center"/>
          </w:tcPr>
          <w:p w:rsidR="00B33153" w:rsidRPr="002378C7" w:rsidRDefault="00B33153" w:rsidP="00F41276">
            <w:r>
              <w:t>H</w:t>
            </w:r>
          </w:p>
        </w:tc>
        <w:tc>
          <w:tcPr>
            <w:tcW w:w="1539" w:type="dxa"/>
            <w:vAlign w:val="center"/>
          </w:tcPr>
          <w:p w:rsidR="00B33153" w:rsidRPr="002378C7" w:rsidRDefault="00B33153" w:rsidP="00F41276">
            <w:r>
              <w:t>M</w:t>
            </w:r>
          </w:p>
        </w:tc>
        <w:tc>
          <w:tcPr>
            <w:tcW w:w="1539" w:type="dxa"/>
            <w:vAlign w:val="center"/>
          </w:tcPr>
          <w:p w:rsidR="00B33153" w:rsidRPr="002378C7" w:rsidRDefault="00B33153" w:rsidP="00F41276">
            <w:r>
              <w:t>S</w:t>
            </w:r>
          </w:p>
        </w:tc>
        <w:tc>
          <w:tcPr>
            <w:tcW w:w="1539" w:type="dxa"/>
            <w:vAlign w:val="center"/>
          </w:tcPr>
          <w:p w:rsidR="00B33153" w:rsidRPr="002378C7" w:rsidRDefault="00B33153" w:rsidP="00F41276">
            <w:r>
              <w:t>S</w:t>
            </w:r>
          </w:p>
        </w:tc>
        <w:tc>
          <w:tcPr>
            <w:tcW w:w="1539" w:type="dxa"/>
            <w:vAlign w:val="center"/>
          </w:tcPr>
          <w:p w:rsidR="00B33153" w:rsidRPr="002378C7" w:rsidRDefault="00B33153" w:rsidP="00F41276">
            <w:r>
              <w:t>M</w:t>
            </w:r>
          </w:p>
        </w:tc>
      </w:tr>
    </w:tbl>
    <w:p w:rsidR="00B50683" w:rsidRDefault="009F3705" w:rsidP="009F3705">
      <w:pPr>
        <w:jc w:val="left"/>
      </w:pPr>
      <w:r>
        <w:rPr>
          <w:b/>
        </w:rPr>
        <w:t xml:space="preserve">  </w:t>
      </w:r>
      <w:r w:rsidR="00F41276" w:rsidRPr="002378C7">
        <w:rPr>
          <w:b/>
        </w:rPr>
        <w:t xml:space="preserve">S </w:t>
      </w:r>
      <w:proofErr w:type="gramStart"/>
      <w:r w:rsidR="00F41276" w:rsidRPr="002378C7">
        <w:t>-  Strong</w:t>
      </w:r>
      <w:proofErr w:type="gramEnd"/>
      <w:r w:rsidR="00F41276" w:rsidRPr="002378C7">
        <w:t xml:space="preserve">; </w:t>
      </w:r>
      <w:r>
        <w:tab/>
      </w:r>
      <w:r w:rsidR="00F41276" w:rsidRPr="002378C7">
        <w:tab/>
      </w:r>
      <w:r>
        <w:tab/>
      </w:r>
      <w:r w:rsidR="00F41276" w:rsidRPr="002378C7">
        <w:rPr>
          <w:b/>
        </w:rPr>
        <w:t>H</w:t>
      </w:r>
      <w:r w:rsidR="00F41276" w:rsidRPr="002378C7">
        <w:t xml:space="preserve">-High; </w:t>
      </w:r>
      <w:r w:rsidR="00F41276" w:rsidRPr="002378C7">
        <w:tab/>
      </w:r>
      <w:r>
        <w:tab/>
      </w:r>
      <w:r w:rsidR="00F41276" w:rsidRPr="002378C7">
        <w:rPr>
          <w:b/>
        </w:rPr>
        <w:t>M</w:t>
      </w:r>
      <w:r w:rsidR="00F41276" w:rsidRPr="002378C7">
        <w:t xml:space="preserve">-Medium; </w:t>
      </w:r>
      <w:r w:rsidR="00F41276" w:rsidRPr="002378C7">
        <w:tab/>
      </w:r>
      <w:r>
        <w:tab/>
      </w:r>
      <w:r>
        <w:tab/>
      </w:r>
      <w:r w:rsidR="00F41276" w:rsidRPr="002378C7">
        <w:rPr>
          <w:b/>
        </w:rPr>
        <w:t>L</w:t>
      </w:r>
      <w:r w:rsidR="00F41276" w:rsidRPr="002378C7">
        <w:t>-Low</w:t>
      </w:r>
    </w:p>
    <w:p w:rsidR="009C2B18" w:rsidRDefault="009C2B18" w:rsidP="00C512F4">
      <w:pPr>
        <w:spacing w:before="240" w:line="360" w:lineRule="auto"/>
        <w:jc w:val="right"/>
        <w:rPr>
          <w:b/>
          <w:bCs/>
        </w:rPr>
      </w:pPr>
    </w:p>
    <w:p w:rsidR="009C2B18" w:rsidRDefault="009C2B18" w:rsidP="00C512F4">
      <w:pPr>
        <w:spacing w:before="240" w:line="360" w:lineRule="auto"/>
        <w:jc w:val="right"/>
        <w:rPr>
          <w:b/>
          <w:bCs/>
        </w:rPr>
      </w:pPr>
    </w:p>
    <w:p w:rsidR="009C2B18" w:rsidRDefault="009C2B18" w:rsidP="00C512F4">
      <w:pPr>
        <w:spacing w:before="240" w:line="360" w:lineRule="auto"/>
        <w:jc w:val="right"/>
        <w:rPr>
          <w:b/>
          <w:bCs/>
        </w:rPr>
      </w:pPr>
    </w:p>
    <w:p w:rsidR="00363EF4" w:rsidRDefault="00363EF4" w:rsidP="00C512F4">
      <w:pPr>
        <w:spacing w:before="240" w:line="360" w:lineRule="auto"/>
        <w:jc w:val="right"/>
        <w:rPr>
          <w:b/>
        </w:rPr>
      </w:pPr>
      <w:proofErr w:type="spellStart"/>
      <w:r>
        <w:rPr>
          <w:b/>
          <w:bCs/>
        </w:rPr>
        <w:lastRenderedPageBreak/>
        <w:t>Sub.Code</w:t>
      </w:r>
      <w:proofErr w:type="spellEnd"/>
      <w:r>
        <w:rPr>
          <w:b/>
          <w:bCs/>
        </w:rPr>
        <w:t>:</w:t>
      </w:r>
      <w:r>
        <w:rPr>
          <w:b/>
        </w:rPr>
        <w:t xml:space="preserve"> 2</w:t>
      </w:r>
      <w:r w:rsidR="00605779">
        <w:rPr>
          <w:b/>
        </w:rPr>
        <w:t>0</w:t>
      </w:r>
      <w:r>
        <w:rPr>
          <w:b/>
        </w:rPr>
        <w:t xml:space="preserve">UPS406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363EF4"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363EF4" w:rsidRDefault="00363EF4"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363EF4" w:rsidRDefault="00363EF4"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363EF4"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363EF4" w:rsidRDefault="00363EF4" w:rsidP="007919D7">
            <w:pPr>
              <w:pStyle w:val="TableParagraph"/>
              <w:spacing w:before="49"/>
              <w:ind w:left="110"/>
              <w:rPr>
                <w:b/>
                <w:sz w:val="24"/>
                <w:szCs w:val="24"/>
              </w:rPr>
            </w:pPr>
            <w:r>
              <w:rPr>
                <w:sz w:val="24"/>
                <w:szCs w:val="24"/>
              </w:rPr>
              <w:t xml:space="preserve">Title of the Paper                             </w:t>
            </w:r>
            <w:r w:rsidR="00FD1868" w:rsidRPr="00FD1868">
              <w:rPr>
                <w:sz w:val="24"/>
                <w:szCs w:val="24"/>
              </w:rPr>
              <w:t>Core Paper 6</w:t>
            </w:r>
            <w:r w:rsidR="00FD1868">
              <w:rPr>
                <w:sz w:val="24"/>
                <w:szCs w:val="24"/>
              </w:rPr>
              <w:t xml:space="preserve"> -</w:t>
            </w:r>
            <w:r w:rsidR="00FD1868" w:rsidRPr="00FD1868">
              <w:rPr>
                <w:sz w:val="24"/>
                <w:szCs w:val="24"/>
              </w:rPr>
              <w:t xml:space="preserve"> </w:t>
            </w:r>
            <w:r>
              <w:rPr>
                <w:sz w:val="24"/>
                <w:szCs w:val="24"/>
              </w:rPr>
              <w:t xml:space="preserve">Abnormal Psychology - II </w:t>
            </w:r>
          </w:p>
        </w:tc>
      </w:tr>
      <w:tr w:rsidR="00002332" w:rsidTr="00EE733E">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7919D7">
            <w:pPr>
              <w:pStyle w:val="TableParagraph"/>
              <w:spacing w:line="273" w:lineRule="exact"/>
              <w:ind w:left="326" w:right="314"/>
              <w:jc w:val="center"/>
              <w:rPr>
                <w:sz w:val="24"/>
              </w:rPr>
            </w:pPr>
            <w:r>
              <w:rPr>
                <w:sz w:val="24"/>
              </w:rPr>
              <w:t>Batch</w:t>
            </w:r>
          </w:p>
          <w:p w:rsidR="00002332" w:rsidRDefault="00002332" w:rsidP="007919D7">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7A0528" w:rsidRDefault="007A0528" w:rsidP="00EE733E">
            <w:pPr>
              <w:spacing w:after="160" w:line="259" w:lineRule="auto"/>
              <w:ind w:left="0" w:firstLine="0"/>
              <w:jc w:val="center"/>
              <w:rPr>
                <w:color w:val="auto"/>
                <w:lang w:bidi="en-US"/>
              </w:rPr>
            </w:pPr>
            <w:r>
              <w:rPr>
                <w:color w:val="auto"/>
                <w:lang w:bidi="en-US"/>
              </w:rPr>
              <w:t>Semester</w:t>
            </w:r>
          </w:p>
          <w:p w:rsidR="00002332" w:rsidRPr="00EE733E" w:rsidRDefault="007A0528" w:rsidP="00EE733E">
            <w:pPr>
              <w:spacing w:after="160" w:line="259" w:lineRule="auto"/>
              <w:ind w:left="0" w:firstLine="0"/>
              <w:jc w:val="center"/>
              <w:rPr>
                <w:color w:val="auto"/>
                <w:lang w:bidi="en-US"/>
              </w:rPr>
            </w:pPr>
            <w:r>
              <w:rPr>
                <w:color w:val="auto"/>
                <w:lang w:bidi="en-US"/>
              </w:rPr>
              <w:t>IV</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48" w:right="334"/>
              <w:jc w:val="center"/>
              <w:rPr>
                <w:sz w:val="24"/>
              </w:rPr>
            </w:pPr>
            <w:r>
              <w:rPr>
                <w:sz w:val="24"/>
              </w:rPr>
              <w:t>Hours / Week</w:t>
            </w:r>
          </w:p>
          <w:p w:rsidR="00002332" w:rsidRDefault="00002332" w:rsidP="007919D7">
            <w:pPr>
              <w:pStyle w:val="TableParagraph"/>
              <w:spacing w:before="137"/>
              <w:ind w:left="11"/>
              <w:jc w:val="center"/>
              <w:rPr>
                <w:sz w:val="24"/>
              </w:rPr>
            </w:pPr>
            <w:r>
              <w:rPr>
                <w:sz w:val="24"/>
              </w:rPr>
              <w:t>6</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179" w:right="170"/>
              <w:jc w:val="center"/>
              <w:rPr>
                <w:sz w:val="24"/>
              </w:rPr>
            </w:pPr>
            <w:r>
              <w:rPr>
                <w:sz w:val="24"/>
              </w:rPr>
              <w:t>Total Hours</w:t>
            </w:r>
          </w:p>
          <w:p w:rsidR="00002332" w:rsidRDefault="00002332" w:rsidP="007919D7">
            <w:pPr>
              <w:pStyle w:val="TableParagraph"/>
              <w:spacing w:before="137"/>
              <w:ind w:left="183" w:right="170"/>
              <w:jc w:val="center"/>
              <w:rPr>
                <w:sz w:val="24"/>
              </w:rPr>
            </w:pPr>
            <w:r>
              <w:rPr>
                <w:sz w:val="24"/>
              </w:rPr>
              <w:t>90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86" w:right="379"/>
              <w:jc w:val="center"/>
              <w:rPr>
                <w:sz w:val="24"/>
              </w:rPr>
            </w:pPr>
            <w:r>
              <w:rPr>
                <w:sz w:val="24"/>
              </w:rPr>
              <w:t>Credits</w:t>
            </w:r>
          </w:p>
          <w:p w:rsidR="00002332" w:rsidRDefault="00002332" w:rsidP="007919D7">
            <w:pPr>
              <w:pStyle w:val="TableParagraph"/>
              <w:spacing w:before="137"/>
              <w:ind w:left="15"/>
              <w:jc w:val="center"/>
              <w:rPr>
                <w:sz w:val="24"/>
              </w:rPr>
            </w:pPr>
            <w:r>
              <w:rPr>
                <w:sz w:val="24"/>
              </w:rPr>
              <w:t>5</w:t>
            </w:r>
          </w:p>
        </w:tc>
      </w:tr>
    </w:tbl>
    <w:p w:rsidR="00363EF4" w:rsidRPr="00B878BD" w:rsidRDefault="00363EF4" w:rsidP="00363EF4">
      <w:pPr>
        <w:spacing w:before="90"/>
        <w:jc w:val="center"/>
      </w:pPr>
      <w:r>
        <w:rPr>
          <w:b/>
        </w:rPr>
        <w:t>Course Objectives</w:t>
      </w:r>
    </w:p>
    <w:p w:rsidR="00363EF4" w:rsidRPr="00B878BD" w:rsidRDefault="00363EF4" w:rsidP="00363EF4">
      <w:pPr>
        <w:spacing w:before="90"/>
      </w:pPr>
      <w:r w:rsidRPr="00B878BD">
        <w:t xml:space="preserve">1.To understand the maladaptive behavior in humans </w:t>
      </w:r>
    </w:p>
    <w:p w:rsidR="00363EF4" w:rsidRPr="00B878BD" w:rsidRDefault="00363EF4" w:rsidP="00363EF4">
      <w:pPr>
        <w:spacing w:before="90"/>
      </w:pPr>
      <w:r w:rsidRPr="00B878BD">
        <w:t xml:space="preserve">2. To explain the causes and risk factors of psychiatry disorders </w:t>
      </w:r>
    </w:p>
    <w:p w:rsidR="00363EF4" w:rsidRPr="00B878BD" w:rsidRDefault="00363EF4" w:rsidP="00363EF4">
      <w:pPr>
        <w:spacing w:before="90"/>
      </w:pPr>
      <w:r w:rsidRPr="00B878BD">
        <w:t xml:space="preserve">3. To understand the types of personality disorders </w:t>
      </w:r>
    </w:p>
    <w:p w:rsidR="00363EF4" w:rsidRDefault="00363EF4" w:rsidP="00363EF4">
      <w:pPr>
        <w:spacing w:before="90"/>
      </w:pPr>
      <w:r w:rsidRPr="00B878BD">
        <w:t xml:space="preserve"> 4. To explain the treatment and therapeutic approaches </w:t>
      </w:r>
    </w:p>
    <w:p w:rsidR="00363EF4" w:rsidRPr="00BF1B9B" w:rsidRDefault="00363EF4" w:rsidP="00363EF4">
      <w:pPr>
        <w:spacing w:before="90"/>
        <w:jc w:val="cente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363EF4" w:rsidTr="007919D7">
        <w:trPr>
          <w:jc w:val="center"/>
        </w:trPr>
        <w:tc>
          <w:tcPr>
            <w:tcW w:w="636" w:type="dxa"/>
            <w:vMerge w:val="restart"/>
            <w:tcBorders>
              <w:top w:val="single" w:sz="4" w:space="0" w:color="auto"/>
              <w:left w:val="single" w:sz="4" w:space="0" w:color="auto"/>
              <w:right w:val="single" w:sz="4" w:space="0" w:color="auto"/>
            </w:tcBorders>
            <w:textDirection w:val="btLr"/>
            <w:hideMark/>
          </w:tcPr>
          <w:p w:rsidR="00363EF4" w:rsidRDefault="00363EF4" w:rsidP="007919D7">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363EF4" w:rsidRDefault="00363EF4" w:rsidP="007919D7">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363EF4" w:rsidRDefault="00363EF4" w:rsidP="007919D7">
            <w:pPr>
              <w:spacing w:line="360" w:lineRule="auto"/>
            </w:pPr>
            <w:r w:rsidRPr="007103F5">
              <w:t>Define</w:t>
            </w:r>
            <w:r>
              <w:t xml:space="preserve"> </w:t>
            </w:r>
            <w:r w:rsidRPr="007103F5">
              <w:t>the</w:t>
            </w:r>
            <w:r>
              <w:t xml:space="preserve"> </w:t>
            </w:r>
            <w:r w:rsidRPr="007103F5">
              <w:t>experience</w:t>
            </w:r>
            <w:r>
              <w:t xml:space="preserve"> </w:t>
            </w:r>
            <w:r w:rsidRPr="007103F5">
              <w:t>of</w:t>
            </w:r>
            <w:r>
              <w:t xml:space="preserve"> </w:t>
            </w:r>
            <w:r w:rsidRPr="007103F5">
              <w:t>anxiety</w:t>
            </w:r>
            <w:r>
              <w:t xml:space="preserve"> </w:t>
            </w:r>
            <w:r w:rsidRPr="007103F5">
              <w:t>and</w:t>
            </w:r>
            <w:r>
              <w:t xml:space="preserve"> </w:t>
            </w:r>
            <w:r w:rsidRPr="007103F5">
              <w:t>related</w:t>
            </w:r>
            <w:r>
              <w:t xml:space="preserve"> </w:t>
            </w:r>
            <w:r w:rsidRPr="007103F5">
              <w:t>disorders</w:t>
            </w:r>
            <w:r>
              <w:t xml:space="preserve"> </w:t>
            </w:r>
            <w:r w:rsidRPr="007103F5">
              <w:t>in</w:t>
            </w:r>
            <w:r>
              <w:t xml:space="preserve"> </w:t>
            </w:r>
            <w:r w:rsidRPr="007103F5">
              <w:t>an</w:t>
            </w:r>
            <w:r>
              <w:t xml:space="preserve"> </w:t>
            </w:r>
            <w:r w:rsidRPr="007103F5">
              <w:t>individual</w:t>
            </w:r>
          </w:p>
        </w:tc>
      </w:tr>
      <w:tr w:rsidR="00363EF4" w:rsidTr="007919D7">
        <w:trPr>
          <w:jc w:val="center"/>
        </w:trPr>
        <w:tc>
          <w:tcPr>
            <w:tcW w:w="0" w:type="auto"/>
            <w:vMerge/>
            <w:tcBorders>
              <w:left w:val="single" w:sz="4" w:space="0" w:color="auto"/>
              <w:right w:val="single" w:sz="4" w:space="0" w:color="auto"/>
            </w:tcBorders>
            <w:vAlign w:val="center"/>
            <w:hideMark/>
          </w:tcPr>
          <w:p w:rsidR="00363EF4" w:rsidRDefault="00363EF4" w:rsidP="007919D7"/>
        </w:tc>
        <w:tc>
          <w:tcPr>
            <w:tcW w:w="670" w:type="dxa"/>
            <w:tcBorders>
              <w:top w:val="single" w:sz="4" w:space="0" w:color="auto"/>
              <w:left w:val="single" w:sz="4" w:space="0" w:color="auto"/>
              <w:bottom w:val="single" w:sz="4" w:space="0" w:color="auto"/>
              <w:right w:val="single" w:sz="4" w:space="0" w:color="auto"/>
            </w:tcBorders>
            <w:hideMark/>
          </w:tcPr>
          <w:p w:rsidR="00363EF4" w:rsidRDefault="00363EF4" w:rsidP="007919D7">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363EF4" w:rsidRDefault="00363EF4" w:rsidP="007919D7">
            <w:r w:rsidRPr="007103F5">
              <w:t>Outline the disorders of sexual variance and cognitive impairment</w:t>
            </w:r>
          </w:p>
        </w:tc>
      </w:tr>
      <w:tr w:rsidR="00363EF4" w:rsidTr="007919D7">
        <w:trPr>
          <w:jc w:val="center"/>
        </w:trPr>
        <w:tc>
          <w:tcPr>
            <w:tcW w:w="0" w:type="auto"/>
            <w:vMerge/>
            <w:tcBorders>
              <w:left w:val="single" w:sz="4" w:space="0" w:color="auto"/>
              <w:right w:val="single" w:sz="4" w:space="0" w:color="auto"/>
            </w:tcBorders>
            <w:vAlign w:val="center"/>
            <w:hideMark/>
          </w:tcPr>
          <w:p w:rsidR="00363EF4" w:rsidRDefault="00363EF4" w:rsidP="007919D7"/>
        </w:tc>
        <w:tc>
          <w:tcPr>
            <w:tcW w:w="670" w:type="dxa"/>
            <w:tcBorders>
              <w:top w:val="single" w:sz="4" w:space="0" w:color="auto"/>
              <w:left w:val="single" w:sz="4" w:space="0" w:color="auto"/>
              <w:bottom w:val="single" w:sz="4" w:space="0" w:color="auto"/>
              <w:right w:val="single" w:sz="4" w:space="0" w:color="auto"/>
            </w:tcBorders>
            <w:hideMark/>
          </w:tcPr>
          <w:p w:rsidR="00363EF4" w:rsidRDefault="00363EF4" w:rsidP="007919D7">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363EF4" w:rsidRDefault="00363EF4" w:rsidP="007919D7">
            <w:r w:rsidRPr="007103F5">
              <w:t>Identify the spectrum disorders of schizophrenia</w:t>
            </w:r>
          </w:p>
        </w:tc>
      </w:tr>
      <w:tr w:rsidR="00363EF4" w:rsidTr="007919D7">
        <w:trPr>
          <w:jc w:val="center"/>
        </w:trPr>
        <w:tc>
          <w:tcPr>
            <w:tcW w:w="0" w:type="auto"/>
            <w:vMerge/>
            <w:tcBorders>
              <w:left w:val="single" w:sz="4" w:space="0" w:color="auto"/>
              <w:right w:val="single" w:sz="4" w:space="0" w:color="auto"/>
            </w:tcBorders>
            <w:vAlign w:val="center"/>
            <w:hideMark/>
          </w:tcPr>
          <w:p w:rsidR="00363EF4" w:rsidRDefault="00363EF4" w:rsidP="007919D7"/>
        </w:tc>
        <w:tc>
          <w:tcPr>
            <w:tcW w:w="670" w:type="dxa"/>
            <w:tcBorders>
              <w:top w:val="single" w:sz="4" w:space="0" w:color="auto"/>
              <w:left w:val="single" w:sz="4" w:space="0" w:color="auto"/>
              <w:bottom w:val="single" w:sz="4" w:space="0" w:color="auto"/>
              <w:right w:val="single" w:sz="4" w:space="0" w:color="auto"/>
            </w:tcBorders>
            <w:hideMark/>
          </w:tcPr>
          <w:p w:rsidR="00363EF4" w:rsidRDefault="00363EF4" w:rsidP="007919D7">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363EF4" w:rsidRDefault="00363EF4" w:rsidP="007919D7">
            <w:pPr>
              <w:adjustRightInd w:val="0"/>
              <w:spacing w:line="360" w:lineRule="auto"/>
            </w:pPr>
            <w:r w:rsidRPr="007103F5">
              <w:t>Identify the bipolar tendencies experienced by an individual</w:t>
            </w:r>
          </w:p>
        </w:tc>
      </w:tr>
      <w:tr w:rsidR="00363EF4" w:rsidTr="007919D7">
        <w:trPr>
          <w:jc w:val="center"/>
        </w:trPr>
        <w:tc>
          <w:tcPr>
            <w:tcW w:w="0" w:type="auto"/>
            <w:vMerge/>
            <w:tcBorders>
              <w:left w:val="single" w:sz="4" w:space="0" w:color="auto"/>
              <w:bottom w:val="single" w:sz="4" w:space="0" w:color="auto"/>
              <w:right w:val="single" w:sz="4" w:space="0" w:color="auto"/>
            </w:tcBorders>
            <w:vAlign w:val="center"/>
          </w:tcPr>
          <w:p w:rsidR="00363EF4" w:rsidRDefault="00363EF4" w:rsidP="007919D7"/>
        </w:tc>
        <w:tc>
          <w:tcPr>
            <w:tcW w:w="670" w:type="dxa"/>
            <w:tcBorders>
              <w:top w:val="single" w:sz="4" w:space="0" w:color="auto"/>
              <w:left w:val="single" w:sz="4" w:space="0" w:color="auto"/>
              <w:bottom w:val="single" w:sz="4" w:space="0" w:color="auto"/>
              <w:right w:val="single" w:sz="4" w:space="0" w:color="auto"/>
            </w:tcBorders>
          </w:tcPr>
          <w:p w:rsidR="00363EF4" w:rsidRDefault="00363EF4" w:rsidP="007919D7">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363EF4" w:rsidRDefault="00363EF4" w:rsidP="007919D7">
            <w:pPr>
              <w:adjustRightInd w:val="0"/>
              <w:spacing w:line="360" w:lineRule="auto"/>
            </w:pPr>
            <w:r w:rsidRPr="007103F5">
              <w:t>Examine the various forms of therapies and their effectiveness</w:t>
            </w:r>
          </w:p>
        </w:tc>
      </w:tr>
    </w:tbl>
    <w:p w:rsidR="00363EF4" w:rsidRDefault="00363EF4" w:rsidP="00363EF4">
      <w:pPr>
        <w:pStyle w:val="BodyText"/>
        <w:tabs>
          <w:tab w:val="left" w:pos="8910"/>
        </w:tabs>
        <w:spacing w:before="2"/>
        <w:rPr>
          <w:b/>
          <w:sz w:val="27"/>
        </w:rPr>
      </w:pPr>
      <w:r>
        <w:rPr>
          <w:b/>
          <w:sz w:val="12"/>
        </w:rPr>
        <w:tab/>
      </w:r>
    </w:p>
    <w:p w:rsidR="00363EF4" w:rsidRPr="00522426" w:rsidRDefault="00363EF4" w:rsidP="00363EF4">
      <w:pPr>
        <w:rPr>
          <w:b/>
        </w:rPr>
      </w:pPr>
      <w:r w:rsidRPr="00522426">
        <w:rPr>
          <w:b/>
          <w:u w:color="000000"/>
        </w:rPr>
        <w:t>Unit 1: Mood Disorders</w:t>
      </w:r>
      <w:r w:rsidRPr="00522426">
        <w:rPr>
          <w:b/>
        </w:rPr>
        <w:t xml:space="preserve"> </w:t>
      </w:r>
      <w:r w:rsidRPr="00522426">
        <w:rPr>
          <w:b/>
        </w:rPr>
        <w:tab/>
      </w:r>
      <w:r w:rsidRPr="00522426">
        <w:rPr>
          <w:b/>
        </w:rPr>
        <w:tab/>
      </w:r>
      <w:r w:rsidRPr="00522426">
        <w:rPr>
          <w:b/>
        </w:rPr>
        <w:tab/>
      </w:r>
      <w:r w:rsidRPr="00522426">
        <w:rPr>
          <w:b/>
        </w:rPr>
        <w:tab/>
      </w:r>
      <w:r w:rsidRPr="00522426">
        <w:rPr>
          <w:b/>
        </w:rPr>
        <w:tab/>
      </w:r>
      <w:r w:rsidRPr="00522426">
        <w:rPr>
          <w:b/>
        </w:rPr>
        <w:tab/>
      </w:r>
      <w:r w:rsidRPr="00522426">
        <w:rPr>
          <w:b/>
        </w:rPr>
        <w:tab/>
      </w:r>
      <w:r w:rsidRPr="00522426">
        <w:rPr>
          <w:b/>
        </w:rPr>
        <w:tab/>
        <w:t>(18 hours)</w:t>
      </w:r>
    </w:p>
    <w:p w:rsidR="00363EF4" w:rsidRDefault="00363EF4" w:rsidP="00FA224D">
      <w:pPr>
        <w:ind w:left="86" w:right="3"/>
      </w:pPr>
      <w:r>
        <w:t>Mood disorders- Depression vulnerability factors-Depressive disorders- Caus</w:t>
      </w:r>
      <w:r w:rsidR="00FA224D">
        <w:t xml:space="preserve">es and treatment of depression </w:t>
      </w:r>
      <w:r>
        <w:t xml:space="preserve">Bipolar disorders- Causes and treatment-* Suicide and prevention of suicide  </w:t>
      </w:r>
    </w:p>
    <w:p w:rsidR="00EE733E" w:rsidRDefault="00EE733E" w:rsidP="00363EF4">
      <w:pPr>
        <w:rPr>
          <w:b/>
          <w:u w:color="000000"/>
        </w:rPr>
      </w:pPr>
    </w:p>
    <w:p w:rsidR="00363EF4" w:rsidRDefault="00363EF4" w:rsidP="00363EF4">
      <w:r w:rsidRPr="00522426">
        <w:rPr>
          <w:b/>
          <w:u w:color="000000"/>
        </w:rPr>
        <w:t>Unit 2: Personality disorders</w:t>
      </w:r>
      <w:r w:rsidRPr="00522426">
        <w:rPr>
          <w:b/>
        </w:rPr>
        <w:t xml:space="preserve"> </w:t>
      </w:r>
      <w:r w:rsidRPr="00522426">
        <w:rPr>
          <w:b/>
        </w:rPr>
        <w:tab/>
      </w:r>
      <w:r w:rsidRPr="00522426">
        <w:rPr>
          <w:b/>
        </w:rPr>
        <w:tab/>
      </w:r>
      <w:r w:rsidRPr="00522426">
        <w:rPr>
          <w:b/>
        </w:rPr>
        <w:tab/>
      </w:r>
      <w:r w:rsidRPr="00522426">
        <w:rPr>
          <w:b/>
        </w:rPr>
        <w:tab/>
      </w:r>
      <w:r w:rsidRPr="00522426">
        <w:rPr>
          <w:b/>
        </w:rPr>
        <w:tab/>
      </w:r>
      <w:r w:rsidRPr="00522426">
        <w:rPr>
          <w:b/>
        </w:rPr>
        <w:tab/>
      </w:r>
      <w:r w:rsidRPr="00522426">
        <w:rPr>
          <w:b/>
        </w:rPr>
        <w:tab/>
        <w:t>(18 hours)</w:t>
      </w:r>
    </w:p>
    <w:p w:rsidR="00363EF4" w:rsidRDefault="00363EF4" w:rsidP="00363EF4">
      <w:pPr>
        <w:ind w:left="86" w:right="3"/>
      </w:pPr>
      <w:r>
        <w:t xml:space="preserve">Classifying personality disorders- odd or eccentric behavior- dramatic, emotional or erratic behavior- anxious or fearful behavior- treatment of personality disorder </w:t>
      </w:r>
    </w:p>
    <w:p w:rsidR="00EE733E" w:rsidRDefault="00EE733E" w:rsidP="00FA224D">
      <w:pPr>
        <w:spacing w:line="259" w:lineRule="auto"/>
        <w:ind w:left="91"/>
      </w:pPr>
    </w:p>
    <w:p w:rsidR="00363EF4" w:rsidRPr="00522426" w:rsidRDefault="00EE733E" w:rsidP="00EE733E">
      <w:pPr>
        <w:spacing w:line="259" w:lineRule="auto"/>
        <w:ind w:left="0" w:firstLine="0"/>
        <w:rPr>
          <w:b/>
        </w:rPr>
      </w:pPr>
      <w:r>
        <w:rPr>
          <w:b/>
          <w:u w:color="000000"/>
        </w:rPr>
        <w:t xml:space="preserve"> </w:t>
      </w:r>
      <w:r w:rsidR="00363EF4" w:rsidRPr="00522426">
        <w:rPr>
          <w:b/>
          <w:u w:color="000000"/>
        </w:rPr>
        <w:t>Unit 3: Sexual disorders</w:t>
      </w:r>
      <w:r w:rsidR="00363EF4" w:rsidRPr="00522426">
        <w:rPr>
          <w:b/>
        </w:rPr>
        <w:t xml:space="preserve"> </w:t>
      </w:r>
      <w:r w:rsidR="00363EF4" w:rsidRPr="00522426">
        <w:rPr>
          <w:b/>
        </w:rPr>
        <w:tab/>
      </w:r>
      <w:r w:rsidR="00363EF4" w:rsidRPr="00522426">
        <w:rPr>
          <w:b/>
        </w:rPr>
        <w:tab/>
      </w:r>
      <w:r w:rsidR="00363EF4" w:rsidRPr="00522426">
        <w:rPr>
          <w:b/>
        </w:rPr>
        <w:tab/>
      </w:r>
      <w:r w:rsidR="00363EF4" w:rsidRPr="00522426">
        <w:rPr>
          <w:b/>
        </w:rPr>
        <w:tab/>
      </w:r>
      <w:r w:rsidR="00363EF4" w:rsidRPr="00522426">
        <w:rPr>
          <w:b/>
        </w:rPr>
        <w:tab/>
      </w:r>
      <w:r w:rsidR="00363EF4" w:rsidRPr="00522426">
        <w:rPr>
          <w:b/>
        </w:rPr>
        <w:tab/>
      </w:r>
      <w:r w:rsidR="00363EF4" w:rsidRPr="00522426">
        <w:rPr>
          <w:b/>
        </w:rPr>
        <w:tab/>
      </w:r>
      <w:r w:rsidR="00363EF4" w:rsidRPr="00522426">
        <w:rPr>
          <w:b/>
        </w:rPr>
        <w:tab/>
        <w:t>(18 hours)</w:t>
      </w:r>
    </w:p>
    <w:p w:rsidR="00363EF4" w:rsidRDefault="00363EF4" w:rsidP="00363EF4">
      <w:pPr>
        <w:ind w:left="86" w:right="3"/>
      </w:pPr>
      <w:r>
        <w:t xml:space="preserve">Changing views of sexual </w:t>
      </w:r>
      <w:proofErr w:type="spellStart"/>
      <w:r>
        <w:t>beahviour</w:t>
      </w:r>
      <w:proofErr w:type="spellEnd"/>
      <w:r>
        <w:t xml:space="preserve">- sexual dysfunction types and treatment- gender identity disorder- paraphilias- sexual victimization. </w:t>
      </w:r>
    </w:p>
    <w:p w:rsidR="00EE733E" w:rsidRDefault="00EE733E" w:rsidP="00FA224D">
      <w:pPr>
        <w:spacing w:line="259" w:lineRule="auto"/>
        <w:ind w:left="91"/>
      </w:pPr>
    </w:p>
    <w:p w:rsidR="00363EF4" w:rsidRPr="00522426" w:rsidRDefault="00363EF4" w:rsidP="00FA224D">
      <w:pPr>
        <w:spacing w:line="259" w:lineRule="auto"/>
        <w:ind w:left="91"/>
        <w:rPr>
          <w:b/>
        </w:rPr>
      </w:pPr>
      <w:r w:rsidRPr="00522426">
        <w:rPr>
          <w:b/>
          <w:u w:color="000000"/>
        </w:rPr>
        <w:t>Unit 4: Schizophrenia and other psychotic disorders</w:t>
      </w:r>
      <w:r w:rsidRPr="00522426">
        <w:rPr>
          <w:b/>
        </w:rPr>
        <w:t xml:space="preserve"> </w:t>
      </w:r>
      <w:r w:rsidRPr="00522426">
        <w:rPr>
          <w:b/>
        </w:rPr>
        <w:tab/>
      </w:r>
      <w:r w:rsidRPr="00522426">
        <w:rPr>
          <w:b/>
        </w:rPr>
        <w:tab/>
      </w:r>
      <w:r w:rsidRPr="00522426">
        <w:rPr>
          <w:b/>
        </w:rPr>
        <w:tab/>
      </w:r>
      <w:r w:rsidRPr="00522426">
        <w:rPr>
          <w:b/>
        </w:rPr>
        <w:tab/>
        <w:t>(18 hours)</w:t>
      </w:r>
    </w:p>
    <w:p w:rsidR="00363EF4" w:rsidRDefault="00363EF4" w:rsidP="00363EF4">
      <w:pPr>
        <w:ind w:left="86" w:right="3"/>
      </w:pPr>
      <w:r>
        <w:t xml:space="preserve">*Psychotic disorders- Schizophrenia- subtypes- positive and negative symptoms- development of schizophrenia- vulnerability- therapeutic approaches- other psychotic disorders </w:t>
      </w:r>
    </w:p>
    <w:p w:rsidR="00EE733E" w:rsidRDefault="00EE733E" w:rsidP="00FA224D">
      <w:pPr>
        <w:spacing w:line="259" w:lineRule="auto"/>
        <w:ind w:left="91"/>
      </w:pPr>
    </w:p>
    <w:p w:rsidR="00363EF4" w:rsidRPr="00522426" w:rsidRDefault="00363EF4" w:rsidP="00FA224D">
      <w:pPr>
        <w:spacing w:line="259" w:lineRule="auto"/>
        <w:ind w:left="91"/>
        <w:rPr>
          <w:b/>
        </w:rPr>
      </w:pPr>
      <w:r w:rsidRPr="00522426">
        <w:rPr>
          <w:b/>
          <w:u w:color="000000"/>
        </w:rPr>
        <w:t>Unit 5: Cognitive impairment disorders</w:t>
      </w:r>
      <w:r w:rsidRPr="00522426">
        <w:rPr>
          <w:b/>
        </w:rPr>
        <w:t xml:space="preserve">  </w:t>
      </w:r>
      <w:r w:rsidRPr="00522426">
        <w:rPr>
          <w:b/>
        </w:rPr>
        <w:tab/>
      </w:r>
      <w:r w:rsidRPr="00522426">
        <w:rPr>
          <w:b/>
        </w:rPr>
        <w:tab/>
      </w:r>
      <w:r w:rsidRPr="00522426">
        <w:rPr>
          <w:b/>
        </w:rPr>
        <w:tab/>
      </w:r>
      <w:r w:rsidRPr="00522426">
        <w:rPr>
          <w:b/>
        </w:rPr>
        <w:tab/>
      </w:r>
      <w:r w:rsidRPr="00522426">
        <w:rPr>
          <w:b/>
        </w:rPr>
        <w:tab/>
      </w:r>
      <w:r w:rsidRPr="00522426">
        <w:rPr>
          <w:b/>
        </w:rPr>
        <w:tab/>
        <w:t>(18 hours)</w:t>
      </w:r>
    </w:p>
    <w:p w:rsidR="00363EF4" w:rsidRDefault="00363EF4" w:rsidP="00363EF4">
      <w:pPr>
        <w:ind w:left="86" w:right="3"/>
      </w:pPr>
      <w:r>
        <w:lastRenderedPageBreak/>
        <w:t xml:space="preserve">Vulnerability to brain disorders- delirium tremens- dementia- *cognitive impairment disorders </w:t>
      </w:r>
      <w:proofErr w:type="spellStart"/>
      <w:r>
        <w:t>Disorders</w:t>
      </w:r>
      <w:proofErr w:type="spellEnd"/>
      <w:r>
        <w:t xml:space="preserve"> of childhood and adolescence- externalizing and internalizing disorders- pervasive developmental disorders </w:t>
      </w:r>
    </w:p>
    <w:p w:rsidR="00363EF4" w:rsidRPr="00522426" w:rsidRDefault="00363EF4" w:rsidP="00363EF4">
      <w:pPr>
        <w:spacing w:line="259" w:lineRule="auto"/>
        <w:ind w:left="91"/>
      </w:pPr>
      <w:r>
        <w:rPr>
          <w:b/>
          <w:bCs/>
        </w:rPr>
        <w:t xml:space="preserve">* denotes Self study </w:t>
      </w:r>
    </w:p>
    <w:p w:rsidR="00EE733E" w:rsidRDefault="00EE733E" w:rsidP="00363EF4">
      <w:pPr>
        <w:spacing w:line="360" w:lineRule="auto"/>
        <w:rPr>
          <w:b/>
          <w:bCs/>
        </w:rPr>
      </w:pPr>
    </w:p>
    <w:p w:rsidR="00363EF4" w:rsidRDefault="00363EF4" w:rsidP="00363EF4">
      <w:pPr>
        <w:spacing w:line="360" w:lineRule="auto"/>
        <w:rPr>
          <w:b/>
          <w:bCs/>
        </w:rPr>
      </w:pPr>
      <w:r>
        <w:rPr>
          <w:b/>
          <w:bCs/>
        </w:rPr>
        <w:t>Teaching Methods</w:t>
      </w:r>
    </w:p>
    <w:p w:rsidR="00FA224D" w:rsidRDefault="0050237C" w:rsidP="00363EF4">
      <w:pPr>
        <w:spacing w:after="3" w:line="259" w:lineRule="auto"/>
        <w:ind w:left="86"/>
        <w:rPr>
          <w:b/>
        </w:rPr>
      </w:pPr>
      <w:r w:rsidRPr="0050237C">
        <w:rPr>
          <w:noProof/>
        </w:rPr>
      </w:r>
      <w:r w:rsidRPr="0050237C">
        <w:rPr>
          <w:noProof/>
        </w:rPr>
        <w:pict>
          <v:shape id="Text Box 18" o:spid="_x0000_s1060"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" filled="f">
            <v:textbox inset="0,0,0,0">
              <w:txbxContent>
                <w:p w:rsidR="00150B2A" w:rsidRDefault="00150B2A" w:rsidP="00363EF4">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p>
    <w:p w:rsidR="00C512F4" w:rsidRDefault="00C512F4" w:rsidP="00363EF4">
      <w:pPr>
        <w:spacing w:after="3" w:line="259" w:lineRule="auto"/>
        <w:ind w:left="86"/>
        <w:rPr>
          <w:b/>
          <w:u w:val="single" w:color="000000"/>
        </w:rPr>
      </w:pPr>
    </w:p>
    <w:p w:rsidR="00363EF4" w:rsidRDefault="00363EF4" w:rsidP="00363EF4">
      <w:pPr>
        <w:spacing w:after="3" w:line="259" w:lineRule="auto"/>
        <w:ind w:left="86"/>
      </w:pPr>
      <w:r>
        <w:rPr>
          <w:b/>
          <w:u w:val="single" w:color="000000"/>
        </w:rPr>
        <w:t>Reference Book:</w:t>
      </w:r>
      <w:r>
        <w:rPr>
          <w:b/>
        </w:rPr>
        <w:t xml:space="preserve">  </w:t>
      </w:r>
    </w:p>
    <w:p w:rsidR="00363EF4" w:rsidRDefault="00363EF4" w:rsidP="00363EF4">
      <w:pPr>
        <w:ind w:left="86" w:right="3"/>
      </w:pPr>
      <w:proofErr w:type="spellStart"/>
      <w:r>
        <w:t>Sarason</w:t>
      </w:r>
      <w:proofErr w:type="spellEnd"/>
      <w:r>
        <w:t xml:space="preserve">., I. G. &amp; </w:t>
      </w:r>
      <w:proofErr w:type="spellStart"/>
      <w:r>
        <w:t>Sarason</w:t>
      </w:r>
      <w:proofErr w:type="spellEnd"/>
      <w:r>
        <w:t xml:space="preserve"> B. R. (2012). Abnormal Psychology- The Problem of Maladaptive Behaviour, 11</w:t>
      </w:r>
      <w:r>
        <w:rPr>
          <w:vertAlign w:val="superscript"/>
        </w:rPr>
        <w:t>th</w:t>
      </w:r>
      <w:r>
        <w:t xml:space="preserve"> Edition: New Delhi:  </w:t>
      </w:r>
      <w:proofErr w:type="gramStart"/>
      <w:r>
        <w:t>Prentice  Hall</w:t>
      </w:r>
      <w:proofErr w:type="gramEnd"/>
      <w:r>
        <w:t xml:space="preserve"> of India. </w:t>
      </w:r>
      <w:r>
        <w:rPr>
          <w:b/>
        </w:rPr>
        <w:t xml:space="preserve">  </w:t>
      </w:r>
    </w:p>
    <w:p w:rsidR="00EE733E" w:rsidRDefault="00EE733E" w:rsidP="00363EF4">
      <w:pPr>
        <w:jc w:val="center"/>
        <w:rPr>
          <w:rFonts w:ascii="Bookman Old Style" w:hAnsi="Bookman Old Style"/>
          <w:b/>
          <w:sz w:val="28"/>
        </w:rPr>
      </w:pPr>
    </w:p>
    <w:p w:rsidR="00363EF4" w:rsidRDefault="00363EF4" w:rsidP="00363EF4">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363EF4" w:rsidRPr="002472ED" w:rsidTr="007919D7">
        <w:trPr>
          <w:cantSplit/>
          <w:trHeight w:val="1134"/>
          <w:jc w:val="center"/>
        </w:trPr>
        <w:tc>
          <w:tcPr>
            <w:tcW w:w="1403" w:type="dxa"/>
            <w:tcBorders>
              <w:tl2br w:val="single" w:sz="4" w:space="0" w:color="auto"/>
            </w:tcBorders>
            <w:shd w:val="clear" w:color="auto" w:fill="auto"/>
          </w:tcPr>
          <w:p w:rsidR="00363EF4" w:rsidRPr="000756A7" w:rsidRDefault="00363EF4" w:rsidP="007919D7">
            <w:pPr>
              <w:rPr>
                <w:rFonts w:ascii="Bookman Old Style" w:hAnsi="Bookman Old Style"/>
                <w:b/>
              </w:rPr>
            </w:pPr>
            <w:r w:rsidRPr="000756A7">
              <w:rPr>
                <w:rFonts w:ascii="Bookman Old Style" w:hAnsi="Bookman Old Style"/>
                <w:b/>
              </w:rPr>
              <w:t xml:space="preserve">       </w:t>
            </w:r>
          </w:p>
          <w:p w:rsidR="00363EF4" w:rsidRDefault="00BA0056" w:rsidP="007919D7">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363EF4" w:rsidRPr="000756A7" w:rsidRDefault="00363EF4" w:rsidP="007919D7">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PSO 5</w:t>
            </w:r>
          </w:p>
        </w:tc>
      </w:tr>
      <w:tr w:rsidR="00363EF4" w:rsidRPr="002472ED" w:rsidTr="007919D7">
        <w:trPr>
          <w:jc w:val="center"/>
        </w:trPr>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363EF4" w:rsidRPr="002472ED" w:rsidRDefault="00B33153" w:rsidP="007919D7">
            <w:pPr>
              <w:jc w:val="center"/>
              <w:rPr>
                <w:rFonts w:ascii="Bookman Old Style" w:hAnsi="Bookman Old Style"/>
              </w:rPr>
            </w:pPr>
            <w:r>
              <w:rPr>
                <w:rFonts w:ascii="Bookman Old Style" w:hAnsi="Bookman Old Style"/>
              </w:rPr>
              <w:t>S</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S</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H</w:t>
            </w:r>
          </w:p>
        </w:tc>
      </w:tr>
      <w:tr w:rsidR="00363EF4" w:rsidRPr="002472ED" w:rsidTr="007919D7">
        <w:trPr>
          <w:jc w:val="center"/>
        </w:trPr>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363EF4" w:rsidRPr="002472ED" w:rsidRDefault="00B33153"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Pr="002472ED" w:rsidRDefault="00B33153"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S</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H</w:t>
            </w:r>
          </w:p>
        </w:tc>
      </w:tr>
      <w:tr w:rsidR="00363EF4" w:rsidRPr="002472ED" w:rsidTr="007919D7">
        <w:trPr>
          <w:jc w:val="center"/>
        </w:trPr>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S</w:t>
            </w:r>
          </w:p>
        </w:tc>
        <w:tc>
          <w:tcPr>
            <w:tcW w:w="1403" w:type="dxa"/>
            <w:shd w:val="clear" w:color="auto" w:fill="auto"/>
          </w:tcPr>
          <w:p w:rsidR="00363EF4" w:rsidRPr="002472ED" w:rsidRDefault="00B33153"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S</w:t>
            </w:r>
          </w:p>
        </w:tc>
      </w:tr>
      <w:tr w:rsidR="00363EF4" w:rsidRPr="002472ED" w:rsidTr="007919D7">
        <w:trPr>
          <w:jc w:val="center"/>
        </w:trPr>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S</w:t>
            </w:r>
          </w:p>
        </w:tc>
        <w:tc>
          <w:tcPr>
            <w:tcW w:w="1403" w:type="dxa"/>
            <w:shd w:val="clear" w:color="auto" w:fill="auto"/>
          </w:tcPr>
          <w:p w:rsidR="00363EF4" w:rsidRPr="002472ED" w:rsidRDefault="00B33153"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B33153" w:rsidP="007919D7">
            <w:pPr>
              <w:jc w:val="center"/>
              <w:rPr>
                <w:rFonts w:ascii="Bookman Old Style" w:hAnsi="Bookman Old Style"/>
              </w:rPr>
            </w:pPr>
            <w:r>
              <w:rPr>
                <w:rFonts w:ascii="Bookman Old Style" w:hAnsi="Bookman Old Style"/>
              </w:rPr>
              <w:t>L</w:t>
            </w:r>
          </w:p>
        </w:tc>
      </w:tr>
      <w:tr w:rsidR="00363EF4" w:rsidRPr="002472ED" w:rsidTr="007919D7">
        <w:trPr>
          <w:jc w:val="center"/>
        </w:trPr>
        <w:tc>
          <w:tcPr>
            <w:tcW w:w="1403" w:type="dxa"/>
            <w:shd w:val="clear" w:color="auto" w:fill="auto"/>
            <w:vAlign w:val="center"/>
          </w:tcPr>
          <w:p w:rsidR="00363EF4" w:rsidRPr="000756A7" w:rsidRDefault="00363EF4" w:rsidP="007919D7">
            <w:pPr>
              <w:jc w:val="center"/>
              <w:rPr>
                <w:rFonts w:ascii="Bookman Old Style" w:hAnsi="Bookman Old Style"/>
                <w:b/>
              </w:rPr>
            </w:pPr>
            <w:r>
              <w:rPr>
                <w:rFonts w:ascii="Bookman Old Style" w:hAnsi="Bookman Old Style"/>
                <w:b/>
              </w:rPr>
              <w:t>CO5</w:t>
            </w:r>
          </w:p>
        </w:tc>
        <w:tc>
          <w:tcPr>
            <w:tcW w:w="1403" w:type="dxa"/>
            <w:shd w:val="clear" w:color="auto" w:fill="auto"/>
          </w:tcPr>
          <w:p w:rsidR="00363EF4" w:rsidRDefault="00363EF4"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Default="00363EF4"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Default="00363EF4" w:rsidP="007919D7">
            <w:pPr>
              <w:jc w:val="center"/>
              <w:rPr>
                <w:rFonts w:ascii="Bookman Old Style" w:hAnsi="Bookman Old Style"/>
              </w:rPr>
            </w:pPr>
            <w:r>
              <w:rPr>
                <w:rFonts w:ascii="Bookman Old Style" w:hAnsi="Bookman Old Style"/>
              </w:rPr>
              <w:t>S</w:t>
            </w:r>
          </w:p>
        </w:tc>
      </w:tr>
    </w:tbl>
    <w:p w:rsidR="00363EF4" w:rsidRDefault="00363EF4" w:rsidP="00363EF4">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BA0056" w:rsidRDefault="00BA0056" w:rsidP="00363EF4">
      <w:pPr>
        <w:spacing w:line="360" w:lineRule="auto"/>
        <w:ind w:left="5866" w:firstLine="614"/>
        <w:rPr>
          <w:b/>
          <w:bCs/>
        </w:rPr>
      </w:pPr>
    </w:p>
    <w:p w:rsidR="00EE733E" w:rsidRDefault="00EE733E" w:rsidP="00363EF4">
      <w:pPr>
        <w:spacing w:line="360" w:lineRule="auto"/>
        <w:ind w:left="5866" w:firstLine="614"/>
        <w:rPr>
          <w:b/>
          <w:bCs/>
        </w:rPr>
      </w:pPr>
    </w:p>
    <w:p w:rsidR="00EE733E" w:rsidRDefault="00EE733E" w:rsidP="00363EF4">
      <w:pPr>
        <w:spacing w:line="360" w:lineRule="auto"/>
        <w:ind w:left="5866" w:firstLine="614"/>
        <w:rPr>
          <w:b/>
          <w:bCs/>
        </w:rPr>
      </w:pPr>
    </w:p>
    <w:p w:rsidR="00EE733E" w:rsidRDefault="00EE733E" w:rsidP="00363EF4">
      <w:pPr>
        <w:spacing w:line="360" w:lineRule="auto"/>
        <w:ind w:left="5866" w:firstLine="614"/>
        <w:rPr>
          <w:b/>
          <w:bCs/>
        </w:rPr>
      </w:pPr>
    </w:p>
    <w:p w:rsidR="00EE733E" w:rsidRDefault="00EE733E" w:rsidP="00363EF4">
      <w:pPr>
        <w:spacing w:line="360" w:lineRule="auto"/>
        <w:ind w:left="5866" w:firstLine="614"/>
        <w:rPr>
          <w:b/>
          <w:bCs/>
        </w:rPr>
      </w:pPr>
    </w:p>
    <w:p w:rsidR="00EE733E" w:rsidRDefault="00EE733E" w:rsidP="00363EF4">
      <w:pPr>
        <w:spacing w:line="360" w:lineRule="auto"/>
        <w:ind w:left="5866" w:firstLine="614"/>
        <w:rPr>
          <w:b/>
          <w:bCs/>
        </w:rPr>
      </w:pPr>
    </w:p>
    <w:p w:rsidR="00EE733E" w:rsidRDefault="00EE733E" w:rsidP="00363EF4">
      <w:pPr>
        <w:spacing w:line="360" w:lineRule="auto"/>
        <w:ind w:left="5866" w:firstLine="614"/>
        <w:rPr>
          <w:b/>
          <w:bCs/>
        </w:rPr>
      </w:pPr>
    </w:p>
    <w:p w:rsidR="00EE733E" w:rsidRDefault="00EE733E" w:rsidP="00363EF4">
      <w:pPr>
        <w:spacing w:line="360" w:lineRule="auto"/>
        <w:ind w:left="5866" w:firstLine="614"/>
        <w:rPr>
          <w:b/>
          <w:bCs/>
        </w:rPr>
      </w:pPr>
    </w:p>
    <w:p w:rsidR="00605779" w:rsidRDefault="00605779" w:rsidP="00363EF4">
      <w:pPr>
        <w:spacing w:line="360" w:lineRule="auto"/>
        <w:ind w:left="5866" w:firstLine="614"/>
        <w:rPr>
          <w:b/>
          <w:bCs/>
        </w:rPr>
      </w:pPr>
    </w:p>
    <w:p w:rsidR="00EE733E" w:rsidRDefault="00EE733E" w:rsidP="00363EF4">
      <w:pPr>
        <w:spacing w:line="360" w:lineRule="auto"/>
        <w:ind w:left="5866" w:firstLine="614"/>
        <w:rPr>
          <w:b/>
          <w:bCs/>
        </w:rPr>
      </w:pPr>
    </w:p>
    <w:p w:rsidR="00363EF4" w:rsidRDefault="00363EF4" w:rsidP="00C512F4">
      <w:pPr>
        <w:spacing w:line="360" w:lineRule="auto"/>
        <w:ind w:left="0" w:firstLine="0"/>
        <w:jc w:val="right"/>
        <w:rPr>
          <w:b/>
        </w:rPr>
      </w:pPr>
      <w:proofErr w:type="spellStart"/>
      <w:r>
        <w:rPr>
          <w:b/>
          <w:bCs/>
        </w:rPr>
        <w:lastRenderedPageBreak/>
        <w:t>Sub.Code</w:t>
      </w:r>
      <w:proofErr w:type="spellEnd"/>
      <w:r>
        <w:rPr>
          <w:b/>
          <w:bCs/>
        </w:rPr>
        <w:t>:</w:t>
      </w:r>
      <w:r w:rsidR="00605779">
        <w:rPr>
          <w:b/>
        </w:rPr>
        <w:t xml:space="preserve"> 20</w:t>
      </w:r>
      <w:r>
        <w:rPr>
          <w:b/>
        </w:rPr>
        <w:t xml:space="preserve">UPS4CM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363EF4"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363EF4" w:rsidRDefault="00363EF4"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363EF4" w:rsidRDefault="00363EF4"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363EF4"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363EF4" w:rsidRDefault="00363EF4" w:rsidP="007919D7">
            <w:pPr>
              <w:pStyle w:val="TableParagraph"/>
              <w:spacing w:before="49"/>
              <w:ind w:left="110"/>
              <w:rPr>
                <w:b/>
                <w:sz w:val="24"/>
                <w:szCs w:val="24"/>
              </w:rPr>
            </w:pPr>
            <w:r>
              <w:rPr>
                <w:sz w:val="24"/>
                <w:szCs w:val="24"/>
              </w:rPr>
              <w:t xml:space="preserve">Title of the Paper                       </w:t>
            </w:r>
            <w:r w:rsidR="00FD1868" w:rsidRPr="00FD1868">
              <w:rPr>
                <w:sz w:val="24"/>
                <w:szCs w:val="24"/>
              </w:rPr>
              <w:t xml:space="preserve">Core Practical  - </w:t>
            </w:r>
            <w:r>
              <w:rPr>
                <w:sz w:val="24"/>
                <w:szCs w:val="24"/>
              </w:rPr>
              <w:t xml:space="preserve">   Experimental Psychology II  </w:t>
            </w:r>
          </w:p>
        </w:tc>
      </w:tr>
      <w:tr w:rsidR="00002332" w:rsidTr="00EE733E">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7919D7">
            <w:pPr>
              <w:pStyle w:val="TableParagraph"/>
              <w:spacing w:line="273" w:lineRule="exact"/>
              <w:ind w:left="326" w:right="314"/>
              <w:jc w:val="center"/>
              <w:rPr>
                <w:sz w:val="24"/>
              </w:rPr>
            </w:pPr>
            <w:r>
              <w:rPr>
                <w:sz w:val="24"/>
              </w:rPr>
              <w:t>Batch</w:t>
            </w:r>
          </w:p>
          <w:p w:rsidR="00002332" w:rsidRDefault="00002332" w:rsidP="007919D7">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7A0528" w:rsidRDefault="007A0528" w:rsidP="00EE733E">
            <w:pPr>
              <w:spacing w:after="160" w:line="259" w:lineRule="auto"/>
              <w:ind w:left="0" w:firstLine="0"/>
              <w:jc w:val="center"/>
              <w:rPr>
                <w:color w:val="auto"/>
                <w:lang w:bidi="en-US"/>
              </w:rPr>
            </w:pPr>
            <w:r>
              <w:rPr>
                <w:color w:val="auto"/>
                <w:lang w:bidi="en-US"/>
              </w:rPr>
              <w:t>Semester</w:t>
            </w:r>
          </w:p>
          <w:p w:rsidR="00002332" w:rsidRPr="00EE733E" w:rsidRDefault="007A0528" w:rsidP="00EE733E">
            <w:pPr>
              <w:spacing w:after="160" w:line="259" w:lineRule="auto"/>
              <w:ind w:left="0" w:firstLine="0"/>
              <w:jc w:val="center"/>
              <w:rPr>
                <w:color w:val="auto"/>
                <w:lang w:bidi="en-US"/>
              </w:rPr>
            </w:pPr>
            <w:r>
              <w:rPr>
                <w:color w:val="auto"/>
                <w:lang w:bidi="en-US"/>
              </w:rPr>
              <w:t>IV</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48" w:right="334"/>
              <w:jc w:val="center"/>
              <w:rPr>
                <w:sz w:val="24"/>
              </w:rPr>
            </w:pPr>
            <w:r>
              <w:rPr>
                <w:sz w:val="24"/>
              </w:rPr>
              <w:t>Hours / Week</w:t>
            </w:r>
          </w:p>
          <w:p w:rsidR="00002332" w:rsidRDefault="00002332" w:rsidP="007919D7">
            <w:pPr>
              <w:pStyle w:val="TableParagraph"/>
              <w:spacing w:before="137"/>
              <w:ind w:left="11"/>
              <w:jc w:val="center"/>
              <w:rPr>
                <w:sz w:val="24"/>
              </w:rPr>
            </w:pPr>
            <w:r>
              <w:rPr>
                <w:sz w:val="24"/>
              </w:rPr>
              <w:t>4</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179" w:right="170"/>
              <w:jc w:val="center"/>
              <w:rPr>
                <w:sz w:val="24"/>
              </w:rPr>
            </w:pPr>
            <w:r>
              <w:rPr>
                <w:sz w:val="24"/>
              </w:rPr>
              <w:t>Total Hours</w:t>
            </w:r>
          </w:p>
          <w:p w:rsidR="00002332" w:rsidRDefault="00002332" w:rsidP="007919D7">
            <w:pPr>
              <w:pStyle w:val="TableParagraph"/>
              <w:spacing w:before="137"/>
              <w:ind w:left="183" w:right="170"/>
              <w:jc w:val="center"/>
              <w:rPr>
                <w:sz w:val="24"/>
              </w:rPr>
            </w:pPr>
            <w:r>
              <w:rPr>
                <w:sz w:val="24"/>
              </w:rPr>
              <w:t>60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86" w:right="379"/>
              <w:jc w:val="center"/>
              <w:rPr>
                <w:sz w:val="24"/>
              </w:rPr>
            </w:pPr>
            <w:r>
              <w:rPr>
                <w:sz w:val="24"/>
              </w:rPr>
              <w:t>Credits</w:t>
            </w:r>
          </w:p>
          <w:p w:rsidR="00002332" w:rsidRDefault="00002332" w:rsidP="007919D7">
            <w:pPr>
              <w:pStyle w:val="TableParagraph"/>
              <w:spacing w:before="137"/>
              <w:ind w:left="15"/>
              <w:jc w:val="center"/>
              <w:rPr>
                <w:sz w:val="24"/>
              </w:rPr>
            </w:pPr>
            <w:r>
              <w:rPr>
                <w:sz w:val="24"/>
              </w:rPr>
              <w:t>2</w:t>
            </w:r>
          </w:p>
        </w:tc>
      </w:tr>
    </w:tbl>
    <w:p w:rsidR="00363EF4" w:rsidRDefault="00363EF4" w:rsidP="00363EF4">
      <w:pPr>
        <w:spacing w:before="90"/>
        <w:jc w:val="center"/>
        <w:rPr>
          <w:b/>
        </w:rPr>
      </w:pPr>
      <w:r>
        <w:rPr>
          <w:b/>
        </w:rPr>
        <w:t>Course Objectives</w:t>
      </w:r>
    </w:p>
    <w:p w:rsidR="00363EF4" w:rsidRPr="00326239" w:rsidRDefault="00363EF4" w:rsidP="00363EF4">
      <w:pPr>
        <w:spacing w:before="90"/>
      </w:pPr>
      <w:r w:rsidRPr="00326239">
        <w:t xml:space="preserve">1.To provide students with practical exposure. </w:t>
      </w:r>
    </w:p>
    <w:p w:rsidR="00363EF4" w:rsidRPr="00326239" w:rsidRDefault="00363EF4" w:rsidP="00363EF4">
      <w:pPr>
        <w:spacing w:before="90"/>
      </w:pPr>
      <w:r w:rsidRPr="00326239">
        <w:t xml:space="preserve">2. To assess, apply and interpret various questionnaires.  </w:t>
      </w:r>
    </w:p>
    <w:p w:rsidR="00363EF4" w:rsidRPr="00326239" w:rsidRDefault="00363EF4" w:rsidP="00363EF4">
      <w:pPr>
        <w:spacing w:before="90"/>
      </w:pPr>
      <w:r w:rsidRPr="00326239">
        <w:t xml:space="preserve">3. To understand the various types of test related to perception.  </w:t>
      </w:r>
    </w:p>
    <w:p w:rsidR="00363EF4" w:rsidRDefault="00363EF4" w:rsidP="00363EF4">
      <w:pPr>
        <w:spacing w:before="90"/>
      </w:pPr>
      <w:r w:rsidRPr="00326239">
        <w:t>4. To expla</w:t>
      </w:r>
      <w:r>
        <w:t>in the motivation analysis test</w:t>
      </w:r>
    </w:p>
    <w:p w:rsidR="00363EF4" w:rsidRPr="00FD5FE5" w:rsidRDefault="00363EF4" w:rsidP="00363EF4">
      <w:pPr>
        <w:spacing w:before="90"/>
        <w:jc w:val="cente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363EF4" w:rsidTr="007919D7">
        <w:trPr>
          <w:jc w:val="center"/>
        </w:trPr>
        <w:tc>
          <w:tcPr>
            <w:tcW w:w="612" w:type="dxa"/>
            <w:vMerge w:val="restart"/>
            <w:tcBorders>
              <w:top w:val="single" w:sz="4" w:space="0" w:color="auto"/>
              <w:left w:val="single" w:sz="4" w:space="0" w:color="auto"/>
              <w:bottom w:val="single" w:sz="4" w:space="0" w:color="auto"/>
              <w:right w:val="single" w:sz="4" w:space="0" w:color="auto"/>
            </w:tcBorders>
            <w:textDirection w:val="btLr"/>
            <w:hideMark/>
          </w:tcPr>
          <w:p w:rsidR="00363EF4" w:rsidRDefault="00363EF4" w:rsidP="007919D7">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363EF4" w:rsidRDefault="00363EF4" w:rsidP="007919D7">
            <w:pPr>
              <w:spacing w:line="360" w:lineRule="auto"/>
              <w:jc w:val="center"/>
              <w:rPr>
                <w:vertAlign w:val="subscript"/>
              </w:rPr>
            </w:pPr>
            <w:r>
              <w:t>CO1</w:t>
            </w:r>
          </w:p>
        </w:tc>
        <w:tc>
          <w:tcPr>
            <w:tcW w:w="8607" w:type="dxa"/>
            <w:tcBorders>
              <w:top w:val="single" w:sz="4" w:space="0" w:color="auto"/>
              <w:left w:val="single" w:sz="4" w:space="0" w:color="auto"/>
              <w:bottom w:val="single" w:sz="4" w:space="0" w:color="auto"/>
              <w:right w:val="single" w:sz="4" w:space="0" w:color="auto"/>
            </w:tcBorders>
            <w:hideMark/>
          </w:tcPr>
          <w:p w:rsidR="00363EF4" w:rsidRDefault="00363EF4" w:rsidP="007919D7">
            <w:pPr>
              <w:spacing w:line="360" w:lineRule="auto"/>
            </w:pPr>
            <w:r w:rsidRPr="00B671DE">
              <w:t>To assess the various emotion pattern of an individual</w:t>
            </w:r>
          </w:p>
        </w:tc>
      </w:tr>
      <w:tr w:rsidR="00363EF4" w:rsidTr="007919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EF4" w:rsidRDefault="00363EF4" w:rsidP="007919D7"/>
        </w:tc>
        <w:tc>
          <w:tcPr>
            <w:tcW w:w="670" w:type="dxa"/>
            <w:tcBorders>
              <w:top w:val="single" w:sz="4" w:space="0" w:color="auto"/>
              <w:left w:val="single" w:sz="4" w:space="0" w:color="auto"/>
              <w:bottom w:val="single" w:sz="4" w:space="0" w:color="auto"/>
              <w:right w:val="single" w:sz="4" w:space="0" w:color="auto"/>
            </w:tcBorders>
            <w:hideMark/>
          </w:tcPr>
          <w:p w:rsidR="00363EF4" w:rsidRDefault="00363EF4" w:rsidP="007919D7">
            <w:pPr>
              <w:spacing w:line="360" w:lineRule="auto"/>
              <w:jc w:val="center"/>
              <w:rPr>
                <w:vertAlign w:val="subscript"/>
              </w:rPr>
            </w:pPr>
            <w:r>
              <w:t>CO2</w:t>
            </w:r>
          </w:p>
        </w:tc>
        <w:tc>
          <w:tcPr>
            <w:tcW w:w="8607" w:type="dxa"/>
            <w:tcBorders>
              <w:top w:val="single" w:sz="4" w:space="0" w:color="auto"/>
              <w:left w:val="single" w:sz="4" w:space="0" w:color="auto"/>
              <w:bottom w:val="single" w:sz="4" w:space="0" w:color="auto"/>
              <w:right w:val="single" w:sz="4" w:space="0" w:color="auto"/>
            </w:tcBorders>
            <w:hideMark/>
          </w:tcPr>
          <w:p w:rsidR="00363EF4" w:rsidRDefault="00363EF4" w:rsidP="007919D7">
            <w:r w:rsidRPr="00E5609D">
              <w:t>To evaluate the reaction time of an individual</w:t>
            </w:r>
          </w:p>
        </w:tc>
      </w:tr>
      <w:tr w:rsidR="00363EF4" w:rsidTr="007919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EF4" w:rsidRDefault="00363EF4" w:rsidP="007919D7"/>
        </w:tc>
        <w:tc>
          <w:tcPr>
            <w:tcW w:w="670" w:type="dxa"/>
            <w:tcBorders>
              <w:top w:val="single" w:sz="4" w:space="0" w:color="auto"/>
              <w:left w:val="single" w:sz="4" w:space="0" w:color="auto"/>
              <w:bottom w:val="single" w:sz="4" w:space="0" w:color="auto"/>
              <w:right w:val="single" w:sz="4" w:space="0" w:color="auto"/>
            </w:tcBorders>
            <w:hideMark/>
          </w:tcPr>
          <w:p w:rsidR="00363EF4" w:rsidRDefault="00363EF4" w:rsidP="007919D7">
            <w:pPr>
              <w:spacing w:line="360" w:lineRule="auto"/>
              <w:jc w:val="center"/>
            </w:pPr>
            <w:r>
              <w:t>CO3</w:t>
            </w:r>
          </w:p>
        </w:tc>
        <w:tc>
          <w:tcPr>
            <w:tcW w:w="8607" w:type="dxa"/>
            <w:tcBorders>
              <w:top w:val="single" w:sz="4" w:space="0" w:color="auto"/>
              <w:left w:val="single" w:sz="4" w:space="0" w:color="auto"/>
              <w:bottom w:val="single" w:sz="4" w:space="0" w:color="auto"/>
              <w:right w:val="single" w:sz="4" w:space="0" w:color="auto"/>
            </w:tcBorders>
            <w:hideMark/>
          </w:tcPr>
          <w:p w:rsidR="00363EF4" w:rsidRDefault="00363EF4" w:rsidP="007919D7">
            <w:r w:rsidRPr="00E5609D">
              <w:t>To analyze the need pattern of social motive</w:t>
            </w:r>
          </w:p>
        </w:tc>
      </w:tr>
      <w:tr w:rsidR="00363EF4" w:rsidTr="007919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EF4" w:rsidRDefault="00363EF4" w:rsidP="007919D7"/>
        </w:tc>
        <w:tc>
          <w:tcPr>
            <w:tcW w:w="670" w:type="dxa"/>
            <w:tcBorders>
              <w:top w:val="single" w:sz="4" w:space="0" w:color="auto"/>
              <w:left w:val="single" w:sz="4" w:space="0" w:color="auto"/>
              <w:bottom w:val="single" w:sz="4" w:space="0" w:color="auto"/>
              <w:right w:val="single" w:sz="4" w:space="0" w:color="auto"/>
            </w:tcBorders>
            <w:hideMark/>
          </w:tcPr>
          <w:p w:rsidR="00363EF4" w:rsidRDefault="00363EF4" w:rsidP="007919D7">
            <w:pPr>
              <w:spacing w:line="360" w:lineRule="auto"/>
              <w:jc w:val="center"/>
            </w:pPr>
            <w:r>
              <w:t>CO4</w:t>
            </w:r>
          </w:p>
        </w:tc>
        <w:tc>
          <w:tcPr>
            <w:tcW w:w="8607" w:type="dxa"/>
            <w:tcBorders>
              <w:top w:val="single" w:sz="4" w:space="0" w:color="auto"/>
              <w:left w:val="single" w:sz="4" w:space="0" w:color="auto"/>
              <w:bottom w:val="single" w:sz="4" w:space="0" w:color="auto"/>
              <w:right w:val="single" w:sz="4" w:space="0" w:color="auto"/>
            </w:tcBorders>
            <w:hideMark/>
          </w:tcPr>
          <w:p w:rsidR="00363EF4" w:rsidRDefault="00363EF4" w:rsidP="007919D7">
            <w:pPr>
              <w:adjustRightInd w:val="0"/>
              <w:spacing w:line="360" w:lineRule="auto"/>
            </w:pPr>
            <w:r w:rsidRPr="00E5609D">
              <w:t>To analyze the learning process of an individual</w:t>
            </w:r>
          </w:p>
        </w:tc>
      </w:tr>
      <w:tr w:rsidR="00363EF4" w:rsidTr="007919D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63EF4" w:rsidRDefault="00363EF4" w:rsidP="007919D7"/>
        </w:tc>
        <w:tc>
          <w:tcPr>
            <w:tcW w:w="670" w:type="dxa"/>
            <w:tcBorders>
              <w:top w:val="single" w:sz="4" w:space="0" w:color="auto"/>
              <w:left w:val="single" w:sz="4" w:space="0" w:color="auto"/>
              <w:bottom w:val="single" w:sz="4" w:space="0" w:color="auto"/>
              <w:right w:val="single" w:sz="4" w:space="0" w:color="auto"/>
            </w:tcBorders>
          </w:tcPr>
          <w:p w:rsidR="00363EF4" w:rsidRDefault="00363EF4" w:rsidP="007919D7">
            <w:pPr>
              <w:spacing w:line="360" w:lineRule="auto"/>
              <w:jc w:val="center"/>
            </w:pPr>
            <w:r>
              <w:t>CO5</w:t>
            </w:r>
          </w:p>
        </w:tc>
        <w:tc>
          <w:tcPr>
            <w:tcW w:w="8607" w:type="dxa"/>
            <w:tcBorders>
              <w:top w:val="single" w:sz="4" w:space="0" w:color="auto"/>
              <w:left w:val="single" w:sz="4" w:space="0" w:color="auto"/>
              <w:bottom w:val="single" w:sz="4" w:space="0" w:color="auto"/>
              <w:right w:val="single" w:sz="4" w:space="0" w:color="auto"/>
            </w:tcBorders>
          </w:tcPr>
          <w:p w:rsidR="00363EF4" w:rsidRDefault="00363EF4" w:rsidP="007919D7">
            <w:pPr>
              <w:adjustRightInd w:val="0"/>
              <w:spacing w:line="360" w:lineRule="auto"/>
            </w:pPr>
            <w:r w:rsidRPr="00B671DE">
              <w:t>To analyze the learning process of an individual</w:t>
            </w:r>
          </w:p>
        </w:tc>
      </w:tr>
    </w:tbl>
    <w:p w:rsidR="00363EF4" w:rsidRDefault="00363EF4" w:rsidP="00363EF4">
      <w:pPr>
        <w:pStyle w:val="BodyText"/>
        <w:tabs>
          <w:tab w:val="left" w:pos="8910"/>
        </w:tabs>
        <w:spacing w:before="2"/>
        <w:rPr>
          <w:b/>
          <w:sz w:val="27"/>
        </w:rPr>
      </w:pPr>
    </w:p>
    <w:p w:rsidR="00363EF4" w:rsidRPr="00E5609D" w:rsidRDefault="00363EF4" w:rsidP="00C512F4">
      <w:pPr>
        <w:spacing w:after="0" w:line="276" w:lineRule="auto"/>
        <w:ind w:left="86"/>
      </w:pPr>
      <w:r w:rsidRPr="00E5609D">
        <w:t xml:space="preserve">Feeling and Emotion </w:t>
      </w:r>
    </w:p>
    <w:p w:rsidR="00363EF4" w:rsidRDefault="00363EF4" w:rsidP="00C512F4">
      <w:pPr>
        <w:spacing w:after="0" w:line="276" w:lineRule="auto"/>
        <w:ind w:left="86" w:right="3"/>
      </w:pPr>
      <w:r>
        <w:t xml:space="preserve">Judging Emotions from Photographs  </w:t>
      </w:r>
    </w:p>
    <w:p w:rsidR="00FA224D" w:rsidRDefault="00FA224D" w:rsidP="00C512F4">
      <w:pPr>
        <w:spacing w:after="0" w:line="276" w:lineRule="auto"/>
      </w:pPr>
    </w:p>
    <w:p w:rsidR="00363EF4" w:rsidRDefault="00363EF4" w:rsidP="00C512F4">
      <w:pPr>
        <w:spacing w:after="0" w:line="276" w:lineRule="auto"/>
      </w:pPr>
      <w:r w:rsidRPr="00E5609D">
        <w:t>Motivation</w:t>
      </w:r>
      <w:r>
        <w:t xml:space="preserve"> </w:t>
      </w:r>
    </w:p>
    <w:p w:rsidR="00363EF4" w:rsidRDefault="00363EF4" w:rsidP="00C512F4">
      <w:pPr>
        <w:spacing w:after="0" w:line="276" w:lineRule="auto"/>
        <w:ind w:left="86" w:right="3"/>
      </w:pPr>
      <w:r>
        <w:t xml:space="preserve">Motivation Analysis Test </w:t>
      </w:r>
    </w:p>
    <w:p w:rsidR="00363EF4" w:rsidRDefault="00363EF4" w:rsidP="00C512F4">
      <w:pPr>
        <w:spacing w:after="0" w:line="276" w:lineRule="auto"/>
        <w:ind w:left="86" w:right="3"/>
      </w:pPr>
      <w:r>
        <w:t xml:space="preserve">Need Pattern Scale  </w:t>
      </w:r>
    </w:p>
    <w:p w:rsidR="00363EF4" w:rsidRDefault="00363EF4" w:rsidP="00C512F4">
      <w:pPr>
        <w:spacing w:after="0" w:line="276" w:lineRule="auto"/>
        <w:ind w:left="86" w:right="3"/>
      </w:pPr>
      <w:r>
        <w:t xml:space="preserve">Social Motive Scale </w:t>
      </w:r>
    </w:p>
    <w:p w:rsidR="00363EF4" w:rsidRDefault="00363EF4" w:rsidP="00C512F4">
      <w:pPr>
        <w:spacing w:after="0" w:line="276" w:lineRule="auto"/>
        <w:ind w:left="86" w:right="3"/>
      </w:pPr>
      <w:r>
        <w:t xml:space="preserve">Achievement Motivation Scale   </w:t>
      </w:r>
    </w:p>
    <w:p w:rsidR="00BA0056" w:rsidRDefault="00BA0056" w:rsidP="00C512F4">
      <w:pPr>
        <w:spacing w:after="0" w:line="276" w:lineRule="auto"/>
      </w:pPr>
    </w:p>
    <w:p w:rsidR="00363EF4" w:rsidRDefault="00363EF4" w:rsidP="00C512F4">
      <w:pPr>
        <w:spacing w:after="0" w:line="276" w:lineRule="auto"/>
      </w:pPr>
      <w:r>
        <w:t xml:space="preserve">Reaction Time  </w:t>
      </w:r>
    </w:p>
    <w:p w:rsidR="00363EF4" w:rsidRDefault="00363EF4" w:rsidP="00C512F4">
      <w:pPr>
        <w:spacing w:after="0" w:line="276" w:lineRule="auto"/>
        <w:ind w:left="86" w:right="3"/>
      </w:pPr>
      <w:r>
        <w:t xml:space="preserve">Simple Reaction Time Apparatus </w:t>
      </w:r>
    </w:p>
    <w:p w:rsidR="00363EF4" w:rsidRDefault="00363EF4" w:rsidP="00C512F4">
      <w:pPr>
        <w:spacing w:after="0" w:line="276" w:lineRule="auto"/>
        <w:ind w:left="86" w:right="3"/>
      </w:pPr>
      <w:r>
        <w:t xml:space="preserve">Choice Reaction Time Apparatus </w:t>
      </w:r>
    </w:p>
    <w:p w:rsidR="00363EF4" w:rsidRDefault="00363EF4" w:rsidP="00C512F4">
      <w:pPr>
        <w:spacing w:after="0" w:line="276" w:lineRule="auto"/>
        <w:ind w:left="86" w:right="3"/>
      </w:pPr>
      <w:r>
        <w:t xml:space="preserve">Association Reaction Time Apparatus </w:t>
      </w:r>
    </w:p>
    <w:p w:rsidR="00363EF4" w:rsidRDefault="00363EF4" w:rsidP="00C512F4">
      <w:pPr>
        <w:spacing w:after="0" w:line="276" w:lineRule="auto"/>
        <w:ind w:left="86" w:right="3"/>
      </w:pPr>
      <w:r>
        <w:t xml:space="preserve">Discrimination Tine Reaction Time Apparatus  </w:t>
      </w:r>
    </w:p>
    <w:p w:rsidR="00BA0056" w:rsidRDefault="00BA0056" w:rsidP="00C512F4">
      <w:pPr>
        <w:spacing w:after="0" w:line="276" w:lineRule="auto"/>
      </w:pPr>
    </w:p>
    <w:p w:rsidR="00363EF4" w:rsidRPr="00E5609D" w:rsidRDefault="00363EF4" w:rsidP="00C512F4">
      <w:pPr>
        <w:spacing w:after="0" w:line="276" w:lineRule="auto"/>
      </w:pPr>
      <w:r>
        <w:t xml:space="preserve">Learning </w:t>
      </w:r>
    </w:p>
    <w:p w:rsidR="00363EF4" w:rsidRDefault="00363EF4" w:rsidP="00C512F4">
      <w:pPr>
        <w:spacing w:after="0" w:line="276" w:lineRule="auto"/>
        <w:ind w:left="86" w:right="3"/>
      </w:pPr>
      <w:r>
        <w:t xml:space="preserve">Maze Learning Apparatus </w:t>
      </w:r>
    </w:p>
    <w:p w:rsidR="00363EF4" w:rsidRDefault="00363EF4" w:rsidP="00C512F4">
      <w:pPr>
        <w:spacing w:after="0" w:line="276" w:lineRule="auto"/>
        <w:ind w:left="86" w:right="3"/>
      </w:pPr>
      <w:r>
        <w:t xml:space="preserve">Winking Reflex Apparatus Air/Puff Apparatus </w:t>
      </w:r>
    </w:p>
    <w:p w:rsidR="00363EF4" w:rsidRDefault="00363EF4" w:rsidP="00C512F4">
      <w:pPr>
        <w:spacing w:after="0" w:line="276" w:lineRule="auto"/>
        <w:ind w:left="86" w:right="1319"/>
      </w:pPr>
      <w:r>
        <w:t xml:space="preserve">Retroactive Inhibition (Effect of Interpolated Activities on Previous Learning) Card Sorting Tray with Cards for Habit Interference  </w:t>
      </w:r>
    </w:p>
    <w:p w:rsidR="00363EF4" w:rsidRDefault="00363EF4" w:rsidP="00C512F4">
      <w:pPr>
        <w:spacing w:after="0" w:line="276" w:lineRule="auto"/>
        <w:ind w:left="91"/>
      </w:pPr>
      <w:r>
        <w:rPr>
          <w:b/>
        </w:rPr>
        <w:lastRenderedPageBreak/>
        <w:t xml:space="preserve"> </w:t>
      </w:r>
    </w:p>
    <w:p w:rsidR="00363EF4" w:rsidRPr="00E5609D" w:rsidRDefault="00363EF4" w:rsidP="00C512F4">
      <w:pPr>
        <w:spacing w:after="0" w:line="276" w:lineRule="auto"/>
      </w:pPr>
      <w:r w:rsidRPr="00E5609D">
        <w:t xml:space="preserve">Imagination </w:t>
      </w:r>
    </w:p>
    <w:p w:rsidR="00363EF4" w:rsidRDefault="00363EF4" w:rsidP="00C512F4">
      <w:pPr>
        <w:spacing w:after="0" w:line="276" w:lineRule="auto"/>
        <w:ind w:left="86" w:right="3"/>
      </w:pPr>
      <w:r>
        <w:t xml:space="preserve">Vividness of Imagery  </w:t>
      </w:r>
    </w:p>
    <w:p w:rsidR="00363EF4" w:rsidRDefault="00363EF4" w:rsidP="00C512F4">
      <w:pPr>
        <w:spacing w:after="0" w:line="276" w:lineRule="auto"/>
        <w:ind w:left="91"/>
      </w:pPr>
      <w:r>
        <w:rPr>
          <w:b/>
        </w:rPr>
        <w:t xml:space="preserve"> </w:t>
      </w:r>
    </w:p>
    <w:p w:rsidR="00363EF4" w:rsidRDefault="00363EF4" w:rsidP="00C512F4">
      <w:pPr>
        <w:spacing w:after="0" w:line="276" w:lineRule="auto"/>
      </w:pPr>
      <w:r>
        <w:t xml:space="preserve">Thinking and Problem </w:t>
      </w:r>
      <w:proofErr w:type="gramStart"/>
      <w:r>
        <w:t>Solving  Concept</w:t>
      </w:r>
      <w:proofErr w:type="gramEnd"/>
      <w:r>
        <w:t xml:space="preserve"> Formation (Yerkes’s Multiple Choice Apparatus) </w:t>
      </w:r>
    </w:p>
    <w:p w:rsidR="00363EF4" w:rsidRDefault="00363EF4" w:rsidP="00C512F4">
      <w:pPr>
        <w:spacing w:after="0" w:line="276" w:lineRule="auto"/>
        <w:ind w:left="86" w:right="3"/>
      </w:pPr>
      <w:r>
        <w:t xml:space="preserve">Problem Solving Ability Test </w:t>
      </w:r>
      <w:r>
        <w:rPr>
          <w:b/>
        </w:rPr>
        <w:t xml:space="preserve">(L.N. Dubey) </w:t>
      </w:r>
    </w:p>
    <w:p w:rsidR="00363EF4" w:rsidRDefault="00363EF4" w:rsidP="00C512F4">
      <w:pPr>
        <w:spacing w:after="0" w:line="276" w:lineRule="auto"/>
        <w:ind w:left="86" w:right="3"/>
      </w:pPr>
      <w:r>
        <w:t xml:space="preserve">Passi-Usha Test of Creative Problem Solving  </w:t>
      </w:r>
    </w:p>
    <w:p w:rsidR="00363EF4" w:rsidRDefault="00363EF4" w:rsidP="00C512F4">
      <w:pPr>
        <w:spacing w:after="0" w:line="276" w:lineRule="auto"/>
        <w:ind w:left="86"/>
        <w:rPr>
          <w:b/>
        </w:rPr>
      </w:pPr>
      <w:r>
        <w:t xml:space="preserve">Test of Thinking Strategies </w:t>
      </w:r>
      <w:r>
        <w:rPr>
          <w:b/>
        </w:rPr>
        <w:t xml:space="preserve">(Smriti Swarup and D.H. Mehta Swarup Mehta) </w:t>
      </w:r>
    </w:p>
    <w:p w:rsidR="00363EF4" w:rsidRDefault="00363EF4" w:rsidP="00C512F4">
      <w:pPr>
        <w:spacing w:after="0" w:line="360" w:lineRule="auto"/>
        <w:rPr>
          <w:b/>
          <w:bCs/>
        </w:rPr>
      </w:pPr>
    </w:p>
    <w:p w:rsidR="00363EF4" w:rsidRDefault="00363EF4" w:rsidP="00C512F4">
      <w:pPr>
        <w:spacing w:after="0" w:line="360" w:lineRule="auto"/>
        <w:rPr>
          <w:b/>
          <w:bCs/>
        </w:rPr>
      </w:pPr>
      <w:r>
        <w:rPr>
          <w:b/>
          <w:bCs/>
        </w:rPr>
        <w:t>Teaching Methods</w:t>
      </w:r>
    </w:p>
    <w:p w:rsidR="00BA0056" w:rsidRDefault="0050237C" w:rsidP="0017007F">
      <w:pPr>
        <w:spacing w:after="10" w:line="249" w:lineRule="auto"/>
        <w:ind w:left="86"/>
      </w:pPr>
      <w:r>
        <w:rPr>
          <w:noProof/>
        </w:rPr>
      </w:r>
      <w:r>
        <w:rPr>
          <w:noProof/>
        </w:rPr>
        <w:pict>
          <v:shape id="Text Box 8" o:spid="_x0000_s1059"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" filled="f">
            <v:textbox inset="0,0,0,0">
              <w:txbxContent>
                <w:p w:rsidR="00150B2A" w:rsidRDefault="00150B2A" w:rsidP="00363EF4">
                  <w:pPr>
                    <w:pStyle w:val="BodyText"/>
                    <w:spacing w:line="257" w:lineRule="exact"/>
                    <w:ind w:left="200"/>
                    <w:rPr>
                      <w:lang w:val="en-IN"/>
                    </w:rPr>
                  </w:pPr>
                  <w:r>
                    <w:rPr>
                      <w:lang w:val="en-IN"/>
                    </w:rPr>
                    <w:t>Smart classroom / Power point presentation / Seminar / Quiz / Discussion</w:t>
                  </w:r>
                </w:p>
              </w:txbxContent>
            </v:textbox>
            <w10:wrap type="none"/>
            <w10:anchorlock/>
          </v:shape>
        </w:pict>
      </w:r>
      <w:r w:rsidR="00363EF4">
        <w:rPr>
          <w:b/>
        </w:rPr>
        <w:tab/>
      </w:r>
    </w:p>
    <w:p w:rsidR="00BA0056" w:rsidRDefault="00BA0056" w:rsidP="00363EF4"/>
    <w:p w:rsidR="00363EF4" w:rsidRPr="00BA0056" w:rsidRDefault="00363EF4" w:rsidP="00363EF4">
      <w:pPr>
        <w:rPr>
          <w:b/>
        </w:rPr>
      </w:pPr>
      <w:r w:rsidRPr="00BA0056">
        <w:rPr>
          <w:b/>
        </w:rPr>
        <w:t xml:space="preserve">References </w:t>
      </w:r>
    </w:p>
    <w:p w:rsidR="00363EF4" w:rsidRDefault="00363EF4" w:rsidP="008C5E11">
      <w:pPr>
        <w:numPr>
          <w:ilvl w:val="0"/>
          <w:numId w:val="21"/>
        </w:numPr>
        <w:spacing w:after="4" w:line="248" w:lineRule="auto"/>
        <w:ind w:right="3" w:hanging="360"/>
      </w:pPr>
      <w:r>
        <w:t>Anastasi and Urbina (2010). Psychological Testing (7</w:t>
      </w:r>
      <w:r>
        <w:rPr>
          <w:vertAlign w:val="superscript"/>
        </w:rPr>
        <w:t>th</w:t>
      </w:r>
      <w:r>
        <w:t xml:space="preserve"> Ed.) New Delhi. PHI Learning Pvt. Ltd. </w:t>
      </w:r>
    </w:p>
    <w:p w:rsidR="00363EF4" w:rsidRDefault="00363EF4" w:rsidP="008C5E11">
      <w:pPr>
        <w:numPr>
          <w:ilvl w:val="0"/>
          <w:numId w:val="21"/>
        </w:numPr>
        <w:spacing w:after="4" w:line="248" w:lineRule="auto"/>
        <w:ind w:right="3" w:hanging="360"/>
      </w:pPr>
      <w:r>
        <w:t xml:space="preserve">Rajamanickam (2005). Experimental Psychology, Vol 1 &amp; Vol II, New Delhi : Concept Publishing Company   </w:t>
      </w:r>
    </w:p>
    <w:p w:rsidR="00363EF4" w:rsidRDefault="00363EF4" w:rsidP="008C5E11">
      <w:pPr>
        <w:numPr>
          <w:ilvl w:val="0"/>
          <w:numId w:val="21"/>
        </w:numPr>
        <w:spacing w:after="4" w:line="248" w:lineRule="auto"/>
        <w:ind w:right="3" w:hanging="360"/>
      </w:pPr>
      <w:proofErr w:type="spellStart"/>
      <w:r>
        <w:t>Collins,and</w:t>
      </w:r>
      <w:proofErr w:type="spellEnd"/>
      <w:r>
        <w:t xml:space="preserve"> </w:t>
      </w:r>
      <w:proofErr w:type="spellStart"/>
      <w:r>
        <w:t>Drever</w:t>
      </w:r>
      <w:proofErr w:type="spellEnd"/>
      <w:r>
        <w:t xml:space="preserve">, J(1968).Experimental Psychology: Ludhiana: Lyall Book Depot  </w:t>
      </w:r>
    </w:p>
    <w:p w:rsidR="00363EF4" w:rsidRDefault="00363EF4" w:rsidP="008C5E11">
      <w:pPr>
        <w:numPr>
          <w:ilvl w:val="0"/>
          <w:numId w:val="21"/>
        </w:numPr>
        <w:spacing w:after="4" w:line="248" w:lineRule="auto"/>
        <w:ind w:right="3" w:hanging="360"/>
      </w:pPr>
      <w:r>
        <w:t xml:space="preserve">Kuppuswamy .B (1954). Elementary Experiments In Psychology, Madras: Oxford Publishing Press </w:t>
      </w:r>
    </w:p>
    <w:p w:rsidR="00363EF4" w:rsidRDefault="00363EF4" w:rsidP="008C5E11">
      <w:pPr>
        <w:numPr>
          <w:ilvl w:val="0"/>
          <w:numId w:val="21"/>
        </w:numPr>
        <w:spacing w:after="4" w:line="248" w:lineRule="auto"/>
        <w:ind w:right="3" w:hanging="360"/>
      </w:pPr>
      <w:r>
        <w:t xml:space="preserve">Woodworth, </w:t>
      </w:r>
      <w:proofErr w:type="spellStart"/>
      <w:r>
        <w:t>R.S.and</w:t>
      </w:r>
      <w:proofErr w:type="spellEnd"/>
      <w:r>
        <w:t xml:space="preserve"> Schlosberg .H. (1971) Experimental Psychology. New Delhi: Oxford Publishing Co. </w:t>
      </w:r>
    </w:p>
    <w:p w:rsidR="00363EF4" w:rsidRDefault="00363EF4" w:rsidP="008C5E11">
      <w:pPr>
        <w:numPr>
          <w:ilvl w:val="0"/>
          <w:numId w:val="21"/>
        </w:numPr>
        <w:spacing w:after="4" w:line="248" w:lineRule="auto"/>
        <w:ind w:right="3" w:hanging="360"/>
      </w:pPr>
      <w:r>
        <w:t>Freeman F.S. (1976). Theory and Practice of Psychological Testing: New Delhi: Oxford and IBH Publishing Co.</w:t>
      </w:r>
    </w:p>
    <w:p w:rsidR="00E97DFE" w:rsidRDefault="00E97DFE" w:rsidP="00363EF4">
      <w:pPr>
        <w:spacing w:after="4" w:line="248" w:lineRule="auto"/>
        <w:ind w:right="3"/>
        <w:jc w:val="center"/>
        <w:rPr>
          <w:rFonts w:ascii="Bookman Old Style" w:hAnsi="Bookman Old Style"/>
          <w:b/>
          <w:sz w:val="28"/>
        </w:rPr>
      </w:pPr>
    </w:p>
    <w:p w:rsidR="00363EF4" w:rsidRPr="00C34B0F" w:rsidRDefault="00363EF4" w:rsidP="00363EF4">
      <w:pPr>
        <w:spacing w:after="4" w:line="248" w:lineRule="auto"/>
        <w:ind w:right="3"/>
        <w:jc w:val="center"/>
        <w:rPr>
          <w:rFonts w:ascii="Bookman Old Style" w:hAnsi="Bookman Old Style"/>
          <w:b/>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363EF4" w:rsidRPr="002472ED" w:rsidTr="007919D7">
        <w:trPr>
          <w:cantSplit/>
          <w:trHeight w:val="890"/>
          <w:jc w:val="center"/>
        </w:trPr>
        <w:tc>
          <w:tcPr>
            <w:tcW w:w="1403" w:type="dxa"/>
            <w:tcBorders>
              <w:tl2br w:val="single" w:sz="4" w:space="0" w:color="auto"/>
            </w:tcBorders>
            <w:shd w:val="clear" w:color="auto" w:fill="auto"/>
          </w:tcPr>
          <w:p w:rsidR="00363EF4" w:rsidRPr="000756A7" w:rsidRDefault="00363EF4" w:rsidP="007919D7">
            <w:pPr>
              <w:rPr>
                <w:rFonts w:ascii="Bookman Old Style" w:hAnsi="Bookman Old Style"/>
                <w:b/>
              </w:rPr>
            </w:pPr>
            <w:r w:rsidRPr="000756A7">
              <w:rPr>
                <w:rFonts w:ascii="Bookman Old Style" w:hAnsi="Bookman Old Style"/>
                <w:b/>
              </w:rPr>
              <w:t xml:space="preserve">        </w:t>
            </w:r>
          </w:p>
          <w:p w:rsidR="00363EF4" w:rsidRDefault="00BA0056" w:rsidP="007919D7">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363EF4" w:rsidRPr="000756A7" w:rsidRDefault="00363EF4" w:rsidP="007919D7">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PSO 5</w:t>
            </w:r>
          </w:p>
        </w:tc>
      </w:tr>
      <w:tr w:rsidR="00363EF4" w:rsidRPr="002472ED" w:rsidTr="007919D7">
        <w:trPr>
          <w:jc w:val="center"/>
        </w:trPr>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363EF4" w:rsidRPr="002472ED" w:rsidRDefault="00B33153" w:rsidP="007919D7">
            <w:pPr>
              <w:jc w:val="center"/>
              <w:rPr>
                <w:rFonts w:ascii="Bookman Old Style" w:hAnsi="Bookman Old Style"/>
              </w:rPr>
            </w:pPr>
            <w:r>
              <w:rPr>
                <w:rFonts w:ascii="Bookman Old Style" w:hAnsi="Bookman Old Style"/>
              </w:rPr>
              <w:t>S</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B33153"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H</w:t>
            </w:r>
          </w:p>
        </w:tc>
      </w:tr>
      <w:tr w:rsidR="00363EF4" w:rsidRPr="002472ED" w:rsidTr="007919D7">
        <w:trPr>
          <w:jc w:val="center"/>
        </w:trPr>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Pr="002472ED" w:rsidRDefault="00B33153"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Pr="002472ED" w:rsidRDefault="00B33153"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H</w:t>
            </w:r>
          </w:p>
        </w:tc>
      </w:tr>
      <w:tr w:rsidR="00363EF4" w:rsidRPr="002472ED" w:rsidTr="007919D7">
        <w:trPr>
          <w:jc w:val="center"/>
        </w:trPr>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S</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S</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S</w:t>
            </w:r>
          </w:p>
        </w:tc>
      </w:tr>
      <w:tr w:rsidR="00363EF4" w:rsidRPr="002472ED" w:rsidTr="007919D7">
        <w:trPr>
          <w:jc w:val="center"/>
        </w:trPr>
        <w:tc>
          <w:tcPr>
            <w:tcW w:w="1403" w:type="dxa"/>
            <w:shd w:val="clear" w:color="auto" w:fill="auto"/>
            <w:vAlign w:val="center"/>
          </w:tcPr>
          <w:p w:rsidR="00363EF4" w:rsidRPr="000756A7" w:rsidRDefault="00363EF4" w:rsidP="007919D7">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S</w:t>
            </w:r>
          </w:p>
        </w:tc>
        <w:tc>
          <w:tcPr>
            <w:tcW w:w="1403" w:type="dxa"/>
            <w:shd w:val="clear" w:color="auto" w:fill="auto"/>
          </w:tcPr>
          <w:p w:rsidR="00363EF4" w:rsidRPr="002472ED" w:rsidRDefault="00B33153"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Pr="002472ED" w:rsidRDefault="00363EF4" w:rsidP="007919D7">
            <w:pPr>
              <w:jc w:val="center"/>
              <w:rPr>
                <w:rFonts w:ascii="Bookman Old Style" w:hAnsi="Bookman Old Style"/>
              </w:rPr>
            </w:pPr>
            <w:r>
              <w:rPr>
                <w:rFonts w:ascii="Bookman Old Style" w:hAnsi="Bookman Old Style"/>
              </w:rPr>
              <w:t>S</w:t>
            </w:r>
          </w:p>
        </w:tc>
      </w:tr>
      <w:tr w:rsidR="00363EF4" w:rsidRPr="002472ED" w:rsidTr="007919D7">
        <w:trPr>
          <w:jc w:val="center"/>
        </w:trPr>
        <w:tc>
          <w:tcPr>
            <w:tcW w:w="1403" w:type="dxa"/>
            <w:shd w:val="clear" w:color="auto" w:fill="auto"/>
            <w:vAlign w:val="center"/>
          </w:tcPr>
          <w:p w:rsidR="00363EF4" w:rsidRPr="000756A7" w:rsidRDefault="00363EF4" w:rsidP="007919D7">
            <w:pPr>
              <w:jc w:val="center"/>
              <w:rPr>
                <w:rFonts w:ascii="Bookman Old Style" w:hAnsi="Bookman Old Style"/>
                <w:b/>
              </w:rPr>
            </w:pPr>
            <w:r>
              <w:rPr>
                <w:rFonts w:ascii="Bookman Old Style" w:hAnsi="Bookman Old Style"/>
                <w:b/>
              </w:rPr>
              <w:t>CO5</w:t>
            </w:r>
          </w:p>
        </w:tc>
        <w:tc>
          <w:tcPr>
            <w:tcW w:w="1403" w:type="dxa"/>
            <w:shd w:val="clear" w:color="auto" w:fill="auto"/>
          </w:tcPr>
          <w:p w:rsidR="00363EF4" w:rsidRDefault="00363EF4" w:rsidP="007919D7">
            <w:pPr>
              <w:jc w:val="center"/>
              <w:rPr>
                <w:rFonts w:ascii="Bookman Old Style" w:hAnsi="Bookman Old Style"/>
              </w:rPr>
            </w:pPr>
            <w:r>
              <w:rPr>
                <w:rFonts w:ascii="Bookman Old Style" w:hAnsi="Bookman Old Style"/>
              </w:rPr>
              <w:t>H</w:t>
            </w:r>
          </w:p>
        </w:tc>
        <w:tc>
          <w:tcPr>
            <w:tcW w:w="1403" w:type="dxa"/>
            <w:shd w:val="clear" w:color="auto" w:fill="auto"/>
          </w:tcPr>
          <w:p w:rsidR="00363EF4" w:rsidRDefault="00B33153" w:rsidP="007919D7">
            <w:pPr>
              <w:jc w:val="center"/>
              <w:rPr>
                <w:rFonts w:ascii="Bookman Old Style" w:hAnsi="Bookman Old Style"/>
              </w:rPr>
            </w:pPr>
            <w:r>
              <w:rPr>
                <w:rFonts w:ascii="Bookman Old Style" w:hAnsi="Bookman Old Style"/>
              </w:rPr>
              <w:t>L</w:t>
            </w:r>
          </w:p>
        </w:tc>
        <w:tc>
          <w:tcPr>
            <w:tcW w:w="1403" w:type="dxa"/>
            <w:shd w:val="clear" w:color="auto" w:fill="auto"/>
          </w:tcPr>
          <w:p w:rsidR="00363EF4"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Default="00363EF4" w:rsidP="007919D7">
            <w:pPr>
              <w:jc w:val="center"/>
              <w:rPr>
                <w:rFonts w:ascii="Bookman Old Style" w:hAnsi="Bookman Old Style"/>
              </w:rPr>
            </w:pPr>
            <w:r>
              <w:rPr>
                <w:rFonts w:ascii="Bookman Old Style" w:hAnsi="Bookman Old Style"/>
              </w:rPr>
              <w:t>M</w:t>
            </w:r>
          </w:p>
        </w:tc>
        <w:tc>
          <w:tcPr>
            <w:tcW w:w="1403" w:type="dxa"/>
            <w:shd w:val="clear" w:color="auto" w:fill="auto"/>
          </w:tcPr>
          <w:p w:rsidR="00363EF4" w:rsidRDefault="00B33153" w:rsidP="007919D7">
            <w:pPr>
              <w:jc w:val="center"/>
              <w:rPr>
                <w:rFonts w:ascii="Bookman Old Style" w:hAnsi="Bookman Old Style"/>
              </w:rPr>
            </w:pPr>
            <w:r>
              <w:rPr>
                <w:rFonts w:ascii="Bookman Old Style" w:hAnsi="Bookman Old Style"/>
              </w:rPr>
              <w:t>H</w:t>
            </w:r>
          </w:p>
        </w:tc>
      </w:tr>
    </w:tbl>
    <w:p w:rsidR="00363EF4" w:rsidRDefault="00363EF4" w:rsidP="00363EF4">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363EF4" w:rsidRDefault="00363EF4" w:rsidP="00682A7C"/>
    <w:p w:rsidR="00E97DFE" w:rsidRDefault="00E97DFE" w:rsidP="00682A7C"/>
    <w:p w:rsidR="00CB42F2" w:rsidRDefault="00CB42F2" w:rsidP="00CB42F2">
      <w:pPr>
        <w:spacing w:after="160" w:line="259" w:lineRule="auto"/>
        <w:ind w:left="4320" w:firstLine="720"/>
        <w:jc w:val="right"/>
        <w:rPr>
          <w:b/>
          <w:bCs/>
        </w:rPr>
      </w:pPr>
    </w:p>
    <w:p w:rsidR="00E97DFE" w:rsidRDefault="00E97DFE" w:rsidP="00C833AA">
      <w:pPr>
        <w:spacing w:after="160" w:line="259" w:lineRule="auto"/>
        <w:jc w:val="right"/>
        <w:rPr>
          <w:b/>
          <w:bCs/>
        </w:rPr>
      </w:pPr>
    </w:p>
    <w:p w:rsidR="00CB42F2" w:rsidRPr="00C27F9D" w:rsidRDefault="00CB42F2" w:rsidP="00C833AA">
      <w:pPr>
        <w:spacing w:after="160" w:line="259" w:lineRule="auto"/>
        <w:jc w:val="right"/>
        <w:rPr>
          <w:b/>
          <w:bCs/>
        </w:rPr>
      </w:pPr>
      <w:proofErr w:type="spellStart"/>
      <w:r>
        <w:rPr>
          <w:b/>
          <w:bCs/>
        </w:rPr>
        <w:lastRenderedPageBreak/>
        <w:t>Sub.Code</w:t>
      </w:r>
      <w:proofErr w:type="spellEnd"/>
      <w:r>
        <w:rPr>
          <w:b/>
          <w:bCs/>
        </w:rPr>
        <w:t>:</w:t>
      </w:r>
      <w:r w:rsidRPr="00C27F9D">
        <w:rPr>
          <w:b/>
          <w:bCs/>
          <w:lang w:val="pt-BR"/>
        </w:rPr>
        <w:t>2</w:t>
      </w:r>
      <w:r w:rsidR="00605779">
        <w:rPr>
          <w:b/>
          <w:bCs/>
          <w:lang w:val="pt-BR"/>
        </w:rPr>
        <w:t>0</w:t>
      </w:r>
      <w:r w:rsidRPr="00C27F9D">
        <w:rPr>
          <w:b/>
          <w:bCs/>
          <w:lang w:val="pt-BR"/>
        </w:rPr>
        <w:t>UPS4A4</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5"/>
        <w:gridCol w:w="1859"/>
        <w:gridCol w:w="2493"/>
        <w:gridCol w:w="2137"/>
        <w:gridCol w:w="1866"/>
      </w:tblGrid>
      <w:tr w:rsidR="00CB42F2" w:rsidTr="007919D7">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CB42F2" w:rsidRDefault="00CB42F2"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CB42F2" w:rsidRDefault="00CB42F2"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CB42F2" w:rsidTr="007919D7">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CB42F2" w:rsidRDefault="00CB42F2" w:rsidP="007919D7">
            <w:pPr>
              <w:spacing w:line="256" w:lineRule="auto"/>
              <w:ind w:right="366"/>
              <w:rPr>
                <w:b/>
              </w:rPr>
            </w:pPr>
            <w:r>
              <w:t xml:space="preserve">Title of the Paper  :     </w:t>
            </w:r>
            <w:r w:rsidR="00FD1868">
              <w:t xml:space="preserve">                       Allied paper 4 </w:t>
            </w:r>
            <w:r w:rsidRPr="00A62BDB">
              <w:t xml:space="preserve">: </w:t>
            </w:r>
            <w:r>
              <w:t>Research Methodology</w:t>
            </w:r>
          </w:p>
        </w:tc>
      </w:tr>
      <w:tr w:rsidR="00CB42F2" w:rsidTr="007919D7">
        <w:trPr>
          <w:trHeight w:val="502"/>
          <w:jc w:val="center"/>
        </w:trPr>
        <w:tc>
          <w:tcPr>
            <w:tcW w:w="1365" w:type="dxa"/>
            <w:tcBorders>
              <w:top w:val="single" w:sz="4" w:space="0" w:color="000000"/>
              <w:left w:val="single" w:sz="4" w:space="0" w:color="000000"/>
              <w:bottom w:val="single" w:sz="4" w:space="0" w:color="000000"/>
              <w:right w:val="single" w:sz="4" w:space="0" w:color="auto"/>
            </w:tcBorders>
            <w:hideMark/>
          </w:tcPr>
          <w:p w:rsidR="00CB42F2" w:rsidRDefault="00CB42F2" w:rsidP="007919D7">
            <w:pPr>
              <w:pStyle w:val="TableParagraph"/>
              <w:spacing w:line="273" w:lineRule="exact"/>
              <w:ind w:left="326" w:right="314"/>
              <w:rPr>
                <w:sz w:val="24"/>
              </w:rPr>
            </w:pPr>
            <w:r>
              <w:rPr>
                <w:sz w:val="24"/>
              </w:rPr>
              <w:t>Batch</w:t>
            </w:r>
          </w:p>
          <w:p w:rsidR="00CB42F2" w:rsidRDefault="00CB42F2" w:rsidP="007919D7">
            <w:pPr>
              <w:pStyle w:val="TableParagraph"/>
              <w:spacing w:before="137"/>
              <w:ind w:left="85" w:right="80"/>
              <w:rPr>
                <w:sz w:val="24"/>
              </w:rPr>
            </w:pPr>
            <w:r>
              <w:rPr>
                <w:sz w:val="24"/>
              </w:rPr>
              <w:t>2021-2022</w:t>
            </w:r>
          </w:p>
        </w:tc>
        <w:tc>
          <w:tcPr>
            <w:tcW w:w="1859" w:type="dxa"/>
            <w:tcBorders>
              <w:top w:val="single" w:sz="4" w:space="0" w:color="000000"/>
              <w:left w:val="single" w:sz="4" w:space="0" w:color="auto"/>
              <w:bottom w:val="single" w:sz="4" w:space="0" w:color="000000"/>
              <w:right w:val="single" w:sz="4" w:space="0" w:color="000000"/>
            </w:tcBorders>
          </w:tcPr>
          <w:p w:rsidR="00CB42F2" w:rsidRDefault="00CB42F2" w:rsidP="007919D7">
            <w:pPr>
              <w:spacing w:after="160" w:line="259" w:lineRule="auto"/>
              <w:jc w:val="center"/>
              <w:rPr>
                <w:lang w:bidi="en-US"/>
              </w:rPr>
            </w:pPr>
            <w:r>
              <w:rPr>
                <w:lang w:bidi="en-US"/>
              </w:rPr>
              <w:t>Semester</w:t>
            </w:r>
          </w:p>
          <w:p w:rsidR="00CB42F2" w:rsidRDefault="00CB42F2" w:rsidP="007919D7">
            <w:pPr>
              <w:pStyle w:val="TableParagraph"/>
              <w:spacing w:before="137"/>
              <w:ind w:left="85" w:right="80"/>
              <w:jc w:val="center"/>
              <w:rPr>
                <w:sz w:val="24"/>
              </w:rPr>
            </w:pPr>
            <w:r>
              <w:rPr>
                <w:sz w:val="24"/>
              </w:rPr>
              <w:t>IV</w:t>
            </w:r>
          </w:p>
        </w:tc>
        <w:tc>
          <w:tcPr>
            <w:tcW w:w="2493" w:type="dxa"/>
            <w:tcBorders>
              <w:top w:val="single" w:sz="4" w:space="0" w:color="000000"/>
              <w:left w:val="single" w:sz="4" w:space="0" w:color="000000"/>
              <w:bottom w:val="single" w:sz="4" w:space="0" w:color="000000"/>
              <w:right w:val="single" w:sz="4" w:space="0" w:color="000000"/>
            </w:tcBorders>
            <w:hideMark/>
          </w:tcPr>
          <w:p w:rsidR="00CB42F2" w:rsidRDefault="00CB42F2" w:rsidP="007919D7">
            <w:pPr>
              <w:pStyle w:val="TableParagraph"/>
              <w:spacing w:line="273" w:lineRule="exact"/>
              <w:ind w:left="348" w:right="334"/>
              <w:jc w:val="center"/>
              <w:rPr>
                <w:sz w:val="24"/>
              </w:rPr>
            </w:pPr>
            <w:r>
              <w:rPr>
                <w:sz w:val="24"/>
              </w:rPr>
              <w:t>Hours / Week</w:t>
            </w:r>
          </w:p>
          <w:p w:rsidR="00CB42F2" w:rsidRDefault="00CB42F2" w:rsidP="007919D7">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CB42F2" w:rsidRDefault="00CB42F2" w:rsidP="007919D7">
            <w:pPr>
              <w:pStyle w:val="TableParagraph"/>
              <w:spacing w:line="273" w:lineRule="exact"/>
              <w:ind w:left="179" w:right="170"/>
              <w:jc w:val="center"/>
              <w:rPr>
                <w:sz w:val="24"/>
              </w:rPr>
            </w:pPr>
            <w:r>
              <w:rPr>
                <w:sz w:val="24"/>
              </w:rPr>
              <w:t>Total Hours</w:t>
            </w:r>
          </w:p>
          <w:p w:rsidR="00CB42F2" w:rsidRDefault="00CB42F2" w:rsidP="007919D7">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CB42F2" w:rsidRDefault="00CB42F2" w:rsidP="007919D7">
            <w:pPr>
              <w:pStyle w:val="TableParagraph"/>
              <w:spacing w:line="273" w:lineRule="exact"/>
              <w:ind w:left="386" w:right="379"/>
              <w:jc w:val="center"/>
              <w:rPr>
                <w:sz w:val="24"/>
              </w:rPr>
            </w:pPr>
            <w:r>
              <w:rPr>
                <w:sz w:val="24"/>
              </w:rPr>
              <w:t>Credits</w:t>
            </w:r>
          </w:p>
          <w:p w:rsidR="00CB42F2" w:rsidRDefault="00CB42F2" w:rsidP="007919D7">
            <w:pPr>
              <w:pStyle w:val="TableParagraph"/>
              <w:spacing w:before="137"/>
              <w:ind w:left="15"/>
              <w:jc w:val="center"/>
              <w:rPr>
                <w:sz w:val="24"/>
              </w:rPr>
            </w:pPr>
            <w:r>
              <w:rPr>
                <w:sz w:val="24"/>
              </w:rPr>
              <w:t>5</w:t>
            </w:r>
          </w:p>
        </w:tc>
      </w:tr>
    </w:tbl>
    <w:p w:rsidR="00CB42F2" w:rsidRDefault="00CB42F2" w:rsidP="00CB42F2">
      <w:pPr>
        <w:jc w:val="center"/>
        <w:rPr>
          <w:b/>
          <w:bCs/>
        </w:rPr>
      </w:pPr>
    </w:p>
    <w:p w:rsidR="00CB42F2" w:rsidRPr="002509D3" w:rsidRDefault="00CB42F2" w:rsidP="00CB42F2">
      <w:pPr>
        <w:jc w:val="center"/>
        <w:rPr>
          <w:b/>
          <w:bCs/>
        </w:rPr>
      </w:pPr>
      <w:r w:rsidRPr="002509D3">
        <w:rPr>
          <w:b/>
          <w:bCs/>
        </w:rPr>
        <w:t>Course Objectives</w:t>
      </w:r>
    </w:p>
    <w:p w:rsidR="00CB42F2" w:rsidRPr="002509D3" w:rsidRDefault="00CB42F2" w:rsidP="003E54BC">
      <w:pPr>
        <w:numPr>
          <w:ilvl w:val="0"/>
          <w:numId w:val="42"/>
        </w:numPr>
        <w:autoSpaceDE w:val="0"/>
        <w:autoSpaceDN w:val="0"/>
        <w:adjustRightInd w:val="0"/>
        <w:spacing w:after="0" w:line="240" w:lineRule="auto"/>
        <w:jc w:val="left"/>
      </w:pPr>
      <w:r w:rsidRPr="002509D3">
        <w:t>To give basic know</w:t>
      </w:r>
      <w:r>
        <w:t>ledge about research and its methodologies.</w:t>
      </w:r>
    </w:p>
    <w:p w:rsidR="00CB42F2" w:rsidRPr="002509D3" w:rsidRDefault="00CB42F2" w:rsidP="003E54BC">
      <w:pPr>
        <w:numPr>
          <w:ilvl w:val="0"/>
          <w:numId w:val="42"/>
        </w:numPr>
        <w:autoSpaceDE w:val="0"/>
        <w:autoSpaceDN w:val="0"/>
        <w:adjustRightInd w:val="0"/>
        <w:spacing w:after="0" w:line="240" w:lineRule="auto"/>
        <w:jc w:val="left"/>
      </w:pPr>
      <w:r w:rsidRPr="002509D3">
        <w:t>T</w:t>
      </w:r>
      <w:r>
        <w:t>o identify the concepts and procedures of sampling, data collection, analysis and reporting.</w:t>
      </w:r>
    </w:p>
    <w:p w:rsidR="00CB42F2" w:rsidRPr="002509D3" w:rsidRDefault="00CB42F2" w:rsidP="003E54BC">
      <w:pPr>
        <w:pStyle w:val="ListParagraph"/>
        <w:numPr>
          <w:ilvl w:val="0"/>
          <w:numId w:val="42"/>
        </w:numPr>
        <w:spacing w:after="0" w:line="240" w:lineRule="auto"/>
        <w:ind w:left="1077" w:hanging="357"/>
        <w:jc w:val="left"/>
        <w:rPr>
          <w:szCs w:val="24"/>
        </w:rPr>
      </w:pPr>
      <w:r>
        <w:rPr>
          <w:szCs w:val="24"/>
        </w:rPr>
        <w:t>To develop an understanding of various research designs and techniques.</w:t>
      </w:r>
    </w:p>
    <w:p w:rsidR="00A52145" w:rsidRDefault="00A52145" w:rsidP="00CB42F2">
      <w:pPr>
        <w:jc w:val="center"/>
        <w:rPr>
          <w:b/>
          <w:bCs/>
        </w:rPr>
      </w:pPr>
    </w:p>
    <w:p w:rsidR="00CB42F2" w:rsidRPr="002509D3" w:rsidRDefault="00CB42F2" w:rsidP="00CB42F2">
      <w:pPr>
        <w:jc w:val="center"/>
        <w:rPr>
          <w:b/>
          <w:bCs/>
        </w:rPr>
      </w:pPr>
      <w:r w:rsidRPr="002509D3">
        <w:rPr>
          <w:b/>
          <w:bCs/>
        </w:rPr>
        <w:t>Course Outcomes (CO)</w:t>
      </w:r>
    </w:p>
    <w:tbl>
      <w:tblPr>
        <w:tblStyle w:val="TableGrid"/>
        <w:tblW w:w="0" w:type="auto"/>
        <w:tblLayout w:type="fixed"/>
        <w:tblLook w:val="04A0"/>
      </w:tblPr>
      <w:tblGrid>
        <w:gridCol w:w="959"/>
        <w:gridCol w:w="1417"/>
        <w:gridCol w:w="6866"/>
      </w:tblGrid>
      <w:tr w:rsidR="00CB42F2" w:rsidRPr="002509D3" w:rsidTr="007919D7">
        <w:trPr>
          <w:trHeight w:val="564"/>
        </w:trPr>
        <w:tc>
          <w:tcPr>
            <w:tcW w:w="959" w:type="dxa"/>
            <w:vMerge w:val="restart"/>
            <w:textDirection w:val="btLr"/>
          </w:tcPr>
          <w:p w:rsidR="00CB42F2" w:rsidRPr="002509D3" w:rsidRDefault="00CB42F2" w:rsidP="007919D7">
            <w:pPr>
              <w:pStyle w:val="Default"/>
              <w:ind w:left="113" w:right="113"/>
            </w:pPr>
          </w:p>
          <w:p w:rsidR="00CB42F2" w:rsidRPr="002509D3" w:rsidRDefault="00CB42F2" w:rsidP="007919D7">
            <w:pPr>
              <w:pStyle w:val="Default"/>
              <w:ind w:left="113" w:right="113"/>
            </w:pPr>
          </w:p>
          <w:p w:rsidR="00CB42F2" w:rsidRPr="002509D3" w:rsidRDefault="00B33153" w:rsidP="007919D7">
            <w:pPr>
              <w:pStyle w:val="Default"/>
              <w:ind w:left="113" w:right="113"/>
              <w:jc w:val="center"/>
            </w:pPr>
            <w:r>
              <w:t>K1 to K5</w:t>
            </w:r>
          </w:p>
          <w:p w:rsidR="00CB42F2" w:rsidRPr="002509D3" w:rsidRDefault="00CB42F2" w:rsidP="007919D7">
            <w:pPr>
              <w:pStyle w:val="Default"/>
              <w:ind w:left="113" w:right="113"/>
            </w:pPr>
          </w:p>
        </w:tc>
        <w:tc>
          <w:tcPr>
            <w:tcW w:w="1417" w:type="dxa"/>
          </w:tcPr>
          <w:p w:rsidR="00CB42F2" w:rsidRPr="002509D3" w:rsidRDefault="00CB42F2" w:rsidP="007919D7">
            <w:pPr>
              <w:pStyle w:val="Default"/>
            </w:pPr>
            <w:r w:rsidRPr="002509D3">
              <w:t xml:space="preserve">CO1 </w:t>
            </w:r>
          </w:p>
        </w:tc>
        <w:tc>
          <w:tcPr>
            <w:tcW w:w="6866" w:type="dxa"/>
          </w:tcPr>
          <w:p w:rsidR="00CB42F2" w:rsidRPr="002509D3" w:rsidRDefault="00CB42F2" w:rsidP="007919D7">
            <w:r w:rsidRPr="002509D3">
              <w:t xml:space="preserve">Select </w:t>
            </w:r>
            <w:r>
              <w:t>and define appropriate research problem and parameters.</w:t>
            </w:r>
          </w:p>
        </w:tc>
      </w:tr>
      <w:tr w:rsidR="00CB42F2" w:rsidRPr="002509D3" w:rsidTr="007919D7">
        <w:tc>
          <w:tcPr>
            <w:tcW w:w="959" w:type="dxa"/>
            <w:vMerge/>
          </w:tcPr>
          <w:p w:rsidR="00CB42F2" w:rsidRPr="002509D3" w:rsidRDefault="00CB42F2" w:rsidP="007919D7">
            <w:pPr>
              <w:pStyle w:val="Default"/>
            </w:pPr>
          </w:p>
        </w:tc>
        <w:tc>
          <w:tcPr>
            <w:tcW w:w="1417" w:type="dxa"/>
          </w:tcPr>
          <w:p w:rsidR="00CB42F2" w:rsidRPr="002509D3" w:rsidRDefault="00CB42F2" w:rsidP="007919D7">
            <w:pPr>
              <w:pStyle w:val="Default"/>
            </w:pPr>
            <w:r w:rsidRPr="002509D3">
              <w:t xml:space="preserve">CO2 </w:t>
            </w:r>
          </w:p>
        </w:tc>
        <w:tc>
          <w:tcPr>
            <w:tcW w:w="6866" w:type="dxa"/>
          </w:tcPr>
          <w:p w:rsidR="00CB42F2" w:rsidRPr="002509D3" w:rsidRDefault="00CB42F2" w:rsidP="007919D7">
            <w:pPr>
              <w:pStyle w:val="Default"/>
            </w:pPr>
            <w:r>
              <w:t xml:space="preserve">Understand the concepts of sampling, error and its </w:t>
            </w:r>
            <w:proofErr w:type="spellStart"/>
            <w:r>
              <w:t>degress</w:t>
            </w:r>
            <w:proofErr w:type="spellEnd"/>
            <w:r>
              <w:t xml:space="preserve"> of freedom.</w:t>
            </w:r>
          </w:p>
        </w:tc>
      </w:tr>
      <w:tr w:rsidR="00CB42F2" w:rsidRPr="002509D3" w:rsidTr="007919D7">
        <w:tc>
          <w:tcPr>
            <w:tcW w:w="959" w:type="dxa"/>
            <w:vMerge/>
          </w:tcPr>
          <w:p w:rsidR="00CB42F2" w:rsidRPr="002509D3" w:rsidRDefault="00CB42F2" w:rsidP="007919D7">
            <w:pPr>
              <w:pStyle w:val="Default"/>
            </w:pPr>
          </w:p>
        </w:tc>
        <w:tc>
          <w:tcPr>
            <w:tcW w:w="1417" w:type="dxa"/>
          </w:tcPr>
          <w:p w:rsidR="00CB42F2" w:rsidRPr="002509D3" w:rsidRDefault="00CB42F2" w:rsidP="007919D7">
            <w:pPr>
              <w:pStyle w:val="Default"/>
            </w:pPr>
            <w:r w:rsidRPr="002509D3">
              <w:t xml:space="preserve">CO3 </w:t>
            </w:r>
          </w:p>
        </w:tc>
        <w:tc>
          <w:tcPr>
            <w:tcW w:w="6866" w:type="dxa"/>
          </w:tcPr>
          <w:p w:rsidR="00CB42F2" w:rsidRPr="002509D3" w:rsidRDefault="00CB42F2" w:rsidP="007919D7">
            <w:pPr>
              <w:pStyle w:val="Default"/>
            </w:pPr>
            <w:r>
              <w:rPr>
                <w:rFonts w:eastAsia="Times New Roman"/>
              </w:rPr>
              <w:t>Identify various sources of information for data collection.</w:t>
            </w:r>
          </w:p>
        </w:tc>
      </w:tr>
      <w:tr w:rsidR="00CB42F2" w:rsidRPr="002509D3" w:rsidTr="007919D7">
        <w:tc>
          <w:tcPr>
            <w:tcW w:w="959" w:type="dxa"/>
            <w:vMerge/>
          </w:tcPr>
          <w:p w:rsidR="00CB42F2" w:rsidRPr="002509D3" w:rsidRDefault="00CB42F2" w:rsidP="007919D7">
            <w:pPr>
              <w:pStyle w:val="Default"/>
            </w:pPr>
          </w:p>
        </w:tc>
        <w:tc>
          <w:tcPr>
            <w:tcW w:w="1417" w:type="dxa"/>
          </w:tcPr>
          <w:p w:rsidR="00CB42F2" w:rsidRPr="002509D3" w:rsidRDefault="00CB42F2" w:rsidP="007919D7">
            <w:pPr>
              <w:pStyle w:val="Default"/>
            </w:pPr>
            <w:r w:rsidRPr="002509D3">
              <w:t xml:space="preserve">CO4 </w:t>
            </w:r>
          </w:p>
        </w:tc>
        <w:tc>
          <w:tcPr>
            <w:tcW w:w="6866" w:type="dxa"/>
          </w:tcPr>
          <w:p w:rsidR="00CB42F2" w:rsidRPr="002509D3" w:rsidRDefault="00CB42F2" w:rsidP="007919D7">
            <w:pPr>
              <w:pStyle w:val="Default"/>
            </w:pPr>
            <w:r>
              <w:rPr>
                <w:rFonts w:eastAsia="Times New Roman"/>
              </w:rPr>
              <w:t>Analyze, explain, compare and prepare key elements of a research report.</w:t>
            </w:r>
          </w:p>
        </w:tc>
      </w:tr>
      <w:tr w:rsidR="00363EF4" w:rsidRPr="002509D3" w:rsidTr="007919D7">
        <w:tc>
          <w:tcPr>
            <w:tcW w:w="959" w:type="dxa"/>
          </w:tcPr>
          <w:p w:rsidR="00363EF4" w:rsidRPr="002509D3" w:rsidRDefault="00363EF4" w:rsidP="007919D7">
            <w:pPr>
              <w:pStyle w:val="Default"/>
            </w:pPr>
          </w:p>
        </w:tc>
        <w:tc>
          <w:tcPr>
            <w:tcW w:w="1417" w:type="dxa"/>
          </w:tcPr>
          <w:p w:rsidR="00363EF4" w:rsidRPr="002509D3" w:rsidRDefault="00363EF4" w:rsidP="007919D7">
            <w:pPr>
              <w:pStyle w:val="Default"/>
            </w:pPr>
            <w:r>
              <w:t>CO5</w:t>
            </w:r>
          </w:p>
        </w:tc>
        <w:tc>
          <w:tcPr>
            <w:tcW w:w="6866" w:type="dxa"/>
          </w:tcPr>
          <w:p w:rsidR="00363EF4" w:rsidRDefault="00363EF4" w:rsidP="007919D7">
            <w:pPr>
              <w:pStyle w:val="Default"/>
              <w:rPr>
                <w:rFonts w:eastAsia="Times New Roman"/>
              </w:rPr>
            </w:pPr>
            <w:r>
              <w:rPr>
                <w:rFonts w:eastAsia="Times New Roman"/>
              </w:rPr>
              <w:t>Evaluating Various research designs and techniques in different field of psychology</w:t>
            </w:r>
          </w:p>
        </w:tc>
      </w:tr>
    </w:tbl>
    <w:p w:rsidR="00CB42F2" w:rsidRDefault="00CB42F2" w:rsidP="00CB42F2">
      <w:pPr>
        <w:pStyle w:val="Heading2"/>
        <w:rPr>
          <w:b w:val="0"/>
          <w:color w:val="000000" w:themeColor="text1"/>
          <w:lang w:val="pt-BR"/>
        </w:rPr>
      </w:pPr>
    </w:p>
    <w:p w:rsidR="00B33153" w:rsidRPr="00B33153" w:rsidRDefault="00B33153" w:rsidP="00CB42F2">
      <w:pPr>
        <w:autoSpaceDE w:val="0"/>
        <w:autoSpaceDN w:val="0"/>
        <w:adjustRightInd w:val="0"/>
        <w:rPr>
          <w:b/>
        </w:rPr>
      </w:pPr>
      <w:r w:rsidRPr="00B33153">
        <w:rPr>
          <w:b/>
        </w:rPr>
        <w:t>UNIT I</w:t>
      </w:r>
      <w:r w:rsidRPr="00B33153">
        <w:rPr>
          <w:b/>
        </w:rPr>
        <w:tab/>
      </w:r>
      <w:r w:rsidRPr="00B33153">
        <w:rPr>
          <w:b/>
        </w:rPr>
        <w:tab/>
      </w:r>
      <w:r w:rsidRPr="00B33153">
        <w:rPr>
          <w:b/>
        </w:rPr>
        <w:tab/>
      </w:r>
      <w:r w:rsidRPr="00B33153">
        <w:rPr>
          <w:b/>
        </w:rPr>
        <w:tab/>
      </w:r>
      <w:r w:rsidRPr="00B33153">
        <w:rPr>
          <w:b/>
        </w:rPr>
        <w:tab/>
      </w:r>
      <w:r w:rsidRPr="00B33153">
        <w:rPr>
          <w:b/>
        </w:rPr>
        <w:tab/>
      </w:r>
      <w:r w:rsidRPr="00B33153">
        <w:rPr>
          <w:b/>
        </w:rPr>
        <w:tab/>
      </w:r>
      <w:r w:rsidRPr="00B33153">
        <w:rPr>
          <w:b/>
        </w:rPr>
        <w:tab/>
      </w:r>
      <w:r w:rsidR="00A52145">
        <w:rPr>
          <w:b/>
        </w:rPr>
        <w:tab/>
      </w:r>
      <w:r w:rsidR="00A52145">
        <w:rPr>
          <w:b/>
        </w:rPr>
        <w:tab/>
      </w:r>
      <w:r w:rsidRPr="00B33153">
        <w:rPr>
          <w:b/>
        </w:rPr>
        <w:t>(15 Hours)</w:t>
      </w:r>
    </w:p>
    <w:p w:rsidR="00B33153" w:rsidRDefault="00B33153" w:rsidP="00CB42F2">
      <w:pPr>
        <w:autoSpaceDE w:val="0"/>
        <w:autoSpaceDN w:val="0"/>
        <w:adjustRightInd w:val="0"/>
      </w:pPr>
      <w:r>
        <w:tab/>
      </w:r>
      <w:r>
        <w:tab/>
        <w:t xml:space="preserve">Introduction: </w:t>
      </w:r>
      <w:r w:rsidRPr="002509D3">
        <w:rPr>
          <w:color w:val="auto"/>
        </w:rPr>
        <w:t>Objectives, importance, characteristics and utility</w:t>
      </w:r>
      <w:r>
        <w:rPr>
          <w:color w:val="auto"/>
        </w:rPr>
        <w:t xml:space="preserve"> </w:t>
      </w:r>
      <w:proofErr w:type="gramStart"/>
      <w:r>
        <w:rPr>
          <w:color w:val="auto"/>
        </w:rPr>
        <w:t>of  research</w:t>
      </w:r>
      <w:proofErr w:type="gramEnd"/>
      <w:r w:rsidRPr="002509D3">
        <w:rPr>
          <w:color w:val="auto"/>
        </w:rPr>
        <w:t>. Defining research problems, sour</w:t>
      </w:r>
      <w:r>
        <w:rPr>
          <w:color w:val="auto"/>
        </w:rPr>
        <w:t xml:space="preserve">ces of research ideas, developing </w:t>
      </w:r>
      <w:r w:rsidRPr="002509D3">
        <w:rPr>
          <w:color w:val="auto"/>
        </w:rPr>
        <w:t>good research questions Ethical consideration in Psychological research</w:t>
      </w:r>
      <w:r>
        <w:rPr>
          <w:color w:val="auto"/>
        </w:rPr>
        <w:t>.</w:t>
      </w:r>
    </w:p>
    <w:p w:rsidR="009C2B18" w:rsidRDefault="009C2B18" w:rsidP="00CB42F2">
      <w:pPr>
        <w:autoSpaceDE w:val="0"/>
        <w:autoSpaceDN w:val="0"/>
        <w:adjustRightInd w:val="0"/>
        <w:rPr>
          <w:b/>
          <w:bCs/>
        </w:rPr>
      </w:pPr>
    </w:p>
    <w:p w:rsidR="00CB42F2" w:rsidRDefault="00CB42F2" w:rsidP="006E6A45">
      <w:pPr>
        <w:autoSpaceDE w:val="0"/>
        <w:autoSpaceDN w:val="0"/>
        <w:adjustRightInd w:val="0"/>
        <w:ind w:left="0"/>
        <w:rPr>
          <w:b/>
          <w:bCs/>
        </w:rPr>
      </w:pPr>
      <w:r w:rsidRPr="002509D3">
        <w:rPr>
          <w:b/>
          <w:bCs/>
        </w:rPr>
        <w:t xml:space="preserve">UNIT II </w:t>
      </w:r>
      <w:r w:rsidRPr="002509D3">
        <w:rPr>
          <w:b/>
          <w:bCs/>
        </w:rPr>
        <w:tab/>
      </w:r>
      <w:r w:rsidRPr="002509D3">
        <w:rPr>
          <w:b/>
          <w:bCs/>
        </w:rPr>
        <w:tab/>
      </w:r>
      <w:r w:rsidRPr="002509D3">
        <w:rPr>
          <w:b/>
          <w:bCs/>
        </w:rPr>
        <w:tab/>
      </w:r>
      <w:r w:rsidRPr="002509D3">
        <w:rPr>
          <w:b/>
          <w:bCs/>
        </w:rPr>
        <w:tab/>
      </w:r>
      <w:r w:rsidRPr="002509D3">
        <w:rPr>
          <w:b/>
          <w:bCs/>
        </w:rPr>
        <w:tab/>
      </w:r>
      <w:r w:rsidRPr="002509D3">
        <w:rPr>
          <w:b/>
          <w:bCs/>
        </w:rPr>
        <w:tab/>
      </w:r>
      <w:r w:rsidRPr="002509D3">
        <w:rPr>
          <w:b/>
          <w:bCs/>
        </w:rPr>
        <w:tab/>
      </w:r>
      <w:r w:rsidRPr="002509D3">
        <w:rPr>
          <w:b/>
          <w:bCs/>
        </w:rPr>
        <w:tab/>
      </w:r>
      <w:r>
        <w:rPr>
          <w:b/>
          <w:bCs/>
        </w:rPr>
        <w:t xml:space="preserve">  </w:t>
      </w:r>
      <w:r w:rsidR="00A52145">
        <w:rPr>
          <w:b/>
          <w:bCs/>
        </w:rPr>
        <w:tab/>
      </w:r>
      <w:r w:rsidR="00A52145">
        <w:rPr>
          <w:b/>
          <w:bCs/>
        </w:rPr>
        <w:tab/>
      </w:r>
      <w:r>
        <w:rPr>
          <w:b/>
          <w:bCs/>
        </w:rPr>
        <w:t xml:space="preserve">   (15</w:t>
      </w:r>
      <w:r w:rsidRPr="002509D3">
        <w:rPr>
          <w:b/>
          <w:bCs/>
        </w:rPr>
        <w:t xml:space="preserve"> Hours)</w:t>
      </w:r>
    </w:p>
    <w:p w:rsidR="00CB42F2" w:rsidRPr="00D96CD0" w:rsidRDefault="00CB42F2" w:rsidP="00CB42F2">
      <w:pPr>
        <w:autoSpaceDE w:val="0"/>
        <w:autoSpaceDN w:val="0"/>
        <w:adjustRightInd w:val="0"/>
        <w:ind w:firstLine="720"/>
      </w:pPr>
      <w:r w:rsidRPr="002509D3">
        <w:t xml:space="preserve">Testing of Hypothesis: Hypothesis meaning of statistical inference, Population and Sample, Sampling distribution Standard Errors of Mean, Degrees of freedom. </w:t>
      </w:r>
    </w:p>
    <w:p w:rsidR="00CB42F2" w:rsidRPr="002509D3" w:rsidRDefault="00CB42F2" w:rsidP="00CB42F2">
      <w:pPr>
        <w:ind w:left="86" w:right="3" w:firstLine="634"/>
      </w:pPr>
      <w:r w:rsidRPr="002509D3">
        <w:t>Computation and interpretation of</w:t>
      </w:r>
      <w:r>
        <w:t xml:space="preserve"> </w:t>
      </w:r>
      <w:r w:rsidRPr="002509D3">
        <w:t xml:space="preserve">t-values, Level of significance, Type I and Type II Errors. </w:t>
      </w:r>
    </w:p>
    <w:p w:rsidR="00CB42F2" w:rsidRPr="00FD5FE5" w:rsidRDefault="00CB42F2" w:rsidP="00CB42F2">
      <w:pPr>
        <w:pStyle w:val="Heading3"/>
        <w:jc w:val="both"/>
        <w:rPr>
          <w:rFonts w:ascii="Times New Roman" w:eastAsia="Times New Roman" w:hAnsi="Times New Roman" w:cs="Times New Roman"/>
          <w:b/>
          <w:color w:val="000000"/>
        </w:rPr>
      </w:pPr>
      <w:r w:rsidRPr="00FD5FE5">
        <w:rPr>
          <w:rFonts w:ascii="Times New Roman" w:hAnsi="Times New Roman" w:cs="Times New Roman"/>
          <w:b/>
          <w:color w:val="000000"/>
        </w:rPr>
        <w:t xml:space="preserve">UNIT III </w:t>
      </w:r>
      <w:r w:rsidRPr="00FD5FE5">
        <w:rPr>
          <w:rFonts w:ascii="Times New Roman" w:hAnsi="Times New Roman" w:cs="Times New Roman"/>
          <w:b/>
          <w:color w:val="000000"/>
        </w:rPr>
        <w:tab/>
      </w:r>
      <w:r w:rsidRPr="00FD5FE5">
        <w:rPr>
          <w:rFonts w:ascii="Times New Roman" w:hAnsi="Times New Roman" w:cs="Times New Roman"/>
          <w:b/>
          <w:color w:val="000000"/>
        </w:rPr>
        <w:tab/>
      </w:r>
      <w:r w:rsidRPr="00FD5FE5">
        <w:rPr>
          <w:rFonts w:ascii="Times New Roman" w:hAnsi="Times New Roman" w:cs="Times New Roman"/>
          <w:b/>
          <w:color w:val="000000"/>
        </w:rPr>
        <w:tab/>
      </w:r>
      <w:r w:rsidRPr="00FD5FE5">
        <w:rPr>
          <w:rFonts w:ascii="Times New Roman" w:hAnsi="Times New Roman" w:cs="Times New Roman"/>
          <w:b/>
          <w:color w:val="000000"/>
        </w:rPr>
        <w:tab/>
      </w:r>
      <w:r w:rsidRPr="00FD5FE5">
        <w:rPr>
          <w:rFonts w:ascii="Times New Roman" w:hAnsi="Times New Roman" w:cs="Times New Roman"/>
          <w:b/>
          <w:color w:val="000000"/>
        </w:rPr>
        <w:tab/>
      </w:r>
      <w:r w:rsidRPr="00FD5FE5">
        <w:rPr>
          <w:rFonts w:ascii="Times New Roman" w:hAnsi="Times New Roman" w:cs="Times New Roman"/>
          <w:b/>
          <w:color w:val="000000"/>
        </w:rPr>
        <w:tab/>
      </w:r>
      <w:r w:rsidRPr="00FD5FE5">
        <w:rPr>
          <w:rFonts w:ascii="Times New Roman" w:hAnsi="Times New Roman" w:cs="Times New Roman"/>
          <w:b/>
          <w:color w:val="000000"/>
        </w:rPr>
        <w:tab/>
      </w:r>
      <w:r w:rsidRPr="00FD5FE5">
        <w:rPr>
          <w:rFonts w:ascii="Times New Roman" w:hAnsi="Times New Roman" w:cs="Times New Roman"/>
          <w:b/>
          <w:color w:val="000000"/>
        </w:rPr>
        <w:tab/>
        <w:t xml:space="preserve">  </w:t>
      </w:r>
      <w:r w:rsidR="00A52145">
        <w:rPr>
          <w:rFonts w:ascii="Times New Roman" w:hAnsi="Times New Roman" w:cs="Times New Roman"/>
          <w:b/>
          <w:color w:val="000000"/>
        </w:rPr>
        <w:tab/>
      </w:r>
      <w:r w:rsidR="00A52145">
        <w:rPr>
          <w:rFonts w:ascii="Times New Roman" w:hAnsi="Times New Roman" w:cs="Times New Roman"/>
          <w:b/>
          <w:color w:val="000000"/>
        </w:rPr>
        <w:tab/>
      </w:r>
      <w:r w:rsidRPr="00FD5FE5">
        <w:rPr>
          <w:rFonts w:ascii="Times New Roman" w:hAnsi="Times New Roman" w:cs="Times New Roman"/>
          <w:b/>
          <w:color w:val="000000"/>
        </w:rPr>
        <w:t xml:space="preserve">   </w:t>
      </w:r>
      <w:r w:rsidRPr="00FD5FE5">
        <w:rPr>
          <w:rFonts w:ascii="Times New Roman" w:eastAsia="Times New Roman" w:hAnsi="Times New Roman" w:cs="Times New Roman"/>
          <w:b/>
          <w:color w:val="000000"/>
        </w:rPr>
        <w:t>(15 Hours)</w:t>
      </w:r>
    </w:p>
    <w:p w:rsidR="00CB42F2" w:rsidRPr="002509D3" w:rsidRDefault="00CB42F2" w:rsidP="00363EF4">
      <w:pPr>
        <w:pStyle w:val="Heading3"/>
        <w:ind w:firstLine="720"/>
        <w:jc w:val="both"/>
        <w:rPr>
          <w:b/>
          <w:bCs/>
          <w:color w:val="000000"/>
        </w:rPr>
      </w:pPr>
      <w:r w:rsidRPr="002509D3">
        <w:rPr>
          <w:rFonts w:ascii="Times New Roman" w:hAnsi="Times New Roman" w:cs="Times New Roman"/>
          <w:color w:val="auto"/>
        </w:rPr>
        <w:t xml:space="preserve">Research Design: Meaning, Need and characteristics of Good Design, Internal and External Validity: Need for sampling, Types and implications of sampling. </w:t>
      </w:r>
      <w:r>
        <w:rPr>
          <w:bCs/>
          <w:lang w:val="pt-BR"/>
        </w:rPr>
        <w:t xml:space="preserve">                                                                                                                                        </w:t>
      </w:r>
    </w:p>
    <w:p w:rsidR="00CB42F2" w:rsidRPr="002509D3" w:rsidRDefault="00CB42F2" w:rsidP="00CB42F2">
      <w:pPr>
        <w:autoSpaceDE w:val="0"/>
        <w:autoSpaceDN w:val="0"/>
        <w:adjustRightInd w:val="0"/>
        <w:rPr>
          <w:b/>
          <w:bCs/>
        </w:rPr>
      </w:pPr>
    </w:p>
    <w:p w:rsidR="00CB42F2" w:rsidRDefault="00CB42F2" w:rsidP="006E6A45">
      <w:pPr>
        <w:autoSpaceDE w:val="0"/>
        <w:autoSpaceDN w:val="0"/>
        <w:adjustRightInd w:val="0"/>
        <w:ind w:left="0" w:firstLine="0"/>
        <w:rPr>
          <w:b/>
          <w:bCs/>
        </w:rPr>
      </w:pPr>
      <w:r w:rsidRPr="002509D3">
        <w:rPr>
          <w:b/>
          <w:bCs/>
        </w:rPr>
        <w:t xml:space="preserve">UNIT IV </w:t>
      </w:r>
      <w:r w:rsidRPr="002509D3">
        <w:rPr>
          <w:b/>
          <w:bCs/>
        </w:rPr>
        <w:tab/>
      </w:r>
      <w:r w:rsidRPr="002509D3">
        <w:rPr>
          <w:b/>
          <w:bCs/>
        </w:rPr>
        <w:tab/>
      </w:r>
      <w:r w:rsidRPr="002509D3">
        <w:rPr>
          <w:b/>
          <w:bCs/>
        </w:rPr>
        <w:tab/>
      </w:r>
      <w:r w:rsidRPr="002509D3">
        <w:rPr>
          <w:b/>
          <w:bCs/>
        </w:rPr>
        <w:tab/>
      </w:r>
      <w:r w:rsidRPr="002509D3">
        <w:rPr>
          <w:b/>
          <w:bCs/>
        </w:rPr>
        <w:tab/>
      </w:r>
      <w:r w:rsidRPr="002509D3">
        <w:rPr>
          <w:b/>
          <w:bCs/>
        </w:rPr>
        <w:tab/>
      </w:r>
      <w:r w:rsidRPr="002509D3">
        <w:rPr>
          <w:b/>
          <w:bCs/>
        </w:rPr>
        <w:tab/>
      </w:r>
      <w:r w:rsidRPr="002509D3">
        <w:rPr>
          <w:b/>
          <w:bCs/>
        </w:rPr>
        <w:tab/>
      </w:r>
      <w:r>
        <w:rPr>
          <w:b/>
          <w:bCs/>
        </w:rPr>
        <w:t xml:space="preserve"> </w:t>
      </w:r>
      <w:r w:rsidR="00A52145">
        <w:rPr>
          <w:b/>
          <w:bCs/>
        </w:rPr>
        <w:tab/>
      </w:r>
      <w:r w:rsidR="00A52145">
        <w:rPr>
          <w:b/>
          <w:bCs/>
        </w:rPr>
        <w:tab/>
      </w:r>
      <w:r>
        <w:rPr>
          <w:b/>
          <w:bCs/>
        </w:rPr>
        <w:t xml:space="preserve">    (15</w:t>
      </w:r>
      <w:r w:rsidRPr="002509D3">
        <w:rPr>
          <w:b/>
          <w:bCs/>
        </w:rPr>
        <w:t xml:space="preserve"> Hours)</w:t>
      </w:r>
    </w:p>
    <w:p w:rsidR="00CB42F2" w:rsidRPr="00FD5FE5" w:rsidRDefault="00CB42F2" w:rsidP="00CB42F2">
      <w:pPr>
        <w:autoSpaceDE w:val="0"/>
        <w:autoSpaceDN w:val="0"/>
        <w:adjustRightInd w:val="0"/>
        <w:ind w:firstLine="720"/>
      </w:pPr>
      <w:r w:rsidRPr="002509D3">
        <w:t xml:space="preserve">Data Collection: Meaning and Importance of Data, Types of Data: Primary and Secondary Data. Methods of Data Collection: Observation Method, Interview Method and Questionnaire Method, Experimental method- Collection of Secondary data. </w:t>
      </w:r>
    </w:p>
    <w:p w:rsidR="00CB42F2" w:rsidRPr="00A52145" w:rsidRDefault="00CB42F2" w:rsidP="00CB42F2">
      <w:pPr>
        <w:pStyle w:val="Heading3"/>
        <w:ind w:left="86"/>
        <w:jc w:val="both"/>
        <w:rPr>
          <w:rFonts w:ascii="Times New Roman" w:hAnsi="Times New Roman" w:cs="Times New Roman"/>
          <w:b/>
        </w:rPr>
      </w:pPr>
      <w:r w:rsidRPr="00FD5FE5">
        <w:rPr>
          <w:rFonts w:ascii="Times New Roman" w:hAnsi="Times New Roman" w:cs="Times New Roman"/>
          <w:b/>
          <w:color w:val="000000"/>
        </w:rPr>
        <w:lastRenderedPageBreak/>
        <w:t>UNIT V</w:t>
      </w:r>
      <w:r w:rsidRPr="002509D3">
        <w:rPr>
          <w:rFonts w:ascii="Times New Roman" w:hAnsi="Times New Roman" w:cs="Times New Roman"/>
          <w:color w:val="000000"/>
        </w:rPr>
        <w:t xml:space="preserve"> </w:t>
      </w:r>
      <w:r>
        <w:rPr>
          <w:rFonts w:ascii="Times New Roman" w:hAnsi="Times New Roman" w:cs="Times New Roman"/>
          <w:color w:val="000000"/>
        </w:rPr>
        <w:t xml:space="preserve">                                                                                                     </w:t>
      </w:r>
      <w:r w:rsidR="00A52145">
        <w:rPr>
          <w:rFonts w:ascii="Times New Roman" w:hAnsi="Times New Roman" w:cs="Times New Roman"/>
          <w:color w:val="000000"/>
        </w:rPr>
        <w:tab/>
      </w:r>
      <w:r w:rsidR="00A52145">
        <w:rPr>
          <w:rFonts w:ascii="Times New Roman" w:hAnsi="Times New Roman" w:cs="Times New Roman"/>
          <w:color w:val="000000"/>
        </w:rPr>
        <w:tab/>
      </w:r>
      <w:r w:rsidRPr="00A52145">
        <w:rPr>
          <w:rFonts w:ascii="Times New Roman" w:hAnsi="Times New Roman" w:cs="Times New Roman"/>
          <w:b/>
          <w:color w:val="000000"/>
        </w:rPr>
        <w:t xml:space="preserve">    </w:t>
      </w:r>
      <w:r w:rsidRPr="00A52145">
        <w:rPr>
          <w:rFonts w:ascii="Times New Roman" w:eastAsia="Times New Roman" w:hAnsi="Times New Roman" w:cs="Times New Roman"/>
          <w:b/>
          <w:color w:val="000000"/>
        </w:rPr>
        <w:t>(15 Hours)</w:t>
      </w:r>
    </w:p>
    <w:p w:rsidR="00CB42F2" w:rsidRPr="002509D3" w:rsidRDefault="00CB42F2" w:rsidP="00CB42F2">
      <w:pPr>
        <w:pStyle w:val="Heading3"/>
        <w:ind w:left="86"/>
        <w:jc w:val="both"/>
        <w:rPr>
          <w:rFonts w:ascii="Times New Roman" w:hAnsi="Times New Roman" w:cs="Times New Roman"/>
          <w:b/>
          <w:color w:val="auto"/>
        </w:rPr>
      </w:pPr>
      <w:r w:rsidRPr="002509D3">
        <w:rPr>
          <w:rFonts w:ascii="Times New Roman" w:hAnsi="Times New Roman" w:cs="Times New Roman"/>
          <w:color w:val="auto"/>
        </w:rPr>
        <w:t xml:space="preserve"> </w:t>
      </w:r>
      <w:r>
        <w:rPr>
          <w:rFonts w:ascii="Times New Roman" w:hAnsi="Times New Roman" w:cs="Times New Roman"/>
          <w:color w:val="auto"/>
        </w:rPr>
        <w:tab/>
      </w:r>
      <w:r w:rsidRPr="002509D3">
        <w:rPr>
          <w:rFonts w:ascii="Times New Roman" w:hAnsi="Times New Roman" w:cs="Times New Roman"/>
          <w:color w:val="auto"/>
        </w:rPr>
        <w:t xml:space="preserve">Analysis and Report Writing:  Statistical techniques for Data Analysis, Uses of Statistical software </w:t>
      </w:r>
      <w:proofErr w:type="spellStart"/>
      <w:r w:rsidRPr="002509D3">
        <w:rPr>
          <w:rFonts w:ascii="Times New Roman" w:hAnsi="Times New Roman" w:cs="Times New Roman"/>
          <w:color w:val="auto"/>
        </w:rPr>
        <w:t>packages.Techniques</w:t>
      </w:r>
      <w:proofErr w:type="spellEnd"/>
      <w:r w:rsidRPr="002509D3">
        <w:rPr>
          <w:rFonts w:ascii="Times New Roman" w:hAnsi="Times New Roman" w:cs="Times New Roman"/>
          <w:color w:val="auto"/>
        </w:rPr>
        <w:t xml:space="preserve"> of Data presentation and interpretation. Steps involved in report writing, APA writing style. </w:t>
      </w:r>
    </w:p>
    <w:p w:rsidR="00CB42F2" w:rsidRPr="00F160B7" w:rsidRDefault="00CB42F2" w:rsidP="00CB42F2">
      <w:pPr>
        <w:pStyle w:val="Heading3"/>
        <w:ind w:left="86"/>
        <w:jc w:val="both"/>
        <w:rPr>
          <w:rFonts w:ascii="Times New Roman" w:eastAsia="Calibri" w:hAnsi="Times New Roman" w:cs="Times New Roman"/>
          <w:color w:val="auto"/>
        </w:rPr>
      </w:pPr>
      <w:r>
        <w:rPr>
          <w:rFonts w:ascii="Times New Roman" w:eastAsia="Calibri" w:hAnsi="Times New Roman" w:cs="Times New Roman"/>
          <w:color w:val="auto"/>
        </w:rPr>
        <w:t>*   D</w:t>
      </w:r>
      <w:r w:rsidRPr="00F160B7">
        <w:rPr>
          <w:rFonts w:ascii="Times New Roman" w:eastAsia="Calibri" w:hAnsi="Times New Roman" w:cs="Times New Roman"/>
          <w:color w:val="auto"/>
        </w:rPr>
        <w:t xml:space="preserve">enotes Self Study (Questions for Examination may be taken from the Self Study Portion also). </w:t>
      </w:r>
    </w:p>
    <w:p w:rsidR="00CB42F2" w:rsidRDefault="00CB42F2" w:rsidP="00CB42F2">
      <w:pPr>
        <w:autoSpaceDE w:val="0"/>
        <w:autoSpaceDN w:val="0"/>
        <w:adjustRightInd w:val="0"/>
        <w:rPr>
          <w:b/>
        </w:rPr>
      </w:pPr>
    </w:p>
    <w:p w:rsidR="00CB42F2" w:rsidRPr="002509D3" w:rsidRDefault="00CB42F2" w:rsidP="00CB42F2">
      <w:pPr>
        <w:autoSpaceDE w:val="0"/>
        <w:autoSpaceDN w:val="0"/>
        <w:adjustRightInd w:val="0"/>
        <w:rPr>
          <w:b/>
        </w:rPr>
      </w:pPr>
      <w:r w:rsidRPr="002509D3">
        <w:rPr>
          <w:b/>
        </w:rPr>
        <w:t>Teaching Methods</w:t>
      </w:r>
    </w:p>
    <w:p w:rsidR="00CB42F2" w:rsidRDefault="0050237C" w:rsidP="00CB42F2">
      <w:pPr>
        <w:autoSpaceDE w:val="0"/>
        <w:autoSpaceDN w:val="0"/>
        <w:adjustRightInd w:val="0"/>
      </w:pPr>
      <w:r>
        <w:rPr>
          <w:noProof/>
        </w:rPr>
        <w:pict>
          <v:shape id="Text Box 6" o:spid="_x0000_s1033" type="#_x0000_t202" style="position:absolute;left:0;text-align:left;margin-left:29.25pt;margin-top:7.85pt;width:452.7pt;height:2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JOKwIAAFc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">
            <v:textbox>
              <w:txbxContent>
                <w:p w:rsidR="00150B2A" w:rsidRPr="004A12F3" w:rsidRDefault="00150B2A" w:rsidP="00CB42F2">
                  <w:pPr>
                    <w:jc w:val="center"/>
                  </w:pPr>
                  <w:r>
                    <w:t xml:space="preserve">Chalk and Talk, </w:t>
                  </w:r>
                  <w:r w:rsidRPr="004A12F3">
                    <w:t>Power poin</w:t>
                  </w:r>
                  <w:r>
                    <w:t>t Presentations, Seminar, Assignment, Smart Class Room</w:t>
                  </w:r>
                </w:p>
              </w:txbxContent>
            </v:textbox>
          </v:shape>
        </w:pict>
      </w:r>
    </w:p>
    <w:p w:rsidR="00CB42F2" w:rsidRDefault="00CB42F2" w:rsidP="00CB42F2">
      <w:pPr>
        <w:autoSpaceDE w:val="0"/>
        <w:autoSpaceDN w:val="0"/>
        <w:adjustRightInd w:val="0"/>
      </w:pPr>
    </w:p>
    <w:p w:rsidR="00CB42F2" w:rsidRPr="002509D3" w:rsidRDefault="00CB42F2" w:rsidP="00CB42F2">
      <w:pPr>
        <w:pStyle w:val="Default"/>
        <w:jc w:val="both"/>
        <w:rPr>
          <w:rFonts w:eastAsia="Calibri"/>
          <w:b/>
          <w:bCs/>
        </w:rPr>
      </w:pPr>
      <w:r w:rsidRPr="002509D3">
        <w:rPr>
          <w:rFonts w:eastAsia="Calibri"/>
          <w:b/>
          <w:bCs/>
        </w:rPr>
        <w:t xml:space="preserve">Text Book: </w:t>
      </w:r>
    </w:p>
    <w:p w:rsidR="00CB42F2" w:rsidRPr="00F160B7" w:rsidRDefault="00CB42F2" w:rsidP="008C5E11">
      <w:pPr>
        <w:pStyle w:val="ListParagraph"/>
        <w:numPr>
          <w:ilvl w:val="0"/>
          <w:numId w:val="22"/>
        </w:numPr>
        <w:spacing w:after="4"/>
        <w:ind w:right="3"/>
        <w:rPr>
          <w:szCs w:val="24"/>
        </w:rPr>
      </w:pPr>
      <w:r w:rsidRPr="00F160B7">
        <w:rPr>
          <w:szCs w:val="24"/>
        </w:rPr>
        <w:t>Kenneth, B.S., &amp; Bruce, A. B. (2001). Research Design and Methods: A Process Approach, 5</w:t>
      </w:r>
      <w:r w:rsidRPr="00F160B7">
        <w:rPr>
          <w:szCs w:val="24"/>
          <w:vertAlign w:val="superscript"/>
        </w:rPr>
        <w:t>th</w:t>
      </w:r>
      <w:r w:rsidRPr="00F160B7">
        <w:rPr>
          <w:szCs w:val="24"/>
        </w:rPr>
        <w:t xml:space="preserve"> Edition, McGraw Hill. </w:t>
      </w:r>
    </w:p>
    <w:p w:rsidR="00CB42F2" w:rsidRPr="00F160B7" w:rsidRDefault="00CB42F2" w:rsidP="008C5E11">
      <w:pPr>
        <w:pStyle w:val="ListParagraph"/>
        <w:numPr>
          <w:ilvl w:val="0"/>
          <w:numId w:val="22"/>
        </w:numPr>
        <w:spacing w:after="4"/>
        <w:ind w:right="3"/>
        <w:rPr>
          <w:szCs w:val="24"/>
        </w:rPr>
      </w:pPr>
      <w:r w:rsidRPr="00F160B7">
        <w:rPr>
          <w:szCs w:val="24"/>
        </w:rPr>
        <w:t>Kothari, C. R. (2007). Research Methodology: Methods and Techniques, 2</w:t>
      </w:r>
      <w:r w:rsidRPr="00F160B7">
        <w:rPr>
          <w:szCs w:val="24"/>
          <w:vertAlign w:val="superscript"/>
        </w:rPr>
        <w:t>nd</w:t>
      </w:r>
      <w:r w:rsidRPr="00F160B7">
        <w:rPr>
          <w:szCs w:val="24"/>
        </w:rPr>
        <w:t xml:space="preserve"> Edition, New Age International Publishers. </w:t>
      </w:r>
    </w:p>
    <w:p w:rsidR="007060AC" w:rsidRDefault="007060AC" w:rsidP="007060AC">
      <w:pPr>
        <w:autoSpaceDE w:val="0"/>
        <w:autoSpaceDN w:val="0"/>
        <w:adjustRightInd w:val="0"/>
        <w:jc w:val="center"/>
        <w:rPr>
          <w:b/>
        </w:rPr>
      </w:pPr>
    </w:p>
    <w:p w:rsidR="00CB42F2" w:rsidRPr="002509D3" w:rsidRDefault="00CB42F2" w:rsidP="007060AC">
      <w:pPr>
        <w:autoSpaceDE w:val="0"/>
        <w:autoSpaceDN w:val="0"/>
        <w:adjustRightInd w:val="0"/>
        <w:jc w:val="center"/>
        <w:rPr>
          <w:b/>
        </w:rPr>
      </w:pPr>
      <w:r w:rsidRPr="002509D3">
        <w:rPr>
          <w:b/>
        </w:rPr>
        <w:t>MAPPING</w:t>
      </w:r>
    </w:p>
    <w:tbl>
      <w:tblPr>
        <w:tblStyle w:val="TableGrid"/>
        <w:tblW w:w="0" w:type="auto"/>
        <w:tblInd w:w="198" w:type="dxa"/>
        <w:tblLook w:val="04A0"/>
      </w:tblPr>
      <w:tblGrid>
        <w:gridCol w:w="1350"/>
        <w:gridCol w:w="1538"/>
        <w:gridCol w:w="1539"/>
        <w:gridCol w:w="1539"/>
        <w:gridCol w:w="1539"/>
        <w:gridCol w:w="1539"/>
      </w:tblGrid>
      <w:tr w:rsidR="00CB42F2" w:rsidRPr="002509D3" w:rsidTr="007919D7">
        <w:tc>
          <w:tcPr>
            <w:tcW w:w="1350" w:type="dxa"/>
            <w:tcBorders>
              <w:tl2br w:val="single" w:sz="4" w:space="0" w:color="auto"/>
            </w:tcBorders>
          </w:tcPr>
          <w:p w:rsidR="00CB42F2" w:rsidRPr="002509D3" w:rsidRDefault="00CB42F2" w:rsidP="007919D7">
            <w:pPr>
              <w:rPr>
                <w:b/>
              </w:rPr>
            </w:pPr>
            <w:r w:rsidRPr="002509D3">
              <w:rPr>
                <w:b/>
              </w:rPr>
              <w:t xml:space="preserve">      </w:t>
            </w:r>
            <w:r w:rsidR="00BA0056" w:rsidRPr="000756A7">
              <w:rPr>
                <w:rFonts w:ascii="Bookman Old Style" w:hAnsi="Bookman Old Style"/>
                <w:b/>
              </w:rPr>
              <w:t>PSO</w:t>
            </w:r>
            <w:r w:rsidRPr="002509D3">
              <w:rPr>
                <w:b/>
              </w:rPr>
              <w:t xml:space="preserve">     </w:t>
            </w:r>
            <w:r w:rsidR="00BA0056">
              <w:rPr>
                <w:b/>
              </w:rPr>
              <w:t xml:space="preserve"> </w:t>
            </w:r>
          </w:p>
          <w:p w:rsidR="00CB42F2" w:rsidRPr="002509D3" w:rsidRDefault="00CB42F2" w:rsidP="007919D7">
            <w:pPr>
              <w:rPr>
                <w:b/>
              </w:rPr>
            </w:pPr>
            <w:r w:rsidRPr="002509D3">
              <w:rPr>
                <w:b/>
              </w:rPr>
              <w:t>CO</w:t>
            </w:r>
            <w:r w:rsidR="00BA0056">
              <w:rPr>
                <w:b/>
              </w:rPr>
              <w:t xml:space="preserve">     </w:t>
            </w:r>
          </w:p>
        </w:tc>
        <w:tc>
          <w:tcPr>
            <w:tcW w:w="1538" w:type="dxa"/>
          </w:tcPr>
          <w:p w:rsidR="00CB42F2" w:rsidRPr="002509D3" w:rsidRDefault="00CB42F2" w:rsidP="007919D7">
            <w:pPr>
              <w:pStyle w:val="Default"/>
              <w:jc w:val="both"/>
            </w:pPr>
            <w:r w:rsidRPr="002509D3">
              <w:rPr>
                <w:b/>
                <w:bCs/>
              </w:rPr>
              <w:t xml:space="preserve">PSO1 </w:t>
            </w:r>
          </w:p>
        </w:tc>
        <w:tc>
          <w:tcPr>
            <w:tcW w:w="1539" w:type="dxa"/>
          </w:tcPr>
          <w:p w:rsidR="00CB42F2" w:rsidRPr="002509D3" w:rsidRDefault="00CB42F2" w:rsidP="007919D7">
            <w:r w:rsidRPr="002509D3">
              <w:rPr>
                <w:b/>
                <w:bCs/>
              </w:rPr>
              <w:t>PSO2</w:t>
            </w:r>
          </w:p>
        </w:tc>
        <w:tc>
          <w:tcPr>
            <w:tcW w:w="1539" w:type="dxa"/>
          </w:tcPr>
          <w:p w:rsidR="00CB42F2" w:rsidRPr="002509D3" w:rsidRDefault="00CB42F2" w:rsidP="007919D7">
            <w:r w:rsidRPr="002509D3">
              <w:rPr>
                <w:b/>
                <w:bCs/>
              </w:rPr>
              <w:t>PSO3</w:t>
            </w:r>
          </w:p>
        </w:tc>
        <w:tc>
          <w:tcPr>
            <w:tcW w:w="1539" w:type="dxa"/>
          </w:tcPr>
          <w:p w:rsidR="00CB42F2" w:rsidRPr="002509D3" w:rsidRDefault="00CB42F2" w:rsidP="007919D7">
            <w:r w:rsidRPr="002509D3">
              <w:rPr>
                <w:b/>
                <w:bCs/>
              </w:rPr>
              <w:t>PSO4</w:t>
            </w:r>
          </w:p>
        </w:tc>
        <w:tc>
          <w:tcPr>
            <w:tcW w:w="1539" w:type="dxa"/>
          </w:tcPr>
          <w:p w:rsidR="00CB42F2" w:rsidRPr="002509D3" w:rsidRDefault="00CB42F2" w:rsidP="007919D7">
            <w:r w:rsidRPr="002509D3">
              <w:rPr>
                <w:b/>
                <w:bCs/>
              </w:rPr>
              <w:t>PSO5</w:t>
            </w:r>
          </w:p>
        </w:tc>
      </w:tr>
      <w:tr w:rsidR="00CB42F2" w:rsidRPr="002509D3" w:rsidTr="007919D7">
        <w:tc>
          <w:tcPr>
            <w:tcW w:w="1350" w:type="dxa"/>
          </w:tcPr>
          <w:p w:rsidR="00CB42F2" w:rsidRPr="002509D3" w:rsidRDefault="00CB42F2" w:rsidP="007919D7">
            <w:pPr>
              <w:rPr>
                <w:b/>
              </w:rPr>
            </w:pPr>
            <w:r w:rsidRPr="002509D3">
              <w:rPr>
                <w:b/>
              </w:rPr>
              <w:t>CO1</w:t>
            </w:r>
          </w:p>
        </w:tc>
        <w:tc>
          <w:tcPr>
            <w:tcW w:w="1538" w:type="dxa"/>
            <w:vAlign w:val="center"/>
          </w:tcPr>
          <w:p w:rsidR="00CB42F2" w:rsidRPr="002509D3" w:rsidRDefault="00D64C49" w:rsidP="007919D7">
            <w:r>
              <w:t>S</w:t>
            </w:r>
          </w:p>
        </w:tc>
        <w:tc>
          <w:tcPr>
            <w:tcW w:w="1539" w:type="dxa"/>
            <w:vAlign w:val="center"/>
          </w:tcPr>
          <w:p w:rsidR="00CB42F2" w:rsidRPr="002509D3" w:rsidRDefault="00CB42F2" w:rsidP="007919D7">
            <w:r w:rsidRPr="002509D3">
              <w:t>M</w:t>
            </w:r>
          </w:p>
        </w:tc>
        <w:tc>
          <w:tcPr>
            <w:tcW w:w="1539" w:type="dxa"/>
            <w:vAlign w:val="center"/>
          </w:tcPr>
          <w:p w:rsidR="00CB42F2" w:rsidRPr="002509D3" w:rsidRDefault="00CB42F2" w:rsidP="007919D7">
            <w:r w:rsidRPr="002509D3">
              <w:t>S</w:t>
            </w:r>
          </w:p>
        </w:tc>
        <w:tc>
          <w:tcPr>
            <w:tcW w:w="1539" w:type="dxa"/>
            <w:vAlign w:val="center"/>
          </w:tcPr>
          <w:p w:rsidR="00CB42F2" w:rsidRPr="002509D3" w:rsidRDefault="00CB42F2" w:rsidP="007919D7">
            <w:r w:rsidRPr="002509D3">
              <w:t>S</w:t>
            </w:r>
          </w:p>
        </w:tc>
        <w:tc>
          <w:tcPr>
            <w:tcW w:w="1539" w:type="dxa"/>
            <w:vAlign w:val="center"/>
          </w:tcPr>
          <w:p w:rsidR="00CB42F2" w:rsidRPr="002509D3" w:rsidRDefault="00CB42F2" w:rsidP="007919D7">
            <w:r w:rsidRPr="002509D3">
              <w:t>H</w:t>
            </w:r>
          </w:p>
        </w:tc>
      </w:tr>
      <w:tr w:rsidR="00CB42F2" w:rsidRPr="002509D3" w:rsidTr="007919D7">
        <w:tc>
          <w:tcPr>
            <w:tcW w:w="1350" w:type="dxa"/>
          </w:tcPr>
          <w:p w:rsidR="00CB42F2" w:rsidRPr="002509D3" w:rsidRDefault="00CB42F2" w:rsidP="007919D7">
            <w:pPr>
              <w:rPr>
                <w:b/>
              </w:rPr>
            </w:pPr>
            <w:r w:rsidRPr="002509D3">
              <w:rPr>
                <w:b/>
              </w:rPr>
              <w:t>CO2</w:t>
            </w:r>
          </w:p>
        </w:tc>
        <w:tc>
          <w:tcPr>
            <w:tcW w:w="1538" w:type="dxa"/>
            <w:vAlign w:val="center"/>
          </w:tcPr>
          <w:p w:rsidR="00CB42F2" w:rsidRPr="002509D3" w:rsidRDefault="00CB42F2" w:rsidP="007919D7">
            <w:r w:rsidRPr="002509D3">
              <w:t>M</w:t>
            </w:r>
          </w:p>
        </w:tc>
        <w:tc>
          <w:tcPr>
            <w:tcW w:w="1539" w:type="dxa"/>
            <w:vAlign w:val="center"/>
          </w:tcPr>
          <w:p w:rsidR="00CB42F2" w:rsidRPr="002509D3" w:rsidRDefault="00CB42F2" w:rsidP="007919D7">
            <w:r w:rsidRPr="002509D3">
              <w:t>H</w:t>
            </w:r>
          </w:p>
        </w:tc>
        <w:tc>
          <w:tcPr>
            <w:tcW w:w="1539" w:type="dxa"/>
            <w:vAlign w:val="center"/>
          </w:tcPr>
          <w:p w:rsidR="00CB42F2" w:rsidRPr="002509D3" w:rsidRDefault="00CB42F2" w:rsidP="007919D7">
            <w:r w:rsidRPr="002509D3">
              <w:t>S</w:t>
            </w:r>
          </w:p>
        </w:tc>
        <w:tc>
          <w:tcPr>
            <w:tcW w:w="1539" w:type="dxa"/>
            <w:vAlign w:val="center"/>
          </w:tcPr>
          <w:p w:rsidR="00CB42F2" w:rsidRPr="002509D3" w:rsidRDefault="00CB42F2" w:rsidP="007919D7">
            <w:r w:rsidRPr="002509D3">
              <w:t>M</w:t>
            </w:r>
          </w:p>
        </w:tc>
        <w:tc>
          <w:tcPr>
            <w:tcW w:w="1539" w:type="dxa"/>
            <w:vAlign w:val="center"/>
          </w:tcPr>
          <w:p w:rsidR="00CB42F2" w:rsidRPr="002509D3" w:rsidRDefault="00CB42F2" w:rsidP="007919D7">
            <w:r w:rsidRPr="002509D3">
              <w:t>S</w:t>
            </w:r>
          </w:p>
        </w:tc>
      </w:tr>
      <w:tr w:rsidR="00CB42F2" w:rsidRPr="002509D3" w:rsidTr="007919D7">
        <w:tc>
          <w:tcPr>
            <w:tcW w:w="1350" w:type="dxa"/>
          </w:tcPr>
          <w:p w:rsidR="00CB42F2" w:rsidRPr="002509D3" w:rsidRDefault="00CB42F2" w:rsidP="007919D7">
            <w:pPr>
              <w:rPr>
                <w:b/>
              </w:rPr>
            </w:pPr>
            <w:r w:rsidRPr="002509D3">
              <w:rPr>
                <w:b/>
              </w:rPr>
              <w:t>CO3</w:t>
            </w:r>
          </w:p>
        </w:tc>
        <w:tc>
          <w:tcPr>
            <w:tcW w:w="1538" w:type="dxa"/>
            <w:vAlign w:val="center"/>
          </w:tcPr>
          <w:p w:rsidR="00CB42F2" w:rsidRPr="002509D3" w:rsidRDefault="00CB42F2" w:rsidP="007919D7">
            <w:r w:rsidRPr="002509D3">
              <w:t>S</w:t>
            </w:r>
          </w:p>
        </w:tc>
        <w:tc>
          <w:tcPr>
            <w:tcW w:w="1539" w:type="dxa"/>
            <w:vAlign w:val="center"/>
          </w:tcPr>
          <w:p w:rsidR="00CB42F2" w:rsidRPr="002509D3" w:rsidRDefault="00D64C49" w:rsidP="007919D7">
            <w:r>
              <w:t>M</w:t>
            </w:r>
          </w:p>
        </w:tc>
        <w:tc>
          <w:tcPr>
            <w:tcW w:w="1539" w:type="dxa"/>
            <w:vAlign w:val="center"/>
          </w:tcPr>
          <w:p w:rsidR="00CB42F2" w:rsidRPr="002509D3" w:rsidRDefault="00CB42F2" w:rsidP="007919D7">
            <w:r w:rsidRPr="002509D3">
              <w:t>M</w:t>
            </w:r>
          </w:p>
        </w:tc>
        <w:tc>
          <w:tcPr>
            <w:tcW w:w="1539" w:type="dxa"/>
            <w:vAlign w:val="center"/>
          </w:tcPr>
          <w:p w:rsidR="00CB42F2" w:rsidRPr="002509D3" w:rsidRDefault="00CB42F2" w:rsidP="007919D7">
            <w:r w:rsidRPr="002509D3">
              <w:t>H</w:t>
            </w:r>
          </w:p>
        </w:tc>
        <w:tc>
          <w:tcPr>
            <w:tcW w:w="1539" w:type="dxa"/>
            <w:vAlign w:val="center"/>
          </w:tcPr>
          <w:p w:rsidR="00CB42F2" w:rsidRPr="002509D3" w:rsidRDefault="00CB42F2" w:rsidP="007919D7">
            <w:r w:rsidRPr="002509D3">
              <w:t>M</w:t>
            </w:r>
          </w:p>
        </w:tc>
      </w:tr>
      <w:tr w:rsidR="00CB42F2" w:rsidRPr="002509D3" w:rsidTr="007919D7">
        <w:tc>
          <w:tcPr>
            <w:tcW w:w="1350" w:type="dxa"/>
          </w:tcPr>
          <w:p w:rsidR="00CB42F2" w:rsidRPr="002509D3" w:rsidRDefault="00CB42F2" w:rsidP="007919D7">
            <w:pPr>
              <w:rPr>
                <w:b/>
              </w:rPr>
            </w:pPr>
            <w:r w:rsidRPr="002509D3">
              <w:rPr>
                <w:b/>
              </w:rPr>
              <w:t>CO4</w:t>
            </w:r>
          </w:p>
        </w:tc>
        <w:tc>
          <w:tcPr>
            <w:tcW w:w="1538" w:type="dxa"/>
            <w:vAlign w:val="center"/>
          </w:tcPr>
          <w:p w:rsidR="00CB42F2" w:rsidRPr="002509D3" w:rsidRDefault="00CB42F2" w:rsidP="007919D7">
            <w:r w:rsidRPr="002509D3">
              <w:t>H</w:t>
            </w:r>
          </w:p>
        </w:tc>
        <w:tc>
          <w:tcPr>
            <w:tcW w:w="1539" w:type="dxa"/>
            <w:vAlign w:val="center"/>
          </w:tcPr>
          <w:p w:rsidR="00CB42F2" w:rsidRPr="002509D3" w:rsidRDefault="00CB42F2" w:rsidP="007919D7">
            <w:r w:rsidRPr="002509D3">
              <w:t>S</w:t>
            </w:r>
          </w:p>
        </w:tc>
        <w:tc>
          <w:tcPr>
            <w:tcW w:w="1539" w:type="dxa"/>
            <w:vAlign w:val="center"/>
          </w:tcPr>
          <w:p w:rsidR="00CB42F2" w:rsidRPr="002509D3" w:rsidRDefault="00CB42F2" w:rsidP="007919D7">
            <w:r w:rsidRPr="002509D3">
              <w:t>H</w:t>
            </w:r>
          </w:p>
        </w:tc>
        <w:tc>
          <w:tcPr>
            <w:tcW w:w="1539" w:type="dxa"/>
            <w:vAlign w:val="center"/>
          </w:tcPr>
          <w:p w:rsidR="00CB42F2" w:rsidRPr="002509D3" w:rsidRDefault="00CB42F2" w:rsidP="007919D7">
            <w:r w:rsidRPr="002509D3">
              <w:t>S</w:t>
            </w:r>
          </w:p>
        </w:tc>
        <w:tc>
          <w:tcPr>
            <w:tcW w:w="1539" w:type="dxa"/>
            <w:vAlign w:val="center"/>
          </w:tcPr>
          <w:p w:rsidR="00CB42F2" w:rsidRPr="002509D3" w:rsidRDefault="00CB42F2" w:rsidP="007919D7">
            <w:r w:rsidRPr="002509D3">
              <w:t>H</w:t>
            </w:r>
          </w:p>
        </w:tc>
      </w:tr>
      <w:tr w:rsidR="00D64C49" w:rsidRPr="002509D3" w:rsidTr="007919D7">
        <w:tc>
          <w:tcPr>
            <w:tcW w:w="1350" w:type="dxa"/>
          </w:tcPr>
          <w:p w:rsidR="00D64C49" w:rsidRPr="002509D3" w:rsidRDefault="00D64C49" w:rsidP="00D64C49">
            <w:pPr>
              <w:rPr>
                <w:b/>
              </w:rPr>
            </w:pPr>
            <w:r>
              <w:rPr>
                <w:b/>
              </w:rPr>
              <w:t>CO5</w:t>
            </w:r>
          </w:p>
        </w:tc>
        <w:tc>
          <w:tcPr>
            <w:tcW w:w="1538" w:type="dxa"/>
            <w:vAlign w:val="center"/>
          </w:tcPr>
          <w:p w:rsidR="00D64C49" w:rsidRPr="002509D3" w:rsidRDefault="00D64C49" w:rsidP="00D64C49">
            <w:r>
              <w:t>H</w:t>
            </w:r>
          </w:p>
        </w:tc>
        <w:tc>
          <w:tcPr>
            <w:tcW w:w="1539" w:type="dxa"/>
            <w:vAlign w:val="center"/>
          </w:tcPr>
          <w:p w:rsidR="00D64C49" w:rsidRPr="002509D3" w:rsidRDefault="00D64C49" w:rsidP="00D64C49">
            <w:r w:rsidRPr="002509D3">
              <w:t>H</w:t>
            </w:r>
          </w:p>
        </w:tc>
        <w:tc>
          <w:tcPr>
            <w:tcW w:w="1539" w:type="dxa"/>
            <w:vAlign w:val="center"/>
          </w:tcPr>
          <w:p w:rsidR="00D64C49" w:rsidRPr="002509D3" w:rsidRDefault="00D64C49" w:rsidP="00D64C49">
            <w:r w:rsidRPr="002509D3">
              <w:t>M</w:t>
            </w:r>
          </w:p>
        </w:tc>
        <w:tc>
          <w:tcPr>
            <w:tcW w:w="1539" w:type="dxa"/>
            <w:vAlign w:val="center"/>
          </w:tcPr>
          <w:p w:rsidR="00D64C49" w:rsidRPr="002509D3" w:rsidRDefault="00D64C49" w:rsidP="00D64C49">
            <w:r w:rsidRPr="002509D3">
              <w:t>H</w:t>
            </w:r>
          </w:p>
        </w:tc>
        <w:tc>
          <w:tcPr>
            <w:tcW w:w="1539" w:type="dxa"/>
            <w:vAlign w:val="center"/>
          </w:tcPr>
          <w:p w:rsidR="00D64C49" w:rsidRPr="002509D3" w:rsidRDefault="00D64C49" w:rsidP="00D64C49">
            <w:r>
              <w:t>L</w:t>
            </w:r>
          </w:p>
        </w:tc>
      </w:tr>
    </w:tbl>
    <w:p w:rsidR="00682A7C" w:rsidRDefault="00CB42F2" w:rsidP="00363EF4">
      <w:pPr>
        <w:ind w:firstLine="614"/>
      </w:pPr>
      <w:r w:rsidRPr="002509D3">
        <w:rPr>
          <w:b/>
        </w:rPr>
        <w:t xml:space="preserve">S </w:t>
      </w:r>
      <w:proofErr w:type="gramStart"/>
      <w:r w:rsidRPr="002509D3">
        <w:t>-  Strong</w:t>
      </w:r>
      <w:proofErr w:type="gramEnd"/>
      <w:r w:rsidRPr="002509D3">
        <w:t xml:space="preserve">; </w:t>
      </w:r>
      <w:r w:rsidRPr="002509D3">
        <w:tab/>
      </w:r>
      <w:r w:rsidR="006E6A45">
        <w:tab/>
      </w:r>
      <w:r w:rsidRPr="002509D3">
        <w:rPr>
          <w:b/>
        </w:rPr>
        <w:t>H</w:t>
      </w:r>
      <w:r w:rsidRPr="002509D3">
        <w:t xml:space="preserve">-High; </w:t>
      </w:r>
      <w:r w:rsidRPr="002509D3">
        <w:tab/>
      </w:r>
      <w:r w:rsidR="006E6A45">
        <w:tab/>
      </w:r>
      <w:r w:rsidRPr="002509D3">
        <w:rPr>
          <w:b/>
        </w:rPr>
        <w:t>M</w:t>
      </w:r>
      <w:r w:rsidRPr="002509D3">
        <w:t xml:space="preserve">-Medium; </w:t>
      </w:r>
      <w:r w:rsidRPr="002509D3">
        <w:tab/>
      </w:r>
      <w:r w:rsidR="006E6A45">
        <w:tab/>
      </w:r>
      <w:r w:rsidRPr="002509D3">
        <w:rPr>
          <w:b/>
        </w:rPr>
        <w:t>L</w:t>
      </w:r>
      <w:r w:rsidRPr="002509D3">
        <w:t>-Low</w:t>
      </w:r>
    </w:p>
    <w:p w:rsidR="00A02197" w:rsidRDefault="00A02197" w:rsidP="00363EF4">
      <w:pPr>
        <w:ind w:firstLine="614"/>
      </w:pPr>
    </w:p>
    <w:p w:rsidR="00BA0056" w:rsidRDefault="00BA0056" w:rsidP="00E6695D">
      <w:pPr>
        <w:spacing w:line="360" w:lineRule="auto"/>
        <w:jc w:val="right"/>
        <w:rPr>
          <w:b/>
          <w:bCs/>
        </w:rPr>
      </w:pPr>
    </w:p>
    <w:p w:rsidR="00181447" w:rsidRDefault="00181447" w:rsidP="00E6695D">
      <w:pPr>
        <w:spacing w:line="360" w:lineRule="auto"/>
        <w:jc w:val="right"/>
        <w:rPr>
          <w:b/>
          <w:bCs/>
        </w:rPr>
      </w:pPr>
    </w:p>
    <w:p w:rsidR="00181447" w:rsidRDefault="00181447" w:rsidP="00E6695D">
      <w:pPr>
        <w:spacing w:line="360" w:lineRule="auto"/>
        <w:jc w:val="right"/>
        <w:rPr>
          <w:b/>
          <w:bCs/>
        </w:rPr>
      </w:pPr>
    </w:p>
    <w:p w:rsidR="00181447" w:rsidRDefault="00181447" w:rsidP="00E6695D">
      <w:pPr>
        <w:spacing w:line="360" w:lineRule="auto"/>
        <w:jc w:val="right"/>
        <w:rPr>
          <w:b/>
          <w:bCs/>
        </w:rPr>
      </w:pPr>
    </w:p>
    <w:p w:rsidR="00181447" w:rsidRDefault="00181447" w:rsidP="00E6695D">
      <w:pPr>
        <w:spacing w:line="360" w:lineRule="auto"/>
        <w:jc w:val="right"/>
        <w:rPr>
          <w:b/>
          <w:bCs/>
        </w:rPr>
      </w:pPr>
    </w:p>
    <w:p w:rsidR="00181447" w:rsidRDefault="00181447" w:rsidP="00E6695D">
      <w:pPr>
        <w:spacing w:line="360" w:lineRule="auto"/>
        <w:jc w:val="right"/>
        <w:rPr>
          <w:b/>
          <w:bCs/>
        </w:rPr>
      </w:pPr>
    </w:p>
    <w:p w:rsidR="00181447" w:rsidRDefault="00181447" w:rsidP="00E6695D">
      <w:pPr>
        <w:spacing w:line="360" w:lineRule="auto"/>
        <w:jc w:val="right"/>
        <w:rPr>
          <w:b/>
          <w:bCs/>
        </w:rPr>
      </w:pPr>
    </w:p>
    <w:p w:rsidR="00181447" w:rsidRDefault="00181447" w:rsidP="00E6695D">
      <w:pPr>
        <w:spacing w:line="360" w:lineRule="auto"/>
        <w:jc w:val="right"/>
        <w:rPr>
          <w:b/>
          <w:bCs/>
        </w:rPr>
      </w:pPr>
    </w:p>
    <w:p w:rsidR="00181447" w:rsidRDefault="00181447" w:rsidP="00E6695D">
      <w:pPr>
        <w:spacing w:line="360" w:lineRule="auto"/>
        <w:jc w:val="right"/>
        <w:rPr>
          <w:b/>
          <w:bCs/>
        </w:rPr>
      </w:pPr>
    </w:p>
    <w:p w:rsidR="00E6695D" w:rsidRDefault="00E6695D" w:rsidP="00C833AA">
      <w:pPr>
        <w:spacing w:line="360" w:lineRule="auto"/>
        <w:jc w:val="right"/>
        <w:rPr>
          <w:b/>
        </w:rPr>
      </w:pPr>
      <w:proofErr w:type="spellStart"/>
      <w:r>
        <w:rPr>
          <w:b/>
          <w:bCs/>
        </w:rPr>
        <w:lastRenderedPageBreak/>
        <w:t>Sub.Code</w:t>
      </w:r>
      <w:proofErr w:type="spellEnd"/>
      <w:r>
        <w:rPr>
          <w:b/>
          <w:bCs/>
        </w:rPr>
        <w:t>:</w:t>
      </w:r>
      <w:r w:rsidR="00605779">
        <w:rPr>
          <w:b/>
        </w:rPr>
        <w:t xml:space="preserve"> 20</w:t>
      </w:r>
      <w:r>
        <w:rPr>
          <w:b/>
        </w:rPr>
        <w:t xml:space="preserve">UPS507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6695D"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E6695D"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49"/>
              <w:ind w:left="110"/>
              <w:rPr>
                <w:b/>
                <w:sz w:val="24"/>
                <w:szCs w:val="24"/>
              </w:rPr>
            </w:pPr>
            <w:r>
              <w:rPr>
                <w:sz w:val="24"/>
                <w:szCs w:val="24"/>
              </w:rPr>
              <w:t xml:space="preserve">Title of the Paper                         </w:t>
            </w:r>
            <w:r w:rsidR="00C314AE" w:rsidRPr="00C314AE">
              <w:rPr>
                <w:sz w:val="24"/>
                <w:szCs w:val="24"/>
              </w:rPr>
              <w:t xml:space="preserve">Core Paper 7 </w:t>
            </w:r>
            <w:r>
              <w:rPr>
                <w:sz w:val="24"/>
                <w:szCs w:val="24"/>
              </w:rPr>
              <w:t xml:space="preserve"> </w:t>
            </w:r>
            <w:r w:rsidR="00C314AE">
              <w:rPr>
                <w:sz w:val="24"/>
                <w:szCs w:val="24"/>
              </w:rPr>
              <w:t xml:space="preserve"> - </w:t>
            </w:r>
            <w:r>
              <w:rPr>
                <w:sz w:val="24"/>
                <w:szCs w:val="24"/>
              </w:rPr>
              <w:t xml:space="preserve">Social Psychology I  </w:t>
            </w:r>
          </w:p>
        </w:tc>
      </w:tr>
      <w:tr w:rsidR="00002332" w:rsidTr="00D82D7A">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7919D7">
            <w:pPr>
              <w:pStyle w:val="TableParagraph"/>
              <w:spacing w:line="273" w:lineRule="exact"/>
              <w:ind w:left="326" w:right="314"/>
              <w:jc w:val="center"/>
              <w:rPr>
                <w:sz w:val="24"/>
              </w:rPr>
            </w:pPr>
            <w:r>
              <w:rPr>
                <w:sz w:val="24"/>
              </w:rPr>
              <w:t>Batch</w:t>
            </w:r>
          </w:p>
          <w:p w:rsidR="00002332" w:rsidRDefault="00002332" w:rsidP="007919D7">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7A0528" w:rsidRDefault="007A0528" w:rsidP="00D82D7A">
            <w:pPr>
              <w:spacing w:after="160" w:line="259" w:lineRule="auto"/>
              <w:ind w:left="0" w:firstLine="0"/>
              <w:jc w:val="center"/>
              <w:rPr>
                <w:color w:val="auto"/>
                <w:lang w:bidi="en-US"/>
              </w:rPr>
            </w:pPr>
            <w:r>
              <w:rPr>
                <w:color w:val="auto"/>
                <w:lang w:bidi="en-US"/>
              </w:rPr>
              <w:t>Semester</w:t>
            </w:r>
          </w:p>
          <w:p w:rsidR="00002332" w:rsidRPr="00D82D7A" w:rsidRDefault="007A0528" w:rsidP="00D82D7A">
            <w:pPr>
              <w:spacing w:after="160" w:line="259"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48" w:right="334"/>
              <w:jc w:val="center"/>
              <w:rPr>
                <w:sz w:val="24"/>
              </w:rPr>
            </w:pPr>
            <w:r>
              <w:rPr>
                <w:sz w:val="24"/>
              </w:rPr>
              <w:t>Hours / Week</w:t>
            </w:r>
          </w:p>
          <w:p w:rsidR="00002332" w:rsidRDefault="00002332" w:rsidP="007919D7">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179" w:right="170"/>
              <w:jc w:val="center"/>
              <w:rPr>
                <w:sz w:val="24"/>
              </w:rPr>
            </w:pPr>
            <w:r>
              <w:rPr>
                <w:sz w:val="24"/>
              </w:rPr>
              <w:t>Total Hours</w:t>
            </w:r>
          </w:p>
          <w:p w:rsidR="00002332" w:rsidRDefault="00002332" w:rsidP="007919D7">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86" w:right="379"/>
              <w:jc w:val="center"/>
              <w:rPr>
                <w:sz w:val="24"/>
              </w:rPr>
            </w:pPr>
            <w:r>
              <w:rPr>
                <w:sz w:val="24"/>
              </w:rPr>
              <w:t>Credits</w:t>
            </w:r>
          </w:p>
          <w:p w:rsidR="00002332" w:rsidRDefault="00002332" w:rsidP="007919D7">
            <w:pPr>
              <w:pStyle w:val="TableParagraph"/>
              <w:spacing w:before="137"/>
              <w:ind w:left="15"/>
              <w:jc w:val="center"/>
              <w:rPr>
                <w:sz w:val="24"/>
              </w:rPr>
            </w:pPr>
            <w:r>
              <w:rPr>
                <w:sz w:val="24"/>
              </w:rPr>
              <w:t>4</w:t>
            </w:r>
          </w:p>
        </w:tc>
      </w:tr>
    </w:tbl>
    <w:p w:rsidR="00E6695D" w:rsidRDefault="00E6695D" w:rsidP="00E6695D">
      <w:pPr>
        <w:spacing w:before="90"/>
        <w:jc w:val="center"/>
        <w:rPr>
          <w:b/>
        </w:rPr>
      </w:pPr>
      <w:r>
        <w:rPr>
          <w:b/>
        </w:rPr>
        <w:t>Course Objectives</w:t>
      </w:r>
    </w:p>
    <w:p w:rsidR="00E6695D" w:rsidRDefault="00E6695D" w:rsidP="00E6695D">
      <w:pPr>
        <w:spacing w:before="90"/>
      </w:pPr>
      <w:r>
        <w:t>1</w:t>
      </w:r>
      <w:r w:rsidRPr="00E36DA4">
        <w:t>.Introduce the students to the discipline of social psychology and highlight the influences of various perspectives on it.</w:t>
      </w:r>
    </w:p>
    <w:p w:rsidR="00E6695D" w:rsidRDefault="00E6695D" w:rsidP="00E6695D">
      <w:pPr>
        <w:spacing w:before="90"/>
      </w:pPr>
      <w:r>
        <w:t>2.</w:t>
      </w:r>
      <w:r w:rsidRPr="00E36DA4">
        <w:t xml:space="preserve"> Understand the relationship between attitude and behavior and thereby enable th</w:t>
      </w:r>
      <w:r>
        <w:t xml:space="preserve">em to predict social behavior. </w:t>
      </w:r>
    </w:p>
    <w:p w:rsidR="00E6695D" w:rsidRDefault="00E6695D" w:rsidP="00E6695D">
      <w:pPr>
        <w:spacing w:before="90"/>
      </w:pPr>
      <w:r>
        <w:t>3.</w:t>
      </w:r>
      <w:r w:rsidRPr="00E36DA4">
        <w:t xml:space="preserve"> Gain knowledge about various sources of prejudice and thereby devise techniques to reduce prejudice.</w:t>
      </w:r>
    </w:p>
    <w:p w:rsidR="00E6695D" w:rsidRPr="00EF7597" w:rsidRDefault="00E6695D" w:rsidP="00E6695D">
      <w:pPr>
        <w:spacing w:before="90"/>
        <w:jc w:val="cente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6695D" w:rsidTr="007919D7">
        <w:trPr>
          <w:jc w:val="center"/>
        </w:trPr>
        <w:tc>
          <w:tcPr>
            <w:tcW w:w="636" w:type="dxa"/>
            <w:vMerge w:val="restart"/>
            <w:tcBorders>
              <w:top w:val="single" w:sz="4" w:space="0" w:color="auto"/>
              <w:left w:val="single" w:sz="4" w:space="0" w:color="auto"/>
              <w:right w:val="single" w:sz="4" w:space="0" w:color="auto"/>
            </w:tcBorders>
            <w:textDirection w:val="btLr"/>
            <w:hideMark/>
          </w:tcPr>
          <w:p w:rsidR="00E6695D" w:rsidRDefault="00E6695D" w:rsidP="007919D7">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pPr>
            <w:r>
              <w:t>Understanding the roots of Social Psychology</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r>
              <w:t>Enhancing the non-verbal communication skills</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r w:rsidRPr="00D2788A">
              <w:t>Analyze reasons for being with and deviating from the group</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pPr>
              <w:adjustRightInd w:val="0"/>
              <w:spacing w:line="360" w:lineRule="auto"/>
            </w:pPr>
            <w:r w:rsidRPr="00D2788A">
              <w:t>Understand human behaviour in social setting</w:t>
            </w:r>
          </w:p>
        </w:tc>
      </w:tr>
      <w:tr w:rsidR="00E6695D" w:rsidTr="007919D7">
        <w:trPr>
          <w:jc w:val="center"/>
        </w:trPr>
        <w:tc>
          <w:tcPr>
            <w:tcW w:w="0" w:type="auto"/>
            <w:vMerge/>
            <w:tcBorders>
              <w:left w:val="single" w:sz="4" w:space="0" w:color="auto"/>
              <w:bottom w:val="single" w:sz="4" w:space="0" w:color="auto"/>
              <w:right w:val="single" w:sz="4" w:space="0" w:color="auto"/>
            </w:tcBorders>
            <w:vAlign w:val="center"/>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tcPr>
          <w:p w:rsidR="00E6695D" w:rsidRDefault="00E6695D" w:rsidP="007919D7">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E6695D" w:rsidRDefault="00E6695D" w:rsidP="007919D7">
            <w:pPr>
              <w:adjustRightInd w:val="0"/>
              <w:spacing w:line="360" w:lineRule="auto"/>
            </w:pPr>
            <w:r>
              <w:t>Able to evaluate of ourselves</w:t>
            </w:r>
          </w:p>
        </w:tc>
      </w:tr>
    </w:tbl>
    <w:p w:rsidR="00E6695D" w:rsidRDefault="00E6695D" w:rsidP="00E6695D">
      <w:pPr>
        <w:pStyle w:val="BodyText"/>
        <w:tabs>
          <w:tab w:val="left" w:pos="8910"/>
        </w:tabs>
        <w:spacing w:before="2"/>
        <w:rPr>
          <w:b/>
          <w:sz w:val="27"/>
        </w:rPr>
      </w:pPr>
      <w:r>
        <w:rPr>
          <w:b/>
          <w:sz w:val="12"/>
        </w:rPr>
        <w:tab/>
      </w:r>
    </w:p>
    <w:p w:rsidR="00E6695D" w:rsidRDefault="00E6695D" w:rsidP="00E6695D">
      <w:r>
        <w:rPr>
          <w:u w:val="single" w:color="000000"/>
        </w:rPr>
        <w:t>Unit – I: An Introduction To Social Psychology</w:t>
      </w:r>
      <w:r>
        <w:t xml:space="preserve"> </w:t>
      </w:r>
      <w:r>
        <w:tab/>
      </w:r>
      <w:r>
        <w:tab/>
      </w:r>
      <w:r>
        <w:tab/>
      </w:r>
      <w:r>
        <w:tab/>
      </w:r>
      <w:r w:rsidR="00A52145">
        <w:tab/>
      </w:r>
      <w:r>
        <w:t>(14 hours)</w:t>
      </w:r>
    </w:p>
    <w:p w:rsidR="00E6695D" w:rsidRDefault="00E6695D" w:rsidP="007060AC">
      <w:pPr>
        <w:spacing w:line="259" w:lineRule="auto"/>
        <w:ind w:left="91"/>
      </w:pPr>
      <w:r>
        <w:t xml:space="preserve"> Definition - The Boundaries of Social Psychology - The roots of Social Psychology - The Future of Social Psychology - Research in Social Psychology: Theories and Hypotheses, Experimental Research, Correlation Research  </w:t>
      </w:r>
    </w:p>
    <w:p w:rsidR="00E6695D" w:rsidRDefault="00E6695D" w:rsidP="00E6695D">
      <w:r>
        <w:rPr>
          <w:u w:val="single" w:color="000000"/>
        </w:rPr>
        <w:t xml:space="preserve">Unit – II: Perceiving </w:t>
      </w:r>
      <w:proofErr w:type="gramStart"/>
      <w:r>
        <w:rPr>
          <w:u w:val="single" w:color="000000"/>
        </w:rPr>
        <w:t>And</w:t>
      </w:r>
      <w:proofErr w:type="gramEnd"/>
      <w:r>
        <w:rPr>
          <w:u w:val="single" w:color="000000"/>
        </w:rPr>
        <w:t xml:space="preserve"> Understanding Others</w:t>
      </w:r>
      <w:r>
        <w:t xml:space="preserve"> </w:t>
      </w:r>
      <w:r>
        <w:tab/>
      </w:r>
      <w:r>
        <w:tab/>
      </w:r>
      <w:r>
        <w:tab/>
      </w:r>
      <w:r>
        <w:tab/>
      </w:r>
      <w:r w:rsidR="00A52145">
        <w:tab/>
      </w:r>
      <w:r>
        <w:t>(15 hours)</w:t>
      </w:r>
    </w:p>
    <w:p w:rsidR="00E6695D" w:rsidRDefault="00E6695D" w:rsidP="007060AC">
      <w:pPr>
        <w:spacing w:line="259" w:lineRule="auto"/>
        <w:ind w:left="91"/>
      </w:pPr>
      <w:r>
        <w:t xml:space="preserve"> *Non verbal communication-Attribution:  Situational and Dispositional Causes - Theories of Attribution: Jones and Davis's Theory - Kelley's Theory –Impression formation and impression management</w:t>
      </w:r>
      <w:r>
        <w:rPr>
          <w:b/>
        </w:rPr>
        <w:t xml:space="preserve"> </w:t>
      </w:r>
    </w:p>
    <w:p w:rsidR="00E6695D" w:rsidRDefault="00E6695D" w:rsidP="00E6695D">
      <w:r>
        <w:rPr>
          <w:b/>
        </w:rPr>
        <w:t xml:space="preserve"> </w:t>
      </w:r>
      <w:r>
        <w:rPr>
          <w:u w:val="single" w:color="000000"/>
        </w:rPr>
        <w:t xml:space="preserve">Unit – III: Prejudice, Discrimination </w:t>
      </w:r>
      <w:proofErr w:type="gramStart"/>
      <w:r>
        <w:rPr>
          <w:u w:val="single" w:color="000000"/>
        </w:rPr>
        <w:t>And</w:t>
      </w:r>
      <w:proofErr w:type="gramEnd"/>
      <w:r>
        <w:rPr>
          <w:u w:val="single" w:color="000000"/>
        </w:rPr>
        <w:t xml:space="preserve"> Stereotypes</w:t>
      </w:r>
      <w:r>
        <w:tab/>
      </w:r>
      <w:r>
        <w:tab/>
      </w:r>
      <w:r w:rsidR="00A52145">
        <w:tab/>
      </w:r>
      <w:r w:rsidR="00A52145">
        <w:tab/>
      </w:r>
      <w:r>
        <w:t>(16 hours)</w:t>
      </w:r>
    </w:p>
    <w:p w:rsidR="00E6695D" w:rsidRDefault="00E6695D" w:rsidP="00E6695D">
      <w:pPr>
        <w:ind w:left="86" w:right="3"/>
      </w:pPr>
      <w:r>
        <w:t>Prejudice- Discrimination and Stereotypes – The causes effects and cures- Nature and origins stereotyping-Prejudice and Discrimination: Feelings and action toward Social groups-Techniques for countering its effects</w:t>
      </w:r>
      <w:r>
        <w:rPr>
          <w:b/>
        </w:rPr>
        <w:t xml:space="preserve"> </w:t>
      </w:r>
    </w:p>
    <w:p w:rsidR="00E6695D" w:rsidRDefault="00E6695D" w:rsidP="007060AC">
      <w:pPr>
        <w:spacing w:line="259" w:lineRule="auto"/>
        <w:ind w:left="91"/>
      </w:pPr>
      <w:r>
        <w:rPr>
          <w:b/>
        </w:rPr>
        <w:t xml:space="preserve"> </w:t>
      </w:r>
      <w:r w:rsidRPr="00F70F57">
        <w:rPr>
          <w:u w:val="single" w:color="000000"/>
        </w:rPr>
        <w:t xml:space="preserve">Unit – IV: The Self </w:t>
      </w:r>
      <w:proofErr w:type="gramStart"/>
      <w:r w:rsidRPr="00F70F57">
        <w:rPr>
          <w:u w:val="single" w:color="000000"/>
        </w:rPr>
        <w:t>And</w:t>
      </w:r>
      <w:proofErr w:type="gramEnd"/>
      <w:r w:rsidRPr="00F70F57">
        <w:rPr>
          <w:u w:val="single" w:color="000000"/>
        </w:rPr>
        <w:t xml:space="preserve"> Attitude</w:t>
      </w:r>
      <w:r w:rsidRPr="00F70F57">
        <w:rPr>
          <w:u w:val="single"/>
        </w:rPr>
        <w:t xml:space="preserve"> </w:t>
      </w:r>
      <w:r>
        <w:tab/>
      </w:r>
      <w:r>
        <w:tab/>
      </w:r>
      <w:r>
        <w:tab/>
      </w:r>
      <w:r>
        <w:tab/>
      </w:r>
      <w:r>
        <w:tab/>
      </w:r>
      <w:r w:rsidR="00E16ED8">
        <w:tab/>
      </w:r>
      <w:r w:rsidR="00E16ED8">
        <w:tab/>
      </w:r>
      <w:r>
        <w:t>(16 hours)</w:t>
      </w:r>
    </w:p>
    <w:p w:rsidR="00E6695D" w:rsidRDefault="00E6695D" w:rsidP="00E6695D">
      <w:pPr>
        <w:ind w:left="86" w:right="3"/>
      </w:pPr>
      <w:r>
        <w:t xml:space="preserve">Defining the Self: Self presentation-Self knowledge-Thinking about the self-Personal versus social identity- Self-Esteem-Attitudes towards our selves- Social comparison- *Evaluation of ourselves- Attitude formation-Development of attitudes-Attitude influence and guide behavior- Fine art of persuasion- Cognitive Dissonance </w:t>
      </w:r>
    </w:p>
    <w:p w:rsidR="009C2B18" w:rsidRDefault="009C2B18" w:rsidP="00E6695D">
      <w:pPr>
        <w:rPr>
          <w:u w:color="000000"/>
        </w:rPr>
      </w:pPr>
    </w:p>
    <w:p w:rsidR="00E6695D" w:rsidRDefault="00E6695D" w:rsidP="00E6695D">
      <w:r w:rsidRPr="00F70F57">
        <w:rPr>
          <w:u w:val="single" w:color="000000"/>
        </w:rPr>
        <w:t>Unit – V: Interpersonal Attraction: Close Relationships</w:t>
      </w:r>
      <w:r>
        <w:tab/>
      </w:r>
      <w:r>
        <w:tab/>
      </w:r>
      <w:r w:rsidR="00E16ED8">
        <w:tab/>
      </w:r>
      <w:r w:rsidR="00E16ED8">
        <w:tab/>
      </w:r>
      <w:r>
        <w:t>(14 hours)</w:t>
      </w:r>
    </w:p>
    <w:p w:rsidR="00E6695D" w:rsidRDefault="00E6695D" w:rsidP="00E6695D">
      <w:pPr>
        <w:ind w:left="86" w:right="3"/>
      </w:pPr>
      <w:r>
        <w:t>Internal determination and external determinants of attraction – Factors based interacting with others – Interdependent relationships with family and friends – Marriage - Troubled Relationships and the effects of Marital Failure.</w:t>
      </w:r>
    </w:p>
    <w:p w:rsidR="00E6695D" w:rsidRDefault="00E6695D" w:rsidP="00E6695D">
      <w:pPr>
        <w:spacing w:line="360" w:lineRule="auto"/>
        <w:rPr>
          <w:b/>
          <w:bCs/>
        </w:rPr>
      </w:pPr>
      <w:r>
        <w:rPr>
          <w:b/>
          <w:bCs/>
        </w:rPr>
        <w:t xml:space="preserve">* denotes Self study </w:t>
      </w:r>
    </w:p>
    <w:p w:rsidR="00E6695D" w:rsidRDefault="00E6695D" w:rsidP="00E6695D">
      <w:pPr>
        <w:spacing w:line="360" w:lineRule="auto"/>
        <w:rPr>
          <w:b/>
          <w:bCs/>
        </w:rPr>
      </w:pPr>
      <w:r>
        <w:rPr>
          <w:b/>
          <w:bCs/>
        </w:rPr>
        <w:t>Teaching Methods</w:t>
      </w:r>
    </w:p>
    <w:p w:rsidR="00E6695D" w:rsidRDefault="0050237C" w:rsidP="00E6695D">
      <w:pPr>
        <w:ind w:left="86" w:right="3"/>
      </w:pPr>
      <w:r>
        <w:rPr>
          <w:noProof/>
        </w:rPr>
      </w:r>
      <w:r>
        <w:rPr>
          <w:noProof/>
        </w:rPr>
        <w:pict>
          <v:shape id="Text Box 7" o:spid="_x0000_s1058"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" filled="f">
            <v:textbox inset="0,0,0,0">
              <w:txbxContent>
                <w:p w:rsidR="00150B2A" w:rsidRDefault="00150B2A" w:rsidP="00E6695D">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6695D">
        <w:rPr>
          <w:b/>
        </w:rPr>
        <w:tab/>
      </w:r>
      <w:r w:rsidR="00E6695D">
        <w:t xml:space="preserve"> </w:t>
      </w:r>
    </w:p>
    <w:p w:rsidR="00E6695D" w:rsidRPr="00E6695D" w:rsidRDefault="00E6695D" w:rsidP="007060AC">
      <w:pPr>
        <w:pStyle w:val="Heading1"/>
        <w:ind w:left="86"/>
        <w:jc w:val="left"/>
        <w:rPr>
          <w:sz w:val="24"/>
          <w:szCs w:val="24"/>
        </w:rPr>
      </w:pPr>
      <w:r w:rsidRPr="00E6695D">
        <w:rPr>
          <w:sz w:val="24"/>
          <w:szCs w:val="24"/>
        </w:rPr>
        <w:t xml:space="preserve">REFERENCES </w:t>
      </w:r>
    </w:p>
    <w:p w:rsidR="00E6695D" w:rsidRDefault="00E6695D" w:rsidP="00E6695D">
      <w:pPr>
        <w:spacing w:after="4" w:line="248" w:lineRule="auto"/>
        <w:ind w:right="3"/>
      </w:pPr>
      <w:r>
        <w:t>1.Feldman, Robert S., Social Psychology, (Second Edition). New Jersey</w:t>
      </w:r>
      <w:proofErr w:type="gramStart"/>
      <w:r>
        <w:t>,  USA</w:t>
      </w:r>
      <w:proofErr w:type="gramEnd"/>
      <w:r>
        <w:t xml:space="preserve">: Prentice Hall, 1998.    </w:t>
      </w:r>
    </w:p>
    <w:p w:rsidR="00E6695D" w:rsidRDefault="00E6695D" w:rsidP="00E6695D">
      <w:pPr>
        <w:spacing w:after="4" w:line="248" w:lineRule="auto"/>
        <w:ind w:right="3"/>
      </w:pPr>
      <w:r>
        <w:t xml:space="preserve">2.Baron, R.A. and Byrne, D., Social Psychology, (8th Edition). New Delhi: Prentice Hall of India, 1997. </w:t>
      </w:r>
    </w:p>
    <w:p w:rsidR="00E6695D" w:rsidRDefault="00E6695D" w:rsidP="00E6695D">
      <w:pPr>
        <w:spacing w:after="4" w:line="248" w:lineRule="auto"/>
        <w:ind w:right="3"/>
      </w:pPr>
      <w:proofErr w:type="gramStart"/>
      <w:r>
        <w:t>3.Baron,R.A</w:t>
      </w:r>
      <w:proofErr w:type="gramEnd"/>
      <w:r>
        <w:t xml:space="preserve">., </w:t>
      </w:r>
      <w:proofErr w:type="spellStart"/>
      <w:r>
        <w:t>Bharadwaj.,G.,Branscombe.N.R</w:t>
      </w:r>
      <w:proofErr w:type="spellEnd"/>
      <w:r>
        <w:t xml:space="preserve">. and </w:t>
      </w:r>
      <w:proofErr w:type="spellStart"/>
      <w:r>
        <w:t>Byrne,D</w:t>
      </w:r>
      <w:proofErr w:type="spellEnd"/>
      <w:r>
        <w:t xml:space="preserve">. Social Psychology, (8th Edition). New Delhi; Pearson Education (2009) </w:t>
      </w:r>
    </w:p>
    <w:p w:rsidR="00D82D7A" w:rsidRDefault="00D82D7A" w:rsidP="00E6695D">
      <w:pPr>
        <w:jc w:val="center"/>
        <w:rPr>
          <w:rFonts w:ascii="Bookman Old Style" w:hAnsi="Bookman Old Style"/>
          <w:b/>
          <w:sz w:val="28"/>
        </w:rPr>
      </w:pPr>
    </w:p>
    <w:p w:rsidR="00E6695D" w:rsidRDefault="00E6695D" w:rsidP="00E6695D">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6695D" w:rsidRPr="002472ED" w:rsidTr="007919D7">
        <w:trPr>
          <w:cantSplit/>
          <w:trHeight w:val="1134"/>
          <w:jc w:val="center"/>
        </w:trPr>
        <w:tc>
          <w:tcPr>
            <w:tcW w:w="1403" w:type="dxa"/>
            <w:tcBorders>
              <w:tl2br w:val="single" w:sz="4" w:space="0" w:color="auto"/>
            </w:tcBorders>
            <w:shd w:val="clear" w:color="auto" w:fill="auto"/>
          </w:tcPr>
          <w:p w:rsidR="00E6695D" w:rsidRPr="000756A7" w:rsidRDefault="00E6695D" w:rsidP="007919D7">
            <w:pPr>
              <w:rPr>
                <w:rFonts w:ascii="Bookman Old Style" w:hAnsi="Bookman Old Style"/>
                <w:b/>
              </w:rPr>
            </w:pPr>
            <w:r w:rsidRPr="000756A7">
              <w:rPr>
                <w:rFonts w:ascii="Bookman Old Style" w:hAnsi="Bookman Old Style"/>
                <w:b/>
              </w:rPr>
              <w:t xml:space="preserve">        </w:t>
            </w:r>
          </w:p>
          <w:p w:rsidR="00E6695D" w:rsidRDefault="00BA0056" w:rsidP="007919D7">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E6695D" w:rsidRPr="000756A7" w:rsidRDefault="00E6695D" w:rsidP="007919D7">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5</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H</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Pr>
                <w:rFonts w:ascii="Bookman Old Style" w:hAnsi="Bookman Old Style"/>
                <w:b/>
              </w:rPr>
              <w:t>CO5</w:t>
            </w:r>
          </w:p>
        </w:tc>
        <w:tc>
          <w:tcPr>
            <w:tcW w:w="1403" w:type="dxa"/>
            <w:shd w:val="clear" w:color="auto" w:fill="auto"/>
          </w:tcPr>
          <w:p w:rsidR="00E6695D" w:rsidRDefault="00D64C49" w:rsidP="007919D7">
            <w:pPr>
              <w:jc w:val="center"/>
              <w:rPr>
                <w:rFonts w:ascii="Bookman Old Style" w:hAnsi="Bookman Old Style"/>
              </w:rPr>
            </w:pPr>
            <w:r>
              <w:rPr>
                <w:rFonts w:ascii="Bookman Old Style" w:hAnsi="Bookman Old Style"/>
              </w:rPr>
              <w:t>L</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S</w:t>
            </w:r>
          </w:p>
        </w:tc>
      </w:tr>
    </w:tbl>
    <w:p w:rsidR="00E6695D" w:rsidRDefault="00E6695D" w:rsidP="00E6695D">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BA0056" w:rsidRDefault="00BA0056" w:rsidP="00E6695D">
      <w:pPr>
        <w:spacing w:line="360" w:lineRule="auto"/>
        <w:jc w:val="right"/>
        <w:rPr>
          <w:b/>
          <w:bCs/>
        </w:rPr>
      </w:pPr>
    </w:p>
    <w:p w:rsidR="00BA0056" w:rsidRDefault="00BA0056" w:rsidP="00E6695D">
      <w:pPr>
        <w:spacing w:line="360" w:lineRule="auto"/>
        <w:jc w:val="right"/>
        <w:rPr>
          <w:b/>
          <w:bCs/>
        </w:rPr>
      </w:pPr>
    </w:p>
    <w:p w:rsidR="00D82D7A" w:rsidRDefault="00D82D7A" w:rsidP="00E6695D">
      <w:pPr>
        <w:spacing w:line="360" w:lineRule="auto"/>
        <w:jc w:val="right"/>
        <w:rPr>
          <w:b/>
          <w:bCs/>
        </w:rPr>
      </w:pPr>
    </w:p>
    <w:p w:rsidR="00D82D7A" w:rsidRDefault="00D82D7A" w:rsidP="00E6695D">
      <w:pPr>
        <w:spacing w:line="360" w:lineRule="auto"/>
        <w:jc w:val="right"/>
        <w:rPr>
          <w:b/>
          <w:bCs/>
        </w:rPr>
      </w:pPr>
    </w:p>
    <w:p w:rsidR="00D82D7A" w:rsidRDefault="00D82D7A" w:rsidP="00E6695D">
      <w:pPr>
        <w:spacing w:line="360" w:lineRule="auto"/>
        <w:jc w:val="right"/>
        <w:rPr>
          <w:b/>
          <w:bCs/>
        </w:rPr>
      </w:pPr>
    </w:p>
    <w:p w:rsidR="00D82D7A" w:rsidRDefault="00D82D7A" w:rsidP="00E6695D">
      <w:pPr>
        <w:spacing w:line="360" w:lineRule="auto"/>
        <w:jc w:val="right"/>
        <w:rPr>
          <w:b/>
          <w:bCs/>
        </w:rPr>
      </w:pPr>
    </w:p>
    <w:p w:rsidR="00D82D7A" w:rsidRDefault="00D82D7A" w:rsidP="00E6695D">
      <w:pPr>
        <w:spacing w:line="360" w:lineRule="auto"/>
        <w:jc w:val="right"/>
        <w:rPr>
          <w:b/>
          <w:bCs/>
        </w:rPr>
      </w:pPr>
    </w:p>
    <w:p w:rsidR="00E6695D" w:rsidRDefault="00E6695D" w:rsidP="00C833AA">
      <w:pPr>
        <w:spacing w:line="360" w:lineRule="auto"/>
        <w:ind w:left="6586" w:firstLine="0"/>
        <w:jc w:val="right"/>
        <w:rPr>
          <w:b/>
        </w:rPr>
      </w:pPr>
      <w:proofErr w:type="spellStart"/>
      <w:r>
        <w:rPr>
          <w:b/>
          <w:bCs/>
        </w:rPr>
        <w:lastRenderedPageBreak/>
        <w:t>Sub.Code</w:t>
      </w:r>
      <w:proofErr w:type="spellEnd"/>
      <w:r>
        <w:rPr>
          <w:b/>
          <w:bCs/>
        </w:rPr>
        <w:t>:</w:t>
      </w:r>
      <w:r w:rsidR="00605779">
        <w:rPr>
          <w:b/>
        </w:rPr>
        <w:t xml:space="preserve"> 20</w:t>
      </w:r>
      <w:r>
        <w:rPr>
          <w:b/>
        </w:rPr>
        <w:t xml:space="preserve">UPS508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E6695D"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E6695D"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49"/>
              <w:ind w:left="110"/>
              <w:rPr>
                <w:b/>
                <w:sz w:val="24"/>
                <w:szCs w:val="24"/>
              </w:rPr>
            </w:pPr>
            <w:r>
              <w:rPr>
                <w:sz w:val="24"/>
                <w:szCs w:val="24"/>
              </w:rPr>
              <w:t xml:space="preserve">Title of the Paper                           </w:t>
            </w:r>
            <w:r w:rsidR="00C314AE" w:rsidRPr="00C314AE">
              <w:rPr>
                <w:sz w:val="24"/>
                <w:szCs w:val="24"/>
              </w:rPr>
              <w:t>Core Paper 8</w:t>
            </w:r>
            <w:r>
              <w:rPr>
                <w:sz w:val="24"/>
                <w:szCs w:val="24"/>
              </w:rPr>
              <w:t xml:space="preserve"> </w:t>
            </w:r>
            <w:r w:rsidR="00C314AE">
              <w:rPr>
                <w:sz w:val="24"/>
                <w:szCs w:val="24"/>
              </w:rPr>
              <w:t xml:space="preserve"> - </w:t>
            </w:r>
            <w:r>
              <w:rPr>
                <w:sz w:val="24"/>
                <w:szCs w:val="24"/>
              </w:rPr>
              <w:t xml:space="preserve"> Industrial  Psychology - I </w:t>
            </w:r>
          </w:p>
        </w:tc>
      </w:tr>
      <w:tr w:rsidR="00002332" w:rsidTr="00E20172">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002332" w:rsidRDefault="00002332" w:rsidP="007919D7">
            <w:pPr>
              <w:pStyle w:val="TableParagraph"/>
              <w:spacing w:line="273" w:lineRule="exact"/>
              <w:ind w:left="326" w:right="314"/>
              <w:jc w:val="center"/>
              <w:rPr>
                <w:sz w:val="24"/>
              </w:rPr>
            </w:pPr>
            <w:r>
              <w:rPr>
                <w:sz w:val="24"/>
              </w:rPr>
              <w:t>Batch</w:t>
            </w:r>
          </w:p>
          <w:p w:rsidR="00002332" w:rsidRDefault="00002332" w:rsidP="007919D7">
            <w:pPr>
              <w:pStyle w:val="TableParagraph"/>
              <w:spacing w:before="137"/>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tcPr>
          <w:p w:rsidR="007A0528" w:rsidRDefault="007A0528" w:rsidP="00E20172">
            <w:pPr>
              <w:spacing w:after="160" w:line="259" w:lineRule="auto"/>
              <w:ind w:left="0" w:firstLine="0"/>
              <w:jc w:val="center"/>
              <w:rPr>
                <w:color w:val="auto"/>
                <w:lang w:bidi="en-US"/>
              </w:rPr>
            </w:pPr>
            <w:r>
              <w:rPr>
                <w:color w:val="auto"/>
                <w:lang w:bidi="en-US"/>
              </w:rPr>
              <w:t>Semester</w:t>
            </w:r>
          </w:p>
          <w:p w:rsidR="00002332" w:rsidRPr="00E20172" w:rsidRDefault="007A0528" w:rsidP="00E20172">
            <w:pPr>
              <w:spacing w:after="160" w:line="259"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48" w:right="334"/>
              <w:jc w:val="center"/>
              <w:rPr>
                <w:sz w:val="24"/>
              </w:rPr>
            </w:pPr>
            <w:r>
              <w:rPr>
                <w:sz w:val="24"/>
              </w:rPr>
              <w:t>Hours / Week</w:t>
            </w:r>
          </w:p>
          <w:p w:rsidR="00002332" w:rsidRDefault="00002332" w:rsidP="007919D7">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179" w:right="170"/>
              <w:jc w:val="center"/>
              <w:rPr>
                <w:sz w:val="24"/>
              </w:rPr>
            </w:pPr>
            <w:r>
              <w:rPr>
                <w:sz w:val="24"/>
              </w:rPr>
              <w:t>Total Hours</w:t>
            </w:r>
          </w:p>
          <w:p w:rsidR="00002332" w:rsidRDefault="00002332" w:rsidP="007919D7">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86" w:right="379"/>
              <w:jc w:val="center"/>
              <w:rPr>
                <w:sz w:val="24"/>
              </w:rPr>
            </w:pPr>
            <w:r>
              <w:rPr>
                <w:sz w:val="24"/>
              </w:rPr>
              <w:t>Credits</w:t>
            </w:r>
          </w:p>
          <w:p w:rsidR="00002332" w:rsidRDefault="00002332" w:rsidP="007919D7">
            <w:pPr>
              <w:pStyle w:val="TableParagraph"/>
              <w:spacing w:before="137"/>
              <w:ind w:left="15"/>
              <w:jc w:val="center"/>
              <w:rPr>
                <w:sz w:val="24"/>
              </w:rPr>
            </w:pPr>
            <w:r>
              <w:rPr>
                <w:sz w:val="24"/>
              </w:rPr>
              <w:t>4</w:t>
            </w:r>
          </w:p>
        </w:tc>
      </w:tr>
    </w:tbl>
    <w:p w:rsidR="00E6695D" w:rsidRDefault="00E6695D" w:rsidP="00E6695D">
      <w:pPr>
        <w:spacing w:before="90"/>
        <w:jc w:val="center"/>
        <w:rPr>
          <w:b/>
        </w:rPr>
      </w:pPr>
      <w:r>
        <w:rPr>
          <w:b/>
        </w:rPr>
        <w:t>Course Objectives</w:t>
      </w:r>
    </w:p>
    <w:p w:rsidR="00E6695D" w:rsidRPr="00950706" w:rsidRDefault="00E6695D" w:rsidP="00E6695D">
      <w:r w:rsidRPr="00950706">
        <w:t xml:space="preserve">1.To understand the nature of organizational behaviour  </w:t>
      </w:r>
    </w:p>
    <w:p w:rsidR="00E6695D" w:rsidRPr="00950706" w:rsidRDefault="00E6695D" w:rsidP="00E6695D">
      <w:r w:rsidRPr="00950706">
        <w:t xml:space="preserve">2. To identify the processes used in developing communication and resolving conflicts </w:t>
      </w:r>
    </w:p>
    <w:p w:rsidR="00E6695D" w:rsidRPr="00950706" w:rsidRDefault="00E6695D" w:rsidP="00E6695D">
      <w:r w:rsidRPr="00950706">
        <w:t xml:space="preserve">3. To explain group dynamics and demonstrate skills required for working in groups </w:t>
      </w:r>
    </w:p>
    <w:p w:rsidR="00E6695D" w:rsidRPr="00950706" w:rsidRDefault="00E6695D" w:rsidP="00E6695D">
      <w:r w:rsidRPr="00950706">
        <w:t>4.. To discuss the implementation of organizational</w:t>
      </w:r>
      <w:r w:rsidR="006F1F29">
        <w:t xml:space="preserve"> </w:t>
      </w:r>
      <w:proofErr w:type="spellStart"/>
      <w:r w:rsidR="006F1F29">
        <w:t>Tranining</w:t>
      </w:r>
      <w:proofErr w:type="spellEnd"/>
      <w:r w:rsidR="006F1F29">
        <w:t xml:space="preserve"> program.</w:t>
      </w:r>
    </w:p>
    <w:p w:rsidR="00E6695D" w:rsidRDefault="00E6695D" w:rsidP="00E6695D">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6695D" w:rsidTr="007919D7">
        <w:trPr>
          <w:jc w:val="center"/>
        </w:trPr>
        <w:tc>
          <w:tcPr>
            <w:tcW w:w="636" w:type="dxa"/>
            <w:vMerge w:val="restart"/>
            <w:tcBorders>
              <w:top w:val="single" w:sz="4" w:space="0" w:color="auto"/>
              <w:left w:val="single" w:sz="4" w:space="0" w:color="auto"/>
              <w:right w:val="single" w:sz="4" w:space="0" w:color="auto"/>
            </w:tcBorders>
            <w:textDirection w:val="btLr"/>
            <w:hideMark/>
          </w:tcPr>
          <w:p w:rsidR="00E6695D" w:rsidRDefault="00E6695D" w:rsidP="007919D7">
            <w:pPr>
              <w:adjustRightInd w:val="0"/>
              <w:spacing w:line="360" w:lineRule="auto"/>
              <w:ind w:left="113" w:right="113"/>
              <w:jc w:val="center"/>
            </w:pPr>
            <w:r>
              <w:t>K1 to K4</w:t>
            </w:r>
          </w:p>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pPr>
            <w:r w:rsidRPr="009B5A29">
              <w:t>To analyze the psychological principles influence behavior in the workplace.</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r w:rsidRPr="009B5A29">
              <w:t>Evaluate individual behavior in the workplace as influenced by personality, values, perceptions, and motivations</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r w:rsidRPr="009B5A29">
              <w:t>Understand the management style as it relates to influencing and managing behavior in work settings</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pPr>
              <w:adjustRightInd w:val="0"/>
              <w:spacing w:line="360" w:lineRule="auto"/>
            </w:pPr>
            <w:r w:rsidRPr="009B5A29">
              <w:t>Create modules to enhance group dynamics, communication, leaders</w:t>
            </w:r>
            <w:r>
              <w:t>hip</w:t>
            </w:r>
          </w:p>
        </w:tc>
      </w:tr>
      <w:tr w:rsidR="00E6695D" w:rsidTr="007919D7">
        <w:trPr>
          <w:trHeight w:val="593"/>
          <w:jc w:val="center"/>
        </w:trPr>
        <w:tc>
          <w:tcPr>
            <w:tcW w:w="0" w:type="auto"/>
            <w:vMerge/>
            <w:tcBorders>
              <w:left w:val="single" w:sz="4" w:space="0" w:color="auto"/>
              <w:bottom w:val="single" w:sz="4" w:space="0" w:color="auto"/>
              <w:right w:val="single" w:sz="4" w:space="0" w:color="auto"/>
            </w:tcBorders>
            <w:vAlign w:val="center"/>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tcPr>
          <w:p w:rsidR="00E6695D" w:rsidRDefault="00E6695D" w:rsidP="007919D7">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E6695D" w:rsidRDefault="00E6695D" w:rsidP="007919D7">
            <w:pPr>
              <w:adjustRightInd w:val="0"/>
              <w:spacing w:line="360" w:lineRule="auto"/>
            </w:pPr>
            <w:r w:rsidRPr="009B5A29">
              <w:t xml:space="preserve">Apply relevant contemporary theories, concepts and models to analyze </w:t>
            </w:r>
            <w:r>
              <w:t xml:space="preserve">real life </w:t>
            </w:r>
            <w:r w:rsidRPr="009B5A29">
              <w:t>management situations</w:t>
            </w:r>
          </w:p>
        </w:tc>
      </w:tr>
    </w:tbl>
    <w:p w:rsidR="009E7DC4" w:rsidRDefault="009E7DC4" w:rsidP="00E6695D"/>
    <w:p w:rsidR="00E6695D" w:rsidRPr="00950706" w:rsidRDefault="00E6695D" w:rsidP="00E6695D">
      <w:r w:rsidRPr="00950706">
        <w:t>Unit-1: Introduction</w:t>
      </w:r>
      <w:r>
        <w:tab/>
      </w:r>
      <w:r>
        <w:tab/>
      </w:r>
      <w:r>
        <w:tab/>
      </w:r>
      <w:r>
        <w:tab/>
      </w:r>
      <w:r>
        <w:tab/>
      </w:r>
      <w:r>
        <w:tab/>
      </w:r>
      <w:r>
        <w:tab/>
      </w:r>
      <w:r w:rsidR="00E16ED8">
        <w:tab/>
      </w:r>
      <w:r w:rsidR="00E16ED8">
        <w:tab/>
      </w:r>
      <w:r>
        <w:t>(14 hours)</w:t>
      </w:r>
      <w:r w:rsidRPr="00950706">
        <w:t xml:space="preserve"> </w:t>
      </w:r>
    </w:p>
    <w:p w:rsidR="00E6695D" w:rsidRDefault="00E6695D" w:rsidP="00E6695D">
      <w:pPr>
        <w:ind w:left="86" w:right="3"/>
      </w:pPr>
      <w:r>
        <w:t>Definition – Historical development of I-O Psychology – Scope of I-O Psychology –Challenges for I-O Psychology – I-O Psychology as a career Working Conditions -</w:t>
      </w:r>
      <w:r>
        <w:rPr>
          <w:b/>
        </w:rPr>
        <w:t xml:space="preserve"> </w:t>
      </w:r>
      <w:r>
        <w:t xml:space="preserve">Physical working conditions – Work schedules. </w:t>
      </w:r>
    </w:p>
    <w:p w:rsidR="00E16ED8" w:rsidRDefault="00E16ED8" w:rsidP="00E6695D">
      <w:pPr>
        <w:ind w:left="86" w:right="3"/>
      </w:pPr>
    </w:p>
    <w:p w:rsidR="00E6695D" w:rsidRDefault="00E6695D" w:rsidP="00E6695D">
      <w:r>
        <w:t xml:space="preserve">Unit – 2: Job Analysis </w:t>
      </w:r>
      <w:proofErr w:type="gramStart"/>
      <w:r w:rsidRPr="00950706">
        <w:t>And</w:t>
      </w:r>
      <w:proofErr w:type="gramEnd"/>
      <w:r>
        <w:t xml:space="preserve"> Job Evaluation </w:t>
      </w:r>
      <w:r>
        <w:tab/>
      </w:r>
      <w:r>
        <w:tab/>
      </w:r>
      <w:r>
        <w:tab/>
      </w:r>
      <w:r>
        <w:tab/>
      </w:r>
      <w:r w:rsidR="00E16ED8">
        <w:tab/>
      </w:r>
      <w:r w:rsidR="00E16ED8">
        <w:tab/>
      </w:r>
      <w:r>
        <w:t>(15 hours)</w:t>
      </w:r>
    </w:p>
    <w:p w:rsidR="00E6695D" w:rsidRDefault="00E6695D" w:rsidP="00E6695D">
      <w:pPr>
        <w:ind w:left="86" w:right="3"/>
      </w:pPr>
      <w:r>
        <w:t xml:space="preserve">Job Analysis - Definition, Applications and Scope - *Various Methods of Job Analysis - Job Evaluation: - Various Methods of Job Evaluation. </w:t>
      </w:r>
    </w:p>
    <w:p w:rsidR="00E6695D" w:rsidRDefault="00E6695D" w:rsidP="00E6695D">
      <w:pPr>
        <w:spacing w:line="259" w:lineRule="auto"/>
        <w:ind w:left="207"/>
        <w:jc w:val="center"/>
      </w:pPr>
      <w:r>
        <w:rPr>
          <w:b/>
        </w:rPr>
        <w:t xml:space="preserve">  </w:t>
      </w:r>
    </w:p>
    <w:p w:rsidR="00E6695D" w:rsidRDefault="00E6695D" w:rsidP="00E6695D">
      <w:r>
        <w:t xml:space="preserve">Unit 3:  Employee </w:t>
      </w:r>
      <w:r w:rsidRPr="00950706">
        <w:t>Selection</w:t>
      </w:r>
      <w:r>
        <w:t xml:space="preserve"> Principles </w:t>
      </w:r>
      <w:proofErr w:type="gramStart"/>
      <w:r>
        <w:t>And</w:t>
      </w:r>
      <w:proofErr w:type="gramEnd"/>
      <w:r>
        <w:t xml:space="preserve"> Techniques </w:t>
      </w:r>
      <w:r>
        <w:tab/>
      </w:r>
      <w:r w:rsidR="00E16ED8">
        <w:tab/>
      </w:r>
      <w:r w:rsidR="00E16ED8">
        <w:tab/>
      </w:r>
      <w:r>
        <w:tab/>
        <w:t>(16 hours)</w:t>
      </w:r>
    </w:p>
    <w:p w:rsidR="00E6695D" w:rsidRDefault="00E6695D" w:rsidP="00E6695D">
      <w:pPr>
        <w:ind w:left="86" w:right="3"/>
      </w:pPr>
      <w:r>
        <w:t xml:space="preserve">Employee preferences – The recruitment process – Selection Techniques: Biographical information – Application Blanks – *Biographical Inventories – Interviews – References and Letters of recommendation – Assessment Centers. </w:t>
      </w:r>
    </w:p>
    <w:p w:rsidR="00C833AA" w:rsidRDefault="00C833AA" w:rsidP="00E6695D"/>
    <w:p w:rsidR="009E7DC4" w:rsidRDefault="009E7DC4" w:rsidP="00E6695D"/>
    <w:p w:rsidR="00E6695D" w:rsidRDefault="00E6695D" w:rsidP="00E6695D">
      <w:r>
        <w:lastRenderedPageBreak/>
        <w:t xml:space="preserve">Unit –4: Training </w:t>
      </w:r>
      <w:proofErr w:type="gramStart"/>
      <w:r>
        <w:t>And</w:t>
      </w:r>
      <w:proofErr w:type="gramEnd"/>
      <w:r>
        <w:t xml:space="preserve"> </w:t>
      </w:r>
      <w:r w:rsidRPr="00950706">
        <w:t>Development</w:t>
      </w:r>
      <w:r>
        <w:t xml:space="preserve"> </w:t>
      </w:r>
      <w:r>
        <w:tab/>
      </w:r>
      <w:r>
        <w:tab/>
      </w:r>
      <w:r>
        <w:tab/>
      </w:r>
      <w:r>
        <w:tab/>
      </w:r>
      <w:r>
        <w:tab/>
      </w:r>
      <w:r w:rsidR="00E16ED8">
        <w:tab/>
      </w:r>
      <w:r>
        <w:t>(16 hours)</w:t>
      </w:r>
    </w:p>
    <w:p w:rsidR="00E6695D" w:rsidRDefault="00E6695D" w:rsidP="00E6695D">
      <w:pPr>
        <w:ind w:left="86" w:right="3"/>
      </w:pPr>
      <w:r>
        <w:t xml:space="preserve">Scope of organizational training programs – *Goals of organizational training programs – The Pretraining Environment - Psychological factors in training – Training Methods – Evaluating organizational training programs – Career development and planning. </w:t>
      </w:r>
    </w:p>
    <w:p w:rsidR="00E6695D" w:rsidRDefault="00E6695D" w:rsidP="00E6695D">
      <w:pPr>
        <w:spacing w:line="259" w:lineRule="auto"/>
        <w:ind w:left="91"/>
      </w:pPr>
      <w:r>
        <w:rPr>
          <w:i/>
          <w:color w:val="404040"/>
        </w:rPr>
        <w:t xml:space="preserve">                                                             </w:t>
      </w:r>
    </w:p>
    <w:p w:rsidR="00E6695D" w:rsidRDefault="00E6695D" w:rsidP="00E6695D">
      <w:r>
        <w:t xml:space="preserve">Unit </w:t>
      </w:r>
      <w:r>
        <w:rPr>
          <w:i/>
        </w:rPr>
        <w:t>–</w:t>
      </w:r>
      <w:r>
        <w:t xml:space="preserve"> 5</w:t>
      </w:r>
      <w:r>
        <w:rPr>
          <w:i/>
        </w:rPr>
        <w:t xml:space="preserve">: </w:t>
      </w:r>
      <w:r w:rsidRPr="00950706">
        <w:t>Performance</w:t>
      </w:r>
      <w:r>
        <w:t xml:space="preserve"> Appraisal </w:t>
      </w:r>
      <w:r>
        <w:tab/>
      </w:r>
      <w:r>
        <w:tab/>
      </w:r>
      <w:r>
        <w:tab/>
      </w:r>
      <w:r>
        <w:tab/>
      </w:r>
      <w:r>
        <w:tab/>
      </w:r>
      <w:r w:rsidR="00E16ED8">
        <w:tab/>
      </w:r>
      <w:r w:rsidR="00E16ED8">
        <w:tab/>
      </w:r>
      <w:r>
        <w:t>(18 hours)</w:t>
      </w:r>
    </w:p>
    <w:p w:rsidR="00E6695D" w:rsidRDefault="00E6695D" w:rsidP="00E6695D">
      <w:pPr>
        <w:ind w:left="86" w:right="3"/>
      </w:pPr>
      <w:r>
        <w:t xml:space="preserve">The need for Performance Appraisal – Techniques of Performance Appraisals: Objective Performance Appraisal Methods – </w:t>
      </w:r>
      <w:proofErr w:type="spellStart"/>
      <w:r>
        <w:t>Judgemental</w:t>
      </w:r>
      <w:proofErr w:type="spellEnd"/>
      <w:r>
        <w:t xml:space="preserve"> Performance Appraisal Methods – Performance Appraisal for Managers – Bias in Performance Appraisal – Improving Performance Appraisals – The Post appraisal Interview. </w:t>
      </w:r>
    </w:p>
    <w:p w:rsidR="00E6695D" w:rsidRDefault="00E6695D" w:rsidP="00E6695D">
      <w:pPr>
        <w:spacing w:line="360" w:lineRule="auto"/>
        <w:rPr>
          <w:b/>
          <w:bCs/>
        </w:rPr>
      </w:pPr>
      <w:r>
        <w:rPr>
          <w:b/>
          <w:bCs/>
        </w:rPr>
        <w:t xml:space="preserve">* denotes Self study </w:t>
      </w:r>
    </w:p>
    <w:p w:rsidR="00E16ED8" w:rsidRDefault="00E16ED8" w:rsidP="00E6695D">
      <w:pPr>
        <w:spacing w:line="360" w:lineRule="auto"/>
        <w:rPr>
          <w:b/>
          <w:bCs/>
        </w:rPr>
      </w:pPr>
      <w:r>
        <w:rPr>
          <w:b/>
          <w:bCs/>
        </w:rPr>
        <w:t>Teaching Methods</w:t>
      </w:r>
    </w:p>
    <w:p w:rsidR="00E6695D" w:rsidRDefault="0050237C" w:rsidP="00E6695D">
      <w:pPr>
        <w:spacing w:line="360" w:lineRule="auto"/>
      </w:pPr>
      <w:r>
        <w:rPr>
          <w:noProof/>
        </w:rPr>
      </w:r>
      <w:r>
        <w:rPr>
          <w:noProof/>
        </w:rPr>
        <w:pict>
          <v:shape id="Text Box 11" o:spid="_x0000_s1057"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AzyGL8HgIAACAEAAAOAAAAAAAAAAAAAAAAAC4CAABkcnMvZTJvRG9jLnhtbFBLAQIt&#10;ABQABgAIAAAAIQD+KxrM3AAAAAQBAAAPAAAAAAAAAAAAAAAAAHgEAABkcnMvZG93bnJldi54bWxQ&#10;SwUGAAAAAAQABADzAAAAgQUAAAAA&#10;" filled="f">
            <v:textbox inset="0,0,0,0">
              <w:txbxContent>
                <w:p w:rsidR="00150B2A" w:rsidRDefault="00150B2A" w:rsidP="00E6695D">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6695D">
        <w:rPr>
          <w:b/>
        </w:rPr>
        <w:tab/>
      </w:r>
      <w:r w:rsidR="00E6695D">
        <w:rPr>
          <w:b/>
        </w:rPr>
        <w:tab/>
      </w:r>
    </w:p>
    <w:p w:rsidR="00E6695D" w:rsidRPr="006F1F29" w:rsidRDefault="00E6695D" w:rsidP="006F1F29">
      <w:pPr>
        <w:spacing w:line="259" w:lineRule="auto"/>
        <w:ind w:left="91"/>
        <w:rPr>
          <w:szCs w:val="24"/>
        </w:rPr>
      </w:pPr>
      <w:r>
        <w:rPr>
          <w:b/>
        </w:rPr>
        <w:t xml:space="preserve"> </w:t>
      </w:r>
      <w:r w:rsidRPr="006F1F29">
        <w:rPr>
          <w:szCs w:val="24"/>
        </w:rPr>
        <w:t xml:space="preserve">REFERENCES </w:t>
      </w:r>
    </w:p>
    <w:p w:rsidR="00E6695D" w:rsidRDefault="00E6695D" w:rsidP="008C5E11">
      <w:pPr>
        <w:numPr>
          <w:ilvl w:val="0"/>
          <w:numId w:val="23"/>
        </w:numPr>
        <w:spacing w:after="4" w:line="248" w:lineRule="auto"/>
        <w:ind w:right="3" w:hanging="240"/>
      </w:pPr>
      <w:r>
        <w:t xml:space="preserve">Schultz, D. and </w:t>
      </w:r>
      <w:proofErr w:type="spellStart"/>
      <w:r>
        <w:t>Schultz.E.Sydney</w:t>
      </w:r>
      <w:proofErr w:type="spellEnd"/>
      <w:r>
        <w:t xml:space="preserve">. Psychology and Work Today, An Introduction to Industrial and Organizational Psychology, New Delhi: Pearson Education, 2004.  </w:t>
      </w:r>
    </w:p>
    <w:p w:rsidR="00E6695D" w:rsidRDefault="00E6695D" w:rsidP="008C5E11">
      <w:pPr>
        <w:numPr>
          <w:ilvl w:val="0"/>
          <w:numId w:val="23"/>
        </w:numPr>
        <w:spacing w:after="4" w:line="248" w:lineRule="auto"/>
        <w:ind w:right="3" w:hanging="240"/>
      </w:pPr>
      <w:r>
        <w:t xml:space="preserve">Miner John, B., Industrial and </w:t>
      </w:r>
      <w:proofErr w:type="spellStart"/>
      <w:r>
        <w:t>Organisational</w:t>
      </w:r>
      <w:proofErr w:type="spellEnd"/>
      <w:r>
        <w:t xml:space="preserve"> Psychology, New York: McGraw - Hill, 1992. </w:t>
      </w:r>
    </w:p>
    <w:p w:rsidR="009E7DC4" w:rsidRDefault="009E7DC4" w:rsidP="00E6695D">
      <w:pPr>
        <w:jc w:val="center"/>
        <w:rPr>
          <w:rFonts w:ascii="Bookman Old Style" w:hAnsi="Bookman Old Style"/>
          <w:b/>
          <w:sz w:val="28"/>
        </w:rPr>
      </w:pPr>
    </w:p>
    <w:p w:rsidR="00E6695D" w:rsidRDefault="00E6695D" w:rsidP="00E6695D">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6695D" w:rsidRPr="002472ED" w:rsidTr="007919D7">
        <w:trPr>
          <w:cantSplit/>
          <w:trHeight w:val="1134"/>
          <w:jc w:val="center"/>
        </w:trPr>
        <w:tc>
          <w:tcPr>
            <w:tcW w:w="1403" w:type="dxa"/>
            <w:tcBorders>
              <w:tl2br w:val="single" w:sz="4" w:space="0" w:color="auto"/>
            </w:tcBorders>
            <w:shd w:val="clear" w:color="auto" w:fill="auto"/>
          </w:tcPr>
          <w:p w:rsidR="00E6695D" w:rsidRPr="000756A7" w:rsidRDefault="00E6695D" w:rsidP="00C833AA">
            <w:pPr>
              <w:ind w:left="333"/>
              <w:rPr>
                <w:rFonts w:ascii="Bookman Old Style" w:hAnsi="Bookman Old Style"/>
                <w:b/>
              </w:rPr>
            </w:pPr>
            <w:r w:rsidRPr="000756A7">
              <w:rPr>
                <w:rFonts w:ascii="Bookman Old Style" w:hAnsi="Bookman Old Style"/>
                <w:b/>
              </w:rPr>
              <w:t xml:space="preserve">        </w:t>
            </w:r>
            <w:r w:rsidR="00C833AA">
              <w:rPr>
                <w:rFonts w:ascii="Bookman Old Style" w:hAnsi="Bookman Old Style"/>
                <w:b/>
              </w:rPr>
              <w:t xml:space="preserve">           </w:t>
            </w:r>
            <w:r w:rsidRPr="000756A7">
              <w:rPr>
                <w:rFonts w:ascii="Bookman Old Style" w:hAnsi="Bookman Old Style"/>
                <w:b/>
              </w:rPr>
              <w:t>PSO</w:t>
            </w:r>
          </w:p>
          <w:p w:rsidR="00E6695D" w:rsidRDefault="00E6695D" w:rsidP="007919D7">
            <w:pPr>
              <w:rPr>
                <w:rFonts w:ascii="Bookman Old Style" w:hAnsi="Bookman Old Style"/>
                <w:b/>
              </w:rPr>
            </w:pPr>
          </w:p>
          <w:p w:rsidR="00E6695D" w:rsidRPr="000756A7" w:rsidRDefault="00E6695D" w:rsidP="007919D7">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5</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L</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Pr>
                <w:rFonts w:ascii="Bookman Old Style" w:hAnsi="Bookman Old Style"/>
                <w:b/>
              </w:rPr>
              <w:t>CO5</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Default="00D64C49" w:rsidP="007919D7">
            <w:pPr>
              <w:jc w:val="center"/>
              <w:rPr>
                <w:rFonts w:ascii="Bookman Old Style" w:hAnsi="Bookman Old Style"/>
              </w:rPr>
            </w:pPr>
            <w:r>
              <w:rPr>
                <w:rFonts w:ascii="Bookman Old Style" w:hAnsi="Bookman Old Style"/>
              </w:rPr>
              <w:t>L</w:t>
            </w:r>
          </w:p>
        </w:tc>
        <w:tc>
          <w:tcPr>
            <w:tcW w:w="1403" w:type="dxa"/>
            <w:shd w:val="clear" w:color="auto" w:fill="auto"/>
          </w:tcPr>
          <w:p w:rsidR="00E6695D" w:rsidRDefault="00D64C49"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S</w:t>
            </w:r>
          </w:p>
        </w:tc>
      </w:tr>
    </w:tbl>
    <w:p w:rsidR="00E6695D" w:rsidRDefault="00E6695D" w:rsidP="00C833AA">
      <w:pPr>
        <w:ind w:left="826" w:firstLine="0"/>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BA0056" w:rsidRDefault="00BA0056" w:rsidP="00E6695D">
      <w:pPr>
        <w:spacing w:line="360" w:lineRule="auto"/>
        <w:ind w:left="5866" w:firstLine="614"/>
        <w:rPr>
          <w:b/>
          <w:bCs/>
        </w:rPr>
      </w:pPr>
    </w:p>
    <w:p w:rsidR="00E00288" w:rsidRDefault="00E00288" w:rsidP="00C833AA">
      <w:pPr>
        <w:spacing w:line="360" w:lineRule="auto"/>
        <w:jc w:val="right"/>
        <w:rPr>
          <w:b/>
          <w:bCs/>
        </w:rPr>
      </w:pPr>
    </w:p>
    <w:p w:rsidR="00E00288" w:rsidRDefault="00E00288" w:rsidP="00C833AA">
      <w:pPr>
        <w:spacing w:line="360" w:lineRule="auto"/>
        <w:jc w:val="right"/>
        <w:rPr>
          <w:b/>
          <w:bCs/>
        </w:rPr>
      </w:pPr>
    </w:p>
    <w:p w:rsidR="00E00288" w:rsidRDefault="00E00288" w:rsidP="00C833AA">
      <w:pPr>
        <w:spacing w:line="360" w:lineRule="auto"/>
        <w:jc w:val="right"/>
        <w:rPr>
          <w:b/>
          <w:bCs/>
        </w:rPr>
      </w:pPr>
    </w:p>
    <w:p w:rsidR="00E6695D" w:rsidRDefault="00E6695D" w:rsidP="00C833AA">
      <w:pPr>
        <w:spacing w:line="360" w:lineRule="auto"/>
        <w:jc w:val="right"/>
        <w:rPr>
          <w:b/>
        </w:rPr>
      </w:pPr>
      <w:proofErr w:type="spellStart"/>
      <w:r>
        <w:rPr>
          <w:b/>
          <w:bCs/>
        </w:rPr>
        <w:lastRenderedPageBreak/>
        <w:t>Sub.Code</w:t>
      </w:r>
      <w:proofErr w:type="spellEnd"/>
      <w:r>
        <w:rPr>
          <w:b/>
          <w:bCs/>
        </w:rPr>
        <w:t>:</w:t>
      </w:r>
      <w:r>
        <w:rPr>
          <w:b/>
        </w:rPr>
        <w:t xml:space="preserve"> 2</w:t>
      </w:r>
      <w:r w:rsidR="00605779">
        <w:rPr>
          <w:b/>
        </w:rPr>
        <w:t>0</w:t>
      </w:r>
      <w:r>
        <w:rPr>
          <w:b/>
        </w:rPr>
        <w:t xml:space="preserve">UPS509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5"/>
        <w:gridCol w:w="1429"/>
        <w:gridCol w:w="2493"/>
        <w:gridCol w:w="2137"/>
        <w:gridCol w:w="1866"/>
      </w:tblGrid>
      <w:tr w:rsidR="00E6695D"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E6695D"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49"/>
              <w:ind w:left="110"/>
              <w:rPr>
                <w:b/>
                <w:sz w:val="24"/>
                <w:szCs w:val="24"/>
              </w:rPr>
            </w:pPr>
            <w:r>
              <w:rPr>
                <w:sz w:val="24"/>
                <w:szCs w:val="24"/>
              </w:rPr>
              <w:t>Title of the Paper</w:t>
            </w:r>
            <w:r w:rsidR="00CA0EB8">
              <w:rPr>
                <w:sz w:val="24"/>
                <w:szCs w:val="24"/>
              </w:rPr>
              <w:t>:</w:t>
            </w:r>
            <w:r>
              <w:rPr>
                <w:sz w:val="24"/>
                <w:szCs w:val="24"/>
              </w:rPr>
              <w:t xml:space="preserve">                         </w:t>
            </w:r>
            <w:r w:rsidR="00C314AE" w:rsidRPr="00C314AE">
              <w:rPr>
                <w:sz w:val="24"/>
                <w:szCs w:val="24"/>
              </w:rPr>
              <w:t xml:space="preserve">Core Paper 9 - </w:t>
            </w:r>
            <w:r>
              <w:rPr>
                <w:sz w:val="24"/>
                <w:szCs w:val="24"/>
              </w:rPr>
              <w:t xml:space="preserve">   </w:t>
            </w:r>
            <w:r w:rsidR="00E16ED8">
              <w:rPr>
                <w:sz w:val="24"/>
                <w:szCs w:val="24"/>
              </w:rPr>
              <w:t xml:space="preserve">Health Psychology </w:t>
            </w:r>
          </w:p>
        </w:tc>
      </w:tr>
      <w:tr w:rsidR="00002332" w:rsidTr="00511ABB">
        <w:trPr>
          <w:trHeight w:val="502"/>
          <w:jc w:val="center"/>
        </w:trPr>
        <w:tc>
          <w:tcPr>
            <w:tcW w:w="1795" w:type="dxa"/>
            <w:tcBorders>
              <w:top w:val="single" w:sz="4" w:space="0" w:color="000000"/>
              <w:left w:val="single" w:sz="4" w:space="0" w:color="000000"/>
              <w:bottom w:val="single" w:sz="4" w:space="0" w:color="000000"/>
              <w:right w:val="single" w:sz="4" w:space="0" w:color="auto"/>
            </w:tcBorders>
            <w:hideMark/>
          </w:tcPr>
          <w:p w:rsidR="00002332" w:rsidRDefault="00002332" w:rsidP="007919D7">
            <w:pPr>
              <w:pStyle w:val="TableParagraph"/>
              <w:spacing w:line="273" w:lineRule="exact"/>
              <w:ind w:left="326" w:right="314"/>
              <w:jc w:val="center"/>
              <w:rPr>
                <w:sz w:val="24"/>
              </w:rPr>
            </w:pPr>
            <w:r>
              <w:rPr>
                <w:sz w:val="24"/>
              </w:rPr>
              <w:t>Batch</w:t>
            </w:r>
          </w:p>
          <w:p w:rsidR="00002332" w:rsidRDefault="00002332" w:rsidP="007919D7">
            <w:pPr>
              <w:pStyle w:val="TableParagraph"/>
              <w:spacing w:before="137"/>
              <w:ind w:left="85" w:right="80"/>
              <w:jc w:val="center"/>
              <w:rPr>
                <w:sz w:val="24"/>
              </w:rPr>
            </w:pPr>
            <w:r>
              <w:rPr>
                <w:sz w:val="24"/>
              </w:rPr>
              <w:t>2021-2022</w:t>
            </w:r>
          </w:p>
        </w:tc>
        <w:tc>
          <w:tcPr>
            <w:tcW w:w="1429" w:type="dxa"/>
            <w:tcBorders>
              <w:top w:val="single" w:sz="4" w:space="0" w:color="000000"/>
              <w:left w:val="single" w:sz="4" w:space="0" w:color="auto"/>
              <w:bottom w:val="single" w:sz="4" w:space="0" w:color="000000"/>
              <w:right w:val="single" w:sz="4" w:space="0" w:color="000000"/>
            </w:tcBorders>
          </w:tcPr>
          <w:p w:rsidR="007A0528" w:rsidRDefault="007A0528" w:rsidP="00511ABB">
            <w:pPr>
              <w:spacing w:after="160" w:line="259" w:lineRule="auto"/>
              <w:ind w:left="0" w:firstLine="0"/>
              <w:jc w:val="center"/>
              <w:rPr>
                <w:color w:val="auto"/>
                <w:lang w:bidi="en-US"/>
              </w:rPr>
            </w:pPr>
            <w:r>
              <w:rPr>
                <w:color w:val="auto"/>
                <w:lang w:bidi="en-US"/>
              </w:rPr>
              <w:t>Semester</w:t>
            </w:r>
          </w:p>
          <w:p w:rsidR="00002332" w:rsidRPr="00511ABB" w:rsidRDefault="007A0528" w:rsidP="00511ABB">
            <w:pPr>
              <w:spacing w:after="160" w:line="259"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48" w:right="334"/>
              <w:jc w:val="center"/>
              <w:rPr>
                <w:sz w:val="24"/>
              </w:rPr>
            </w:pPr>
            <w:r>
              <w:rPr>
                <w:sz w:val="24"/>
              </w:rPr>
              <w:t>Hours / Week</w:t>
            </w:r>
          </w:p>
          <w:p w:rsidR="00002332" w:rsidRDefault="00002332" w:rsidP="007919D7">
            <w:pPr>
              <w:pStyle w:val="TableParagraph"/>
              <w:tabs>
                <w:tab w:val="left" w:pos="1170"/>
                <w:tab w:val="center" w:pos="1247"/>
              </w:tabs>
              <w:spacing w:before="137"/>
              <w:ind w:left="11"/>
              <w:rPr>
                <w:sz w:val="24"/>
              </w:rPr>
            </w:pPr>
            <w:r>
              <w:rPr>
                <w:sz w:val="24"/>
              </w:rPr>
              <w:tab/>
            </w:r>
            <w:r>
              <w:rPr>
                <w:sz w:val="24"/>
              </w:rPr>
              <w:tab/>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179" w:right="170"/>
              <w:jc w:val="center"/>
              <w:rPr>
                <w:sz w:val="24"/>
              </w:rPr>
            </w:pPr>
            <w:r>
              <w:rPr>
                <w:sz w:val="24"/>
              </w:rPr>
              <w:t>Total Hours</w:t>
            </w:r>
          </w:p>
          <w:p w:rsidR="00002332" w:rsidRDefault="00002332" w:rsidP="007919D7">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86" w:right="379"/>
              <w:jc w:val="center"/>
              <w:rPr>
                <w:sz w:val="24"/>
              </w:rPr>
            </w:pPr>
            <w:r>
              <w:rPr>
                <w:sz w:val="24"/>
              </w:rPr>
              <w:t>Credits</w:t>
            </w:r>
          </w:p>
          <w:p w:rsidR="00002332" w:rsidRDefault="00002332" w:rsidP="007919D7">
            <w:pPr>
              <w:pStyle w:val="TableParagraph"/>
              <w:spacing w:before="137"/>
              <w:ind w:left="15"/>
              <w:jc w:val="center"/>
              <w:rPr>
                <w:sz w:val="24"/>
              </w:rPr>
            </w:pPr>
            <w:r>
              <w:rPr>
                <w:sz w:val="24"/>
              </w:rPr>
              <w:t>4</w:t>
            </w:r>
          </w:p>
        </w:tc>
      </w:tr>
    </w:tbl>
    <w:p w:rsidR="00E6695D" w:rsidRDefault="00E6695D" w:rsidP="00E6695D">
      <w:pPr>
        <w:spacing w:before="90"/>
        <w:jc w:val="center"/>
        <w:rPr>
          <w:b/>
        </w:rPr>
      </w:pPr>
      <w:r>
        <w:rPr>
          <w:b/>
        </w:rPr>
        <w:t>Course Objectives</w:t>
      </w:r>
    </w:p>
    <w:p w:rsidR="00E6695D" w:rsidRPr="003A022C" w:rsidRDefault="00E6695D" w:rsidP="00E6695D">
      <w:pPr>
        <w:spacing w:before="90"/>
      </w:pPr>
      <w:r w:rsidRPr="003A022C">
        <w:t xml:space="preserve">1.To enable students to understand the need and perspectives of health psychology. </w:t>
      </w:r>
    </w:p>
    <w:p w:rsidR="00E6695D" w:rsidRPr="003A022C" w:rsidRDefault="00E6695D" w:rsidP="00E6695D">
      <w:pPr>
        <w:spacing w:before="90"/>
      </w:pPr>
      <w:r w:rsidRPr="003A022C">
        <w:t xml:space="preserve">2. Various models available to conceptualize health. </w:t>
      </w:r>
    </w:p>
    <w:p w:rsidR="00E6695D" w:rsidRPr="003A022C" w:rsidRDefault="00E6695D" w:rsidP="00E6695D">
      <w:pPr>
        <w:spacing w:before="90"/>
      </w:pPr>
      <w:r w:rsidRPr="003A022C">
        <w:t xml:space="preserve">3.The influence of stress and pain on health and the importance of social support in managing stress and pain </w:t>
      </w:r>
    </w:p>
    <w:p w:rsidR="00E6695D" w:rsidRDefault="00E6695D" w:rsidP="00E6695D">
      <w:pPr>
        <w:spacing w:before="90"/>
      </w:pPr>
      <w:r w:rsidRPr="003A022C">
        <w:t xml:space="preserve">4. The nature pain and its management. </w:t>
      </w:r>
    </w:p>
    <w:p w:rsidR="00E6695D" w:rsidRDefault="00E6695D" w:rsidP="00E6695D">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71"/>
        <w:gridCol w:w="8470"/>
      </w:tblGrid>
      <w:tr w:rsidR="00E6695D" w:rsidTr="007919D7">
        <w:trPr>
          <w:jc w:val="center"/>
        </w:trPr>
        <w:tc>
          <w:tcPr>
            <w:tcW w:w="636" w:type="dxa"/>
            <w:vMerge w:val="restart"/>
            <w:tcBorders>
              <w:top w:val="single" w:sz="4" w:space="0" w:color="auto"/>
              <w:left w:val="single" w:sz="4" w:space="0" w:color="auto"/>
              <w:right w:val="single" w:sz="4" w:space="0" w:color="auto"/>
            </w:tcBorders>
            <w:textDirection w:val="btLr"/>
            <w:hideMark/>
          </w:tcPr>
          <w:p w:rsidR="00E6695D" w:rsidRDefault="00E6695D" w:rsidP="009C2B18">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9C2B18">
            <w:pPr>
              <w:spacing w:after="0"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9C2B18">
            <w:pPr>
              <w:spacing w:after="0" w:line="360" w:lineRule="auto"/>
            </w:pPr>
            <w:r w:rsidRPr="003A022C">
              <w:t>To understand the effects of bio, psycho and social factors on a person’s health</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9C2B18">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9C2B18">
            <w:pPr>
              <w:spacing w:after="0"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9C2B18">
            <w:pPr>
              <w:spacing w:after="0"/>
            </w:pPr>
            <w:r w:rsidRPr="003A022C">
              <w:t>Knowledge about research in health psychology and critically evaluate the key studies</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9C2B18">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9C2B18">
            <w:pPr>
              <w:spacing w:after="0"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9C2B18">
            <w:pPr>
              <w:spacing w:after="0"/>
            </w:pPr>
            <w:r w:rsidRPr="003A022C">
              <w:t>Apply health psychology theories and research findings to address health-related issues</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9C2B18">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9C2B18">
            <w:pPr>
              <w:spacing w:after="0"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9C2B18">
            <w:pPr>
              <w:adjustRightInd w:val="0"/>
              <w:spacing w:after="0" w:line="360" w:lineRule="auto"/>
            </w:pPr>
            <w:r w:rsidRPr="003A022C">
              <w:t xml:space="preserve">Analysis the effects of health status and changes in health based on a person’s emotions, thinking, and </w:t>
            </w:r>
            <w:proofErr w:type="spellStart"/>
            <w:r w:rsidRPr="003A022C">
              <w:t>behaivour</w:t>
            </w:r>
            <w:proofErr w:type="spellEnd"/>
          </w:p>
        </w:tc>
      </w:tr>
      <w:tr w:rsidR="00E6695D" w:rsidTr="007919D7">
        <w:trPr>
          <w:jc w:val="center"/>
        </w:trPr>
        <w:tc>
          <w:tcPr>
            <w:tcW w:w="0" w:type="auto"/>
            <w:vMerge/>
            <w:tcBorders>
              <w:left w:val="single" w:sz="4" w:space="0" w:color="auto"/>
              <w:bottom w:val="single" w:sz="4" w:space="0" w:color="auto"/>
              <w:right w:val="single" w:sz="4" w:space="0" w:color="auto"/>
            </w:tcBorders>
            <w:vAlign w:val="center"/>
          </w:tcPr>
          <w:p w:rsidR="00E6695D" w:rsidRDefault="00E6695D" w:rsidP="009C2B18">
            <w:pPr>
              <w:spacing w:after="0"/>
            </w:pPr>
          </w:p>
        </w:tc>
        <w:tc>
          <w:tcPr>
            <w:tcW w:w="670" w:type="dxa"/>
            <w:tcBorders>
              <w:top w:val="single" w:sz="4" w:space="0" w:color="auto"/>
              <w:left w:val="single" w:sz="4" w:space="0" w:color="auto"/>
              <w:bottom w:val="single" w:sz="4" w:space="0" w:color="auto"/>
              <w:right w:val="single" w:sz="4" w:space="0" w:color="auto"/>
            </w:tcBorders>
          </w:tcPr>
          <w:p w:rsidR="00E6695D" w:rsidRDefault="00E6695D" w:rsidP="009C2B18">
            <w:pPr>
              <w:spacing w:after="0"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E6695D" w:rsidRDefault="00E6695D" w:rsidP="009C2B18">
            <w:pPr>
              <w:adjustRightInd w:val="0"/>
              <w:spacing w:after="0" w:line="360" w:lineRule="auto"/>
            </w:pPr>
            <w:r w:rsidRPr="003A022C">
              <w:t>Create the healthy relationship and to understand health compromising behaviors</w:t>
            </w:r>
          </w:p>
        </w:tc>
      </w:tr>
    </w:tbl>
    <w:p w:rsidR="00BA0056" w:rsidRDefault="00BA0056" w:rsidP="00E6695D"/>
    <w:p w:rsidR="00E6695D" w:rsidRPr="00724C17" w:rsidRDefault="00E6695D" w:rsidP="00E6695D">
      <w:r w:rsidRPr="00724C17">
        <w:t xml:space="preserve">UNIT 1: Foundation of Health Psychology </w:t>
      </w:r>
      <w:r>
        <w:tab/>
      </w:r>
      <w:r>
        <w:tab/>
      </w:r>
      <w:r>
        <w:tab/>
      </w:r>
      <w:r>
        <w:tab/>
      </w:r>
      <w:r>
        <w:tab/>
      </w:r>
      <w:r w:rsidR="00E16ED8">
        <w:tab/>
      </w:r>
      <w:r>
        <w:t>(14 hours)</w:t>
      </w:r>
    </w:p>
    <w:p w:rsidR="00E6695D" w:rsidRDefault="00E6695D" w:rsidP="00E6695D">
      <w:pPr>
        <w:ind w:left="86" w:right="3"/>
      </w:pPr>
      <w:r>
        <w:t xml:space="preserve">Introducing Health Psychology- Conducting Health Research- Seeking and Receiving Health Care- Adhering to healthy Behaviour </w:t>
      </w:r>
    </w:p>
    <w:p w:rsidR="00E6695D" w:rsidRDefault="00E6695D" w:rsidP="00E6695D">
      <w:pPr>
        <w:spacing w:line="259" w:lineRule="auto"/>
        <w:ind w:left="91"/>
      </w:pPr>
      <w:r>
        <w:rPr>
          <w:b/>
        </w:rPr>
        <w:t xml:space="preserve"> </w:t>
      </w:r>
    </w:p>
    <w:p w:rsidR="00E6695D" w:rsidRDefault="00E6695D" w:rsidP="00E6695D">
      <w:r>
        <w:rPr>
          <w:u w:color="000000"/>
        </w:rPr>
        <w:t>UNIT: 2: Stress, Pain and Coping</w:t>
      </w:r>
      <w:r>
        <w:t xml:space="preserve"> </w:t>
      </w:r>
      <w:r>
        <w:tab/>
      </w:r>
      <w:r>
        <w:tab/>
      </w:r>
      <w:r>
        <w:tab/>
      </w:r>
      <w:r>
        <w:tab/>
      </w:r>
      <w:r>
        <w:tab/>
      </w:r>
      <w:r>
        <w:tab/>
      </w:r>
      <w:r w:rsidR="00E16ED8">
        <w:tab/>
      </w:r>
      <w:r>
        <w:t>(15 hours)</w:t>
      </w:r>
    </w:p>
    <w:p w:rsidR="00E6695D" w:rsidRDefault="00E6695D" w:rsidP="00E6695D">
      <w:pPr>
        <w:ind w:left="86" w:right="3"/>
      </w:pPr>
      <w:r>
        <w:t xml:space="preserve">Defining, Measuring and Managing Stress- Understanding Stress, Immunity and Disease-: Understanding and Managing Pain- Considering Alternative Approaches </w:t>
      </w:r>
    </w:p>
    <w:p w:rsidR="00E6695D" w:rsidRDefault="00E6695D" w:rsidP="00E6695D">
      <w:pPr>
        <w:spacing w:line="259" w:lineRule="auto"/>
        <w:ind w:left="91"/>
      </w:pPr>
      <w:r>
        <w:rPr>
          <w:b/>
        </w:rPr>
        <w:t xml:space="preserve"> </w:t>
      </w:r>
    </w:p>
    <w:p w:rsidR="00E6695D" w:rsidRDefault="00E6695D" w:rsidP="00E6695D">
      <w:r>
        <w:rPr>
          <w:u w:color="000000"/>
        </w:rPr>
        <w:t>UNIT 3: Behaviour and Chronic Disease</w:t>
      </w:r>
      <w:r>
        <w:t xml:space="preserve"> </w:t>
      </w:r>
      <w:r>
        <w:tab/>
      </w:r>
      <w:r>
        <w:tab/>
      </w:r>
      <w:r>
        <w:tab/>
      </w:r>
      <w:r>
        <w:tab/>
      </w:r>
      <w:r>
        <w:tab/>
      </w:r>
      <w:r w:rsidR="00E16ED8">
        <w:tab/>
      </w:r>
      <w:r>
        <w:t>(16 hours)</w:t>
      </w:r>
    </w:p>
    <w:p w:rsidR="00E6695D" w:rsidRDefault="00E6695D" w:rsidP="00E6695D">
      <w:pPr>
        <w:ind w:left="86" w:right="3"/>
      </w:pPr>
      <w:r>
        <w:t xml:space="preserve">Behavioural Factors in Cardiovascular disease- Behavioural Factors in Cancer- Living with Chronic illness </w:t>
      </w:r>
    </w:p>
    <w:p w:rsidR="00E6695D" w:rsidRDefault="00E6695D" w:rsidP="00E6695D">
      <w:pPr>
        <w:spacing w:line="259" w:lineRule="auto"/>
        <w:ind w:left="91"/>
      </w:pPr>
      <w:r>
        <w:rPr>
          <w:b/>
        </w:rPr>
        <w:t xml:space="preserve"> </w:t>
      </w:r>
    </w:p>
    <w:p w:rsidR="00E6695D" w:rsidRPr="00724C17" w:rsidRDefault="00E6695D" w:rsidP="00E6695D">
      <w:pPr>
        <w:spacing w:after="3" w:line="259" w:lineRule="auto"/>
        <w:ind w:left="86"/>
      </w:pPr>
      <w:r w:rsidRPr="00724C17">
        <w:t xml:space="preserve">UNIT4: Behavioural Health </w:t>
      </w:r>
      <w:r>
        <w:tab/>
      </w:r>
      <w:r>
        <w:tab/>
      </w:r>
      <w:r>
        <w:tab/>
      </w:r>
      <w:r>
        <w:tab/>
      </w:r>
      <w:r>
        <w:tab/>
      </w:r>
      <w:r>
        <w:tab/>
      </w:r>
      <w:r w:rsidR="00E16ED8">
        <w:tab/>
      </w:r>
      <w:r w:rsidR="00E16ED8">
        <w:tab/>
      </w:r>
      <w:r>
        <w:t>(18 hours)</w:t>
      </w:r>
    </w:p>
    <w:p w:rsidR="00E6695D" w:rsidRDefault="00E6695D" w:rsidP="00E6695D">
      <w:pPr>
        <w:ind w:left="86" w:right="3"/>
      </w:pPr>
      <w:r>
        <w:t xml:space="preserve">Smoking Tobacco- Using Alcohol and other drugs- Eating and Weight- Exercising </w:t>
      </w:r>
    </w:p>
    <w:p w:rsidR="00CA0EB8" w:rsidRDefault="00CA0EB8" w:rsidP="00BA0056">
      <w:pPr>
        <w:spacing w:line="259" w:lineRule="auto"/>
        <w:ind w:left="91"/>
      </w:pPr>
    </w:p>
    <w:p w:rsidR="00E6695D" w:rsidRPr="00724C17" w:rsidRDefault="00E6695D" w:rsidP="00BA0056">
      <w:pPr>
        <w:spacing w:line="259" w:lineRule="auto"/>
        <w:ind w:left="91"/>
      </w:pPr>
      <w:r w:rsidRPr="00724C17">
        <w:lastRenderedPageBreak/>
        <w:t xml:space="preserve">UNIT 5: Looking Toward the Future </w:t>
      </w:r>
      <w:r>
        <w:tab/>
      </w:r>
      <w:r>
        <w:tab/>
      </w:r>
      <w:r>
        <w:tab/>
      </w:r>
      <w:r>
        <w:tab/>
      </w:r>
      <w:r>
        <w:tab/>
      </w:r>
      <w:r w:rsidR="00E16ED8">
        <w:tab/>
      </w:r>
      <w:r>
        <w:t>(14 hours)</w:t>
      </w:r>
    </w:p>
    <w:p w:rsidR="00E6695D" w:rsidRDefault="00E6695D" w:rsidP="00E6695D">
      <w:pPr>
        <w:ind w:left="86" w:right="3"/>
      </w:pPr>
      <w:r>
        <w:t xml:space="preserve">Future Challenges </w:t>
      </w:r>
    </w:p>
    <w:p w:rsidR="00E6695D" w:rsidRDefault="00E6695D" w:rsidP="00E6695D">
      <w:pPr>
        <w:spacing w:line="240" w:lineRule="auto"/>
        <w:ind w:firstLine="0"/>
        <w:rPr>
          <w:b/>
          <w:bCs/>
        </w:rPr>
      </w:pPr>
      <w:r>
        <w:rPr>
          <w:b/>
          <w:bCs/>
        </w:rPr>
        <w:t xml:space="preserve">* denotes Self study </w:t>
      </w:r>
    </w:p>
    <w:p w:rsidR="00CA0EB8" w:rsidRDefault="00CA0EB8" w:rsidP="00E6695D">
      <w:pPr>
        <w:spacing w:line="240" w:lineRule="auto"/>
        <w:ind w:firstLine="0"/>
        <w:rPr>
          <w:b/>
          <w:bCs/>
        </w:rPr>
      </w:pPr>
    </w:p>
    <w:p w:rsidR="00E6695D" w:rsidRDefault="00E6695D" w:rsidP="00E6695D">
      <w:pPr>
        <w:spacing w:line="240" w:lineRule="auto"/>
        <w:ind w:firstLine="0"/>
        <w:rPr>
          <w:b/>
          <w:bCs/>
        </w:rPr>
      </w:pPr>
      <w:r>
        <w:rPr>
          <w:b/>
          <w:bCs/>
        </w:rPr>
        <w:t>Teaching Methods</w:t>
      </w:r>
    </w:p>
    <w:p w:rsidR="00E6695D" w:rsidRDefault="0050237C" w:rsidP="00E6695D">
      <w:pPr>
        <w:pStyle w:val="BodyText"/>
        <w:ind w:left="601"/>
        <w:rPr>
          <w:b/>
        </w:rPr>
      </w:pPr>
      <w:r w:rsidRPr="0050237C">
        <w:rPr>
          <w:noProof/>
          <w:lang w:bidi="ar-SA"/>
        </w:rPr>
      </w:r>
      <w:r w:rsidRPr="0050237C">
        <w:rPr>
          <w:noProof/>
          <w:lang w:bidi="ar-SA"/>
        </w:rPr>
        <w:pict>
          <v:shape id="Text Box 12" o:spid="_x0000_s1056"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" filled="f">
            <v:textbox inset="0,0,0,0">
              <w:txbxContent>
                <w:p w:rsidR="00150B2A" w:rsidRDefault="00150B2A" w:rsidP="00E6695D">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E6695D">
        <w:rPr>
          <w:b/>
        </w:rPr>
        <w:tab/>
      </w:r>
    </w:p>
    <w:p w:rsidR="00E6695D" w:rsidRDefault="00E6695D" w:rsidP="00E6695D">
      <w:pPr>
        <w:spacing w:line="259" w:lineRule="auto"/>
        <w:ind w:left="91"/>
      </w:pPr>
      <w:r>
        <w:rPr>
          <w:b/>
        </w:rPr>
        <w:t xml:space="preserve"> </w:t>
      </w:r>
    </w:p>
    <w:p w:rsidR="00E6695D" w:rsidRPr="00E6695D" w:rsidRDefault="00E6695D" w:rsidP="00E16ED8">
      <w:pPr>
        <w:pStyle w:val="Heading1"/>
        <w:ind w:left="86"/>
        <w:jc w:val="both"/>
        <w:rPr>
          <w:sz w:val="24"/>
          <w:szCs w:val="24"/>
        </w:rPr>
      </w:pPr>
      <w:r w:rsidRPr="00E6695D">
        <w:rPr>
          <w:sz w:val="24"/>
          <w:szCs w:val="24"/>
        </w:rPr>
        <w:t xml:space="preserve">AVAILABLE TEXTBOOKS </w:t>
      </w:r>
    </w:p>
    <w:p w:rsidR="00E6695D" w:rsidRDefault="00E6695D" w:rsidP="008C5E11">
      <w:pPr>
        <w:numPr>
          <w:ilvl w:val="0"/>
          <w:numId w:val="24"/>
        </w:numPr>
        <w:spacing w:after="4" w:line="248" w:lineRule="auto"/>
        <w:ind w:right="3" w:hanging="360"/>
      </w:pPr>
      <w:r>
        <w:t xml:space="preserve">Brannon, L., &amp; Feist (2007).  Health Psychology. San Francisco: Wadsworth. </w:t>
      </w:r>
    </w:p>
    <w:p w:rsidR="00E6695D" w:rsidRDefault="00E6695D" w:rsidP="008C5E11">
      <w:pPr>
        <w:numPr>
          <w:ilvl w:val="0"/>
          <w:numId w:val="24"/>
        </w:numPr>
        <w:spacing w:after="4" w:line="248" w:lineRule="auto"/>
        <w:ind w:right="3" w:hanging="360"/>
      </w:pPr>
      <w:r>
        <w:t xml:space="preserve">Friedman, H.S. (2002). </w:t>
      </w:r>
      <w:r>
        <w:rPr>
          <w:i/>
        </w:rPr>
        <w:t>Health Psychology</w:t>
      </w:r>
      <w:r>
        <w:t xml:space="preserve">, 2nd edition. Upper Saddle River, NJ: Prentice Hall. </w:t>
      </w:r>
    </w:p>
    <w:p w:rsidR="00E16ED8" w:rsidRDefault="00E16ED8" w:rsidP="00E16ED8">
      <w:pPr>
        <w:spacing w:after="4" w:line="248" w:lineRule="auto"/>
        <w:ind w:left="811" w:right="3" w:firstLine="0"/>
      </w:pPr>
    </w:p>
    <w:p w:rsidR="00E6695D" w:rsidRPr="00E6695D" w:rsidRDefault="00E6695D" w:rsidP="00E16ED8">
      <w:pPr>
        <w:pStyle w:val="Heading1"/>
        <w:ind w:left="86"/>
        <w:jc w:val="left"/>
        <w:rPr>
          <w:sz w:val="24"/>
          <w:szCs w:val="24"/>
        </w:rPr>
      </w:pPr>
      <w:r w:rsidRPr="00E6695D">
        <w:rPr>
          <w:sz w:val="24"/>
          <w:szCs w:val="24"/>
        </w:rPr>
        <w:t xml:space="preserve">REFERENCES </w:t>
      </w:r>
    </w:p>
    <w:p w:rsidR="00E6695D" w:rsidRDefault="00E6695D" w:rsidP="008C5E11">
      <w:pPr>
        <w:numPr>
          <w:ilvl w:val="0"/>
          <w:numId w:val="25"/>
        </w:numPr>
        <w:spacing w:after="4" w:line="248" w:lineRule="auto"/>
        <w:ind w:right="3" w:hanging="360"/>
      </w:pPr>
      <w:r>
        <w:t xml:space="preserve">Allen, F. Health Psychology: Theory and Practice. Allen &amp; Unwin. (1998). </w:t>
      </w:r>
    </w:p>
    <w:p w:rsidR="00E6695D" w:rsidRDefault="00E6695D" w:rsidP="008C5E11">
      <w:pPr>
        <w:numPr>
          <w:ilvl w:val="0"/>
          <w:numId w:val="25"/>
        </w:numPr>
        <w:spacing w:after="4" w:line="248" w:lineRule="auto"/>
        <w:ind w:right="3" w:hanging="360"/>
      </w:pPr>
      <w:r>
        <w:t xml:space="preserve">Bennett, P., </w:t>
      </w:r>
      <w:proofErr w:type="spellStart"/>
      <w:r>
        <w:t>Sprugeon</w:t>
      </w:r>
      <w:proofErr w:type="spellEnd"/>
      <w:r>
        <w:t xml:space="preserve">, P., &amp; Weinman, J.  (1990). Current Developments in Health Psychology.  Gordon &amp; Breach Publishing. </w:t>
      </w:r>
    </w:p>
    <w:p w:rsidR="00E6695D" w:rsidRDefault="00E6695D" w:rsidP="008C5E11">
      <w:pPr>
        <w:numPr>
          <w:ilvl w:val="0"/>
          <w:numId w:val="25"/>
        </w:numPr>
        <w:spacing w:after="4" w:line="248" w:lineRule="auto"/>
        <w:ind w:right="3" w:hanging="360"/>
      </w:pPr>
      <w:r>
        <w:t xml:space="preserve">Bernard, L.C. &amp; </w:t>
      </w:r>
      <w:proofErr w:type="spellStart"/>
      <w:r>
        <w:t>Krupat</w:t>
      </w:r>
      <w:proofErr w:type="spellEnd"/>
      <w:r>
        <w:t xml:space="preserve">, E.  Health Psychology.  Harcourt Brace College.  (1997). </w:t>
      </w:r>
    </w:p>
    <w:p w:rsidR="00E6695D" w:rsidRDefault="00E6695D" w:rsidP="008C5E11">
      <w:pPr>
        <w:numPr>
          <w:ilvl w:val="0"/>
          <w:numId w:val="25"/>
        </w:numPr>
        <w:spacing w:after="4" w:line="248" w:lineRule="auto"/>
        <w:ind w:right="3" w:hanging="360"/>
      </w:pPr>
      <w:r>
        <w:t xml:space="preserve">Carroll, D.  Health Psychology: Stress, Behavior, and Disease. Taylor &amp; Francis, Inc. (1992). </w:t>
      </w:r>
    </w:p>
    <w:p w:rsidR="00E6695D" w:rsidRDefault="00E6695D" w:rsidP="008C5E11">
      <w:pPr>
        <w:numPr>
          <w:ilvl w:val="0"/>
          <w:numId w:val="25"/>
        </w:numPr>
        <w:spacing w:after="4" w:line="248" w:lineRule="auto"/>
        <w:ind w:right="3" w:hanging="360"/>
      </w:pPr>
      <w:r>
        <w:t>Crossley, M.L.  Rethinking Health Psychology.  Open University Press</w:t>
      </w:r>
      <w:proofErr w:type="gramStart"/>
      <w:r>
        <w:t>.(</w:t>
      </w:r>
      <w:proofErr w:type="gramEnd"/>
      <w:r>
        <w:t xml:space="preserve">2000). </w:t>
      </w:r>
    </w:p>
    <w:p w:rsidR="00E6695D" w:rsidRPr="002A6FB3" w:rsidRDefault="00E6695D" w:rsidP="008C5E11">
      <w:pPr>
        <w:numPr>
          <w:ilvl w:val="0"/>
          <w:numId w:val="25"/>
        </w:numPr>
        <w:spacing w:after="4" w:line="248" w:lineRule="auto"/>
        <w:ind w:right="3" w:hanging="360"/>
      </w:pPr>
      <w:r>
        <w:t xml:space="preserve">Kaplan, R., Patterson, T.L., &amp; Sallis, J.F.  Health and Human Behavior. McGraw Hill Companies, Inc.  (1993). </w:t>
      </w:r>
    </w:p>
    <w:p w:rsidR="00C833AA" w:rsidRDefault="00C833AA" w:rsidP="00E6695D">
      <w:pPr>
        <w:jc w:val="center"/>
        <w:rPr>
          <w:rFonts w:ascii="Bookman Old Style" w:hAnsi="Bookman Old Style"/>
          <w:b/>
          <w:sz w:val="28"/>
        </w:rPr>
      </w:pPr>
    </w:p>
    <w:p w:rsidR="00E6695D" w:rsidRDefault="00E6695D" w:rsidP="00E6695D">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6695D" w:rsidRPr="002472ED" w:rsidTr="007919D7">
        <w:trPr>
          <w:cantSplit/>
          <w:trHeight w:val="792"/>
          <w:jc w:val="center"/>
        </w:trPr>
        <w:tc>
          <w:tcPr>
            <w:tcW w:w="1403" w:type="dxa"/>
            <w:tcBorders>
              <w:tl2br w:val="single" w:sz="4" w:space="0" w:color="auto"/>
            </w:tcBorders>
            <w:shd w:val="clear" w:color="auto" w:fill="auto"/>
          </w:tcPr>
          <w:p w:rsidR="00E6695D" w:rsidRPr="000756A7" w:rsidRDefault="00E6695D" w:rsidP="007919D7">
            <w:pPr>
              <w:rPr>
                <w:rFonts w:ascii="Bookman Old Style" w:hAnsi="Bookman Old Style"/>
                <w:b/>
              </w:rPr>
            </w:pPr>
            <w:r w:rsidRPr="000756A7">
              <w:rPr>
                <w:rFonts w:ascii="Bookman Old Style" w:hAnsi="Bookman Old Style"/>
                <w:b/>
              </w:rPr>
              <w:t xml:space="preserve">        </w:t>
            </w:r>
            <w:r w:rsidR="00BA0056">
              <w:rPr>
                <w:rFonts w:ascii="Bookman Old Style" w:hAnsi="Bookman Old Style"/>
                <w:b/>
              </w:rPr>
              <w:t xml:space="preserve">  </w:t>
            </w:r>
          </w:p>
          <w:p w:rsidR="00E6695D" w:rsidRDefault="00BA0056" w:rsidP="007919D7">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E6695D" w:rsidRPr="000756A7" w:rsidRDefault="00E6695D" w:rsidP="007919D7">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5</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M</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L</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Pr>
                <w:rFonts w:ascii="Bookman Old Style" w:hAnsi="Bookman Old Style"/>
                <w:b/>
              </w:rPr>
              <w:t>CO5</w:t>
            </w:r>
          </w:p>
        </w:tc>
        <w:tc>
          <w:tcPr>
            <w:tcW w:w="1403" w:type="dxa"/>
            <w:shd w:val="clear" w:color="auto" w:fill="auto"/>
          </w:tcPr>
          <w:p w:rsidR="00E6695D" w:rsidRDefault="00D64C49"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Default="00D64C49" w:rsidP="007919D7">
            <w:pPr>
              <w:jc w:val="center"/>
              <w:rPr>
                <w:rFonts w:ascii="Bookman Old Style" w:hAnsi="Bookman Old Style"/>
              </w:rPr>
            </w:pPr>
            <w:r>
              <w:rPr>
                <w:rFonts w:ascii="Bookman Old Style" w:hAnsi="Bookman Old Style"/>
              </w:rPr>
              <w:t>M</w:t>
            </w:r>
          </w:p>
        </w:tc>
      </w:tr>
    </w:tbl>
    <w:p w:rsidR="00E6695D" w:rsidRDefault="00E6695D" w:rsidP="00E6695D">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BA0056" w:rsidRDefault="00BA0056" w:rsidP="00E6695D">
      <w:pPr>
        <w:spacing w:line="360" w:lineRule="auto"/>
        <w:jc w:val="right"/>
        <w:rPr>
          <w:b/>
          <w:bCs/>
        </w:rPr>
      </w:pPr>
    </w:p>
    <w:p w:rsidR="00CA0EB8" w:rsidRDefault="00CA0EB8" w:rsidP="00E6695D">
      <w:pPr>
        <w:spacing w:line="360" w:lineRule="auto"/>
        <w:jc w:val="right"/>
        <w:rPr>
          <w:b/>
          <w:bCs/>
        </w:rPr>
      </w:pPr>
    </w:p>
    <w:p w:rsidR="00CA0EB8" w:rsidRDefault="00CA0EB8" w:rsidP="00E6695D">
      <w:pPr>
        <w:spacing w:line="360" w:lineRule="auto"/>
        <w:jc w:val="right"/>
        <w:rPr>
          <w:b/>
          <w:bCs/>
        </w:rPr>
      </w:pPr>
    </w:p>
    <w:p w:rsidR="00CA0EB8" w:rsidRDefault="00CA0EB8" w:rsidP="00E6695D">
      <w:pPr>
        <w:spacing w:line="360" w:lineRule="auto"/>
        <w:jc w:val="right"/>
        <w:rPr>
          <w:b/>
          <w:bCs/>
        </w:rPr>
      </w:pPr>
    </w:p>
    <w:p w:rsidR="00E6695D" w:rsidRDefault="00E6695D" w:rsidP="00E6695D">
      <w:pPr>
        <w:spacing w:line="360" w:lineRule="auto"/>
        <w:jc w:val="right"/>
        <w:rPr>
          <w:b/>
        </w:rPr>
      </w:pPr>
      <w:proofErr w:type="spellStart"/>
      <w:r>
        <w:rPr>
          <w:b/>
          <w:bCs/>
        </w:rPr>
        <w:lastRenderedPageBreak/>
        <w:t>Sub.Code</w:t>
      </w:r>
      <w:proofErr w:type="spellEnd"/>
      <w:r>
        <w:rPr>
          <w:b/>
          <w:bCs/>
        </w:rPr>
        <w:t>:</w:t>
      </w:r>
      <w:r w:rsidR="00605779">
        <w:rPr>
          <w:b/>
        </w:rPr>
        <w:t xml:space="preserve"> 20</w:t>
      </w:r>
      <w:r>
        <w:rPr>
          <w:b/>
        </w:rPr>
        <w:t xml:space="preserve">UPS5CN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E6695D"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E6695D"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E6695D" w:rsidRDefault="00E6695D" w:rsidP="007919D7">
            <w:pPr>
              <w:pStyle w:val="TableParagraph"/>
              <w:spacing w:before="49"/>
              <w:ind w:left="110"/>
              <w:rPr>
                <w:b/>
                <w:sz w:val="24"/>
                <w:szCs w:val="24"/>
              </w:rPr>
            </w:pPr>
            <w:r>
              <w:rPr>
                <w:sz w:val="24"/>
                <w:szCs w:val="24"/>
              </w:rPr>
              <w:t>Title of the Paper</w:t>
            </w:r>
            <w:r w:rsidR="00F85555">
              <w:rPr>
                <w:sz w:val="24"/>
                <w:szCs w:val="24"/>
              </w:rPr>
              <w:t>:</w:t>
            </w:r>
            <w:r>
              <w:rPr>
                <w:sz w:val="24"/>
                <w:szCs w:val="24"/>
              </w:rPr>
              <w:t xml:space="preserve">                         </w:t>
            </w:r>
            <w:r w:rsidR="00C314AE" w:rsidRPr="00C314AE">
              <w:rPr>
                <w:sz w:val="24"/>
                <w:szCs w:val="24"/>
              </w:rPr>
              <w:t xml:space="preserve">Core Practical </w:t>
            </w:r>
            <w:r w:rsidR="00C314AE">
              <w:rPr>
                <w:sz w:val="24"/>
                <w:szCs w:val="24"/>
              </w:rPr>
              <w:t xml:space="preserve">- </w:t>
            </w:r>
            <w:r w:rsidR="00C314AE" w:rsidRPr="00C314AE">
              <w:rPr>
                <w:sz w:val="24"/>
                <w:szCs w:val="24"/>
              </w:rPr>
              <w:t xml:space="preserve"> </w:t>
            </w:r>
            <w:r>
              <w:rPr>
                <w:sz w:val="24"/>
                <w:szCs w:val="24"/>
              </w:rPr>
              <w:t xml:space="preserve">Experimental Psychology III  </w:t>
            </w:r>
          </w:p>
        </w:tc>
      </w:tr>
      <w:tr w:rsidR="00002332" w:rsidTr="00CA0EB8">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7919D7">
            <w:pPr>
              <w:pStyle w:val="TableParagraph"/>
              <w:spacing w:line="273" w:lineRule="exact"/>
              <w:ind w:left="326" w:right="314"/>
              <w:jc w:val="center"/>
              <w:rPr>
                <w:sz w:val="24"/>
              </w:rPr>
            </w:pPr>
            <w:r>
              <w:rPr>
                <w:sz w:val="24"/>
              </w:rPr>
              <w:t>Batch</w:t>
            </w:r>
          </w:p>
          <w:p w:rsidR="00002332" w:rsidRDefault="00002332" w:rsidP="007919D7">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7A0528" w:rsidRDefault="007A0528" w:rsidP="00CA0EB8">
            <w:pPr>
              <w:spacing w:after="160" w:line="259" w:lineRule="auto"/>
              <w:ind w:left="0" w:firstLine="0"/>
              <w:jc w:val="center"/>
              <w:rPr>
                <w:color w:val="auto"/>
                <w:lang w:bidi="en-US"/>
              </w:rPr>
            </w:pPr>
            <w:r>
              <w:rPr>
                <w:color w:val="auto"/>
                <w:lang w:bidi="en-US"/>
              </w:rPr>
              <w:t>Semester</w:t>
            </w:r>
          </w:p>
          <w:p w:rsidR="00002332" w:rsidRPr="00CA0EB8" w:rsidRDefault="007A0528" w:rsidP="00CA0EB8">
            <w:pPr>
              <w:spacing w:after="160" w:line="259"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48" w:right="334"/>
              <w:jc w:val="center"/>
              <w:rPr>
                <w:sz w:val="24"/>
              </w:rPr>
            </w:pPr>
            <w:r>
              <w:rPr>
                <w:sz w:val="24"/>
              </w:rPr>
              <w:t>Hours / Week</w:t>
            </w:r>
          </w:p>
          <w:p w:rsidR="00002332" w:rsidRDefault="00002332" w:rsidP="007919D7">
            <w:pPr>
              <w:pStyle w:val="TableParagraph"/>
              <w:spacing w:before="137"/>
              <w:ind w:left="11"/>
              <w:jc w:val="center"/>
              <w:rPr>
                <w:sz w:val="24"/>
              </w:rPr>
            </w:pPr>
            <w:r>
              <w:rPr>
                <w:sz w:val="24"/>
              </w:rPr>
              <w:t>4</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179" w:right="170"/>
              <w:jc w:val="center"/>
              <w:rPr>
                <w:sz w:val="24"/>
              </w:rPr>
            </w:pPr>
            <w:r>
              <w:rPr>
                <w:sz w:val="24"/>
              </w:rPr>
              <w:t>Total Hours</w:t>
            </w:r>
          </w:p>
          <w:p w:rsidR="00002332" w:rsidRDefault="00002332" w:rsidP="007919D7">
            <w:pPr>
              <w:pStyle w:val="TableParagraph"/>
              <w:spacing w:before="137"/>
              <w:ind w:left="183" w:right="170"/>
              <w:jc w:val="center"/>
              <w:rPr>
                <w:sz w:val="24"/>
              </w:rPr>
            </w:pPr>
            <w:r>
              <w:rPr>
                <w:sz w:val="24"/>
              </w:rPr>
              <w:t>60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86" w:right="379"/>
              <w:jc w:val="center"/>
              <w:rPr>
                <w:sz w:val="24"/>
              </w:rPr>
            </w:pPr>
            <w:r>
              <w:rPr>
                <w:sz w:val="24"/>
              </w:rPr>
              <w:t>Credits</w:t>
            </w:r>
          </w:p>
          <w:p w:rsidR="00002332" w:rsidRDefault="00002332" w:rsidP="007919D7">
            <w:pPr>
              <w:pStyle w:val="TableParagraph"/>
              <w:spacing w:before="137"/>
              <w:ind w:left="15"/>
              <w:jc w:val="center"/>
              <w:rPr>
                <w:sz w:val="24"/>
              </w:rPr>
            </w:pPr>
            <w:r>
              <w:rPr>
                <w:sz w:val="24"/>
              </w:rPr>
              <w:t>2</w:t>
            </w:r>
          </w:p>
        </w:tc>
      </w:tr>
    </w:tbl>
    <w:p w:rsidR="00E6695D" w:rsidRDefault="00E6695D" w:rsidP="00E6695D">
      <w:pPr>
        <w:spacing w:before="90"/>
        <w:jc w:val="center"/>
        <w:rPr>
          <w:b/>
        </w:rPr>
      </w:pPr>
      <w:r>
        <w:rPr>
          <w:b/>
        </w:rPr>
        <w:t>Course Objectives</w:t>
      </w:r>
    </w:p>
    <w:p w:rsidR="00E6695D" w:rsidRPr="003A1311" w:rsidRDefault="00E6695D" w:rsidP="00E6695D">
      <w:pPr>
        <w:spacing w:before="90"/>
      </w:pPr>
      <w:r w:rsidRPr="003A1311">
        <w:t xml:space="preserve">1.To enable students to understand the experimental approach in scientific investigation. </w:t>
      </w:r>
    </w:p>
    <w:p w:rsidR="00E6695D" w:rsidRPr="003A1311" w:rsidRDefault="00E6695D" w:rsidP="00E6695D">
      <w:pPr>
        <w:spacing w:before="90"/>
      </w:pPr>
      <w:r w:rsidRPr="003A1311">
        <w:t>2. To develop the structured report writing skill of the experiments.</w:t>
      </w:r>
    </w:p>
    <w:p w:rsidR="00E6695D" w:rsidRPr="003A1311" w:rsidRDefault="00E6695D" w:rsidP="00E6695D">
      <w:pPr>
        <w:spacing w:before="90"/>
      </w:pPr>
      <w:r w:rsidRPr="003A1311">
        <w:t>3. To enable students to identify and apply appropriate experimental tests according to the requirements.</w:t>
      </w:r>
    </w:p>
    <w:p w:rsidR="00E6695D" w:rsidRDefault="00E6695D" w:rsidP="00E6695D">
      <w:pPr>
        <w:spacing w:before="90"/>
      </w:pPr>
      <w:r w:rsidRPr="003A1311">
        <w:t>4. To enhance the skills needed for conducting expe</w:t>
      </w:r>
      <w:r>
        <w:t>riments and psychological tests</w:t>
      </w:r>
    </w:p>
    <w:p w:rsidR="00E6695D" w:rsidRPr="002C4396" w:rsidRDefault="00E6695D" w:rsidP="00E6695D">
      <w:pPr>
        <w:spacing w:before="90"/>
        <w:jc w:val="cente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E6695D" w:rsidTr="007919D7">
        <w:trPr>
          <w:jc w:val="center"/>
        </w:trPr>
        <w:tc>
          <w:tcPr>
            <w:tcW w:w="636" w:type="dxa"/>
            <w:vMerge w:val="restart"/>
            <w:tcBorders>
              <w:top w:val="single" w:sz="4" w:space="0" w:color="auto"/>
              <w:left w:val="single" w:sz="4" w:space="0" w:color="auto"/>
              <w:right w:val="single" w:sz="4" w:space="0" w:color="auto"/>
            </w:tcBorders>
            <w:textDirection w:val="btLr"/>
            <w:hideMark/>
          </w:tcPr>
          <w:p w:rsidR="00E6695D" w:rsidRDefault="00E6695D" w:rsidP="007919D7">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pPr>
            <w:r w:rsidRPr="003A1311">
              <w:t>To become proficient in measuring personality tests</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r w:rsidRPr="003A1311">
              <w:t>To become proficient in measuring individual’s aspiration</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r w:rsidRPr="003A1311">
              <w:t xml:space="preserve">To become proficient in measuring memory and learning aspects of human </w:t>
            </w:r>
            <w:r>
              <w:t>behavior</w:t>
            </w:r>
          </w:p>
        </w:tc>
      </w:tr>
      <w:tr w:rsidR="00E6695D" w:rsidTr="007919D7">
        <w:trPr>
          <w:jc w:val="center"/>
        </w:trPr>
        <w:tc>
          <w:tcPr>
            <w:tcW w:w="0" w:type="auto"/>
            <w:vMerge/>
            <w:tcBorders>
              <w:left w:val="single" w:sz="4" w:space="0" w:color="auto"/>
              <w:right w:val="single" w:sz="4" w:space="0" w:color="auto"/>
            </w:tcBorders>
            <w:vAlign w:val="center"/>
            <w:hideMark/>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hideMark/>
          </w:tcPr>
          <w:p w:rsidR="00E6695D" w:rsidRDefault="00E6695D" w:rsidP="007919D7">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E6695D" w:rsidRDefault="00E6695D" w:rsidP="007919D7">
            <w:pPr>
              <w:adjustRightInd w:val="0"/>
              <w:spacing w:line="360" w:lineRule="auto"/>
            </w:pPr>
            <w:r w:rsidRPr="00E864C2">
              <w:t>To become proficient in measuring tests related to imaginati</w:t>
            </w:r>
            <w:r>
              <w:t>on</w:t>
            </w:r>
          </w:p>
        </w:tc>
      </w:tr>
      <w:tr w:rsidR="00E6695D" w:rsidTr="007919D7">
        <w:trPr>
          <w:jc w:val="center"/>
        </w:trPr>
        <w:tc>
          <w:tcPr>
            <w:tcW w:w="0" w:type="auto"/>
            <w:vMerge/>
            <w:tcBorders>
              <w:left w:val="single" w:sz="4" w:space="0" w:color="auto"/>
              <w:bottom w:val="single" w:sz="4" w:space="0" w:color="auto"/>
              <w:right w:val="single" w:sz="4" w:space="0" w:color="auto"/>
            </w:tcBorders>
            <w:vAlign w:val="center"/>
          </w:tcPr>
          <w:p w:rsidR="00E6695D" w:rsidRDefault="00E6695D" w:rsidP="007919D7"/>
        </w:tc>
        <w:tc>
          <w:tcPr>
            <w:tcW w:w="670" w:type="dxa"/>
            <w:tcBorders>
              <w:top w:val="single" w:sz="4" w:space="0" w:color="auto"/>
              <w:left w:val="single" w:sz="4" w:space="0" w:color="auto"/>
              <w:bottom w:val="single" w:sz="4" w:space="0" w:color="auto"/>
              <w:right w:val="single" w:sz="4" w:space="0" w:color="auto"/>
            </w:tcBorders>
          </w:tcPr>
          <w:p w:rsidR="00E6695D" w:rsidRDefault="00E6695D" w:rsidP="007919D7">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E6695D" w:rsidRDefault="00E6695D" w:rsidP="007919D7">
            <w:pPr>
              <w:adjustRightInd w:val="0"/>
              <w:spacing w:line="360" w:lineRule="auto"/>
            </w:pPr>
            <w:r w:rsidRPr="00E864C2">
              <w:t xml:space="preserve">To become proficient in measuring social dimensions of human </w:t>
            </w:r>
            <w:r>
              <w:t>behavior</w:t>
            </w:r>
          </w:p>
        </w:tc>
      </w:tr>
    </w:tbl>
    <w:p w:rsidR="00F85555" w:rsidRDefault="00F85555" w:rsidP="00E6695D"/>
    <w:p w:rsidR="00E6695D" w:rsidRPr="00724C17" w:rsidRDefault="00E6695D" w:rsidP="00E6695D">
      <w:r w:rsidRPr="00724C17">
        <w:t xml:space="preserve">Personality  </w:t>
      </w:r>
    </w:p>
    <w:p w:rsidR="00E6695D" w:rsidRDefault="00E6695D" w:rsidP="00E6695D">
      <w:pPr>
        <w:ind w:left="86" w:right="3"/>
      </w:pPr>
      <w:r>
        <w:t xml:space="preserve">Eysenck Personality Inventory </w:t>
      </w:r>
    </w:p>
    <w:p w:rsidR="00E6695D" w:rsidRDefault="00E6695D" w:rsidP="00E6695D">
      <w:pPr>
        <w:ind w:left="86" w:right="3"/>
      </w:pPr>
      <w:r>
        <w:t xml:space="preserve">Rotter’s I-E Locus of Control </w:t>
      </w:r>
    </w:p>
    <w:p w:rsidR="00E6695D" w:rsidRDefault="00E6695D" w:rsidP="00E6695D">
      <w:pPr>
        <w:ind w:left="86" w:right="3"/>
      </w:pPr>
      <w:r>
        <w:t xml:space="preserve">Myers-Briggs Type Indicator (MBTI) </w:t>
      </w:r>
    </w:p>
    <w:p w:rsidR="00E6695D" w:rsidRDefault="00E6695D" w:rsidP="00E6695D">
      <w:pPr>
        <w:ind w:left="86" w:right="3"/>
      </w:pPr>
      <w:r>
        <w:t xml:space="preserve">Big Five Personality Factor  </w:t>
      </w:r>
    </w:p>
    <w:p w:rsidR="00F85555" w:rsidRDefault="00F85555" w:rsidP="00E6695D">
      <w:pPr>
        <w:spacing w:line="259" w:lineRule="auto"/>
        <w:ind w:left="91"/>
      </w:pPr>
    </w:p>
    <w:p w:rsidR="00E6695D" w:rsidRDefault="00E6695D" w:rsidP="00E6695D">
      <w:pPr>
        <w:spacing w:line="259" w:lineRule="auto"/>
        <w:ind w:left="91"/>
      </w:pPr>
      <w:r>
        <w:t xml:space="preserve">Memory  </w:t>
      </w:r>
    </w:p>
    <w:p w:rsidR="00E6695D" w:rsidRDefault="00E6695D" w:rsidP="00E6695D">
      <w:pPr>
        <w:ind w:left="86" w:right="3"/>
      </w:pPr>
      <w:r>
        <w:t xml:space="preserve">Short Term Memory </w:t>
      </w:r>
      <w:proofErr w:type="gramStart"/>
      <w:r>
        <w:t>Test  (</w:t>
      </w:r>
      <w:proofErr w:type="gramEnd"/>
      <w:r>
        <w:rPr>
          <w:b/>
        </w:rPr>
        <w:t>Asthana)</w:t>
      </w:r>
      <w:r>
        <w:t xml:space="preserve"> </w:t>
      </w:r>
    </w:p>
    <w:p w:rsidR="00E6695D" w:rsidRDefault="00E6695D" w:rsidP="00E6695D">
      <w:pPr>
        <w:ind w:left="86" w:right="3"/>
      </w:pPr>
      <w:r>
        <w:t xml:space="preserve">Long Term Memory </w:t>
      </w:r>
      <w:proofErr w:type="gramStart"/>
      <w:r>
        <w:t xml:space="preserve">Test  </w:t>
      </w:r>
      <w:r>
        <w:rPr>
          <w:b/>
        </w:rPr>
        <w:t>(</w:t>
      </w:r>
      <w:proofErr w:type="gramEnd"/>
      <w:r>
        <w:rPr>
          <w:b/>
        </w:rPr>
        <w:t>Asthana)</w:t>
      </w:r>
      <w:r>
        <w:t xml:space="preserve"> </w:t>
      </w:r>
    </w:p>
    <w:p w:rsidR="00E6695D" w:rsidRDefault="00E6695D" w:rsidP="00E6695D">
      <w:pPr>
        <w:ind w:left="86" w:right="3"/>
      </w:pPr>
      <w:r>
        <w:t xml:space="preserve">Span of Immediate Memory </w:t>
      </w:r>
      <w:proofErr w:type="gramStart"/>
      <w:r>
        <w:rPr>
          <w:b/>
        </w:rPr>
        <w:t>( Rakhi</w:t>
      </w:r>
      <w:proofErr w:type="gramEnd"/>
      <w:r>
        <w:rPr>
          <w:b/>
        </w:rPr>
        <w:t xml:space="preserve"> Bhargava) </w:t>
      </w:r>
      <w:r>
        <w:t xml:space="preserve"> </w:t>
      </w:r>
    </w:p>
    <w:p w:rsidR="00E6695D" w:rsidRDefault="00E6695D" w:rsidP="00E6695D">
      <w:pPr>
        <w:spacing w:after="10" w:line="249" w:lineRule="auto"/>
        <w:ind w:left="86"/>
        <w:rPr>
          <w:b/>
        </w:rPr>
      </w:pPr>
      <w:r>
        <w:t xml:space="preserve">P. G. I. Memory Scale </w:t>
      </w:r>
      <w:proofErr w:type="gramStart"/>
      <w:r>
        <w:rPr>
          <w:b/>
        </w:rPr>
        <w:t>( D</w:t>
      </w:r>
      <w:proofErr w:type="gramEnd"/>
      <w:r>
        <w:rPr>
          <w:b/>
        </w:rPr>
        <w:t xml:space="preserve">. Pershad and N. N. Wig) </w:t>
      </w:r>
    </w:p>
    <w:p w:rsidR="006F1F29" w:rsidRDefault="006F1F29" w:rsidP="00E6695D"/>
    <w:p w:rsidR="00E6695D" w:rsidRDefault="00E6695D" w:rsidP="00E6695D">
      <w:r>
        <w:t xml:space="preserve">Aspiration    Level of Aspiration Measure (Mahesh Bhargava and M.A. Shah)  </w:t>
      </w:r>
    </w:p>
    <w:p w:rsidR="00E6695D" w:rsidRDefault="00E6695D" w:rsidP="00E6695D">
      <w:pPr>
        <w:ind w:left="86" w:right="3"/>
      </w:pPr>
      <w:r>
        <w:t xml:space="preserve">Target Dart Test </w:t>
      </w:r>
      <w:proofErr w:type="gramStart"/>
      <w:r>
        <w:t>(</w:t>
      </w:r>
      <w:r>
        <w:rPr>
          <w:b/>
        </w:rPr>
        <w:t xml:space="preserve"> Rajamanickam</w:t>
      </w:r>
      <w:proofErr w:type="gramEnd"/>
      <w:r>
        <w:rPr>
          <w:b/>
        </w:rPr>
        <w:t xml:space="preserve">) </w:t>
      </w:r>
      <w:r>
        <w:t xml:space="preserve"> </w:t>
      </w:r>
    </w:p>
    <w:p w:rsidR="00E6695D" w:rsidRDefault="00E6695D" w:rsidP="00E6695D">
      <w:pPr>
        <w:ind w:left="86" w:right="3"/>
      </w:pPr>
      <w:r>
        <w:t>Occupational Aspiration Scale (</w:t>
      </w:r>
      <w:r>
        <w:rPr>
          <w:b/>
        </w:rPr>
        <w:t>J. S. Grewal)</w:t>
      </w:r>
      <w:r>
        <w:t xml:space="preserve"> </w:t>
      </w:r>
    </w:p>
    <w:p w:rsidR="00E6695D" w:rsidRDefault="00E6695D" w:rsidP="00E6695D">
      <w:pPr>
        <w:ind w:left="86" w:right="3"/>
      </w:pPr>
      <w:r>
        <w:lastRenderedPageBreak/>
        <w:t>Educational Aspiration Inventory</w:t>
      </w:r>
      <w:r>
        <w:rPr>
          <w:b/>
        </w:rPr>
        <w:t xml:space="preserve"> (T. Pradeep Kumar) </w:t>
      </w:r>
      <w:r>
        <w:t xml:space="preserve"> </w:t>
      </w:r>
    </w:p>
    <w:p w:rsidR="00E6695D" w:rsidRDefault="00E6695D" w:rsidP="00E6695D">
      <w:pPr>
        <w:spacing w:line="259" w:lineRule="auto"/>
      </w:pPr>
      <w:r>
        <w:t xml:space="preserve">Adjustment Bells Adjustment Inventory  </w:t>
      </w:r>
    </w:p>
    <w:p w:rsidR="00E6695D" w:rsidRDefault="00E6695D" w:rsidP="00E6695D">
      <w:pPr>
        <w:ind w:right="3"/>
      </w:pPr>
      <w:r>
        <w:t xml:space="preserve">Marital Adjustment Inventory    </w:t>
      </w:r>
      <w:r>
        <w:rPr>
          <w:b/>
        </w:rPr>
        <w:t>(H. M. Singh)</w:t>
      </w:r>
      <w:r>
        <w:t xml:space="preserve"> </w:t>
      </w:r>
    </w:p>
    <w:p w:rsidR="00E6695D" w:rsidRDefault="00E6695D" w:rsidP="00E6695D">
      <w:pPr>
        <w:ind w:right="3"/>
      </w:pPr>
      <w:r>
        <w:t>Global Adjustment Scale     (</w:t>
      </w:r>
      <w:r>
        <w:rPr>
          <w:b/>
        </w:rPr>
        <w:t>Sanjay Vohra)</w:t>
      </w:r>
      <w:r>
        <w:t xml:space="preserve"> </w:t>
      </w:r>
    </w:p>
    <w:p w:rsidR="00E6695D" w:rsidRDefault="00E6695D" w:rsidP="00E6695D">
      <w:pPr>
        <w:ind w:right="3"/>
      </w:pPr>
      <w:r>
        <w:t xml:space="preserve">Youth Problem Inventory </w:t>
      </w:r>
      <w:r>
        <w:rPr>
          <w:b/>
        </w:rPr>
        <w:t xml:space="preserve">   </w:t>
      </w:r>
      <w:proofErr w:type="gramStart"/>
      <w:r>
        <w:rPr>
          <w:b/>
        </w:rPr>
        <w:t>( M</w:t>
      </w:r>
      <w:proofErr w:type="gramEnd"/>
      <w:r>
        <w:rPr>
          <w:b/>
        </w:rPr>
        <w:t xml:space="preserve">. Verma) </w:t>
      </w:r>
      <w:r>
        <w:t xml:space="preserve"> </w:t>
      </w:r>
    </w:p>
    <w:p w:rsidR="00F85555" w:rsidRDefault="00F85555" w:rsidP="00E6695D">
      <w:pPr>
        <w:spacing w:line="240" w:lineRule="auto"/>
        <w:ind w:firstLine="0"/>
        <w:rPr>
          <w:b/>
          <w:bCs/>
        </w:rPr>
      </w:pPr>
    </w:p>
    <w:p w:rsidR="00E6695D" w:rsidRDefault="00E6695D" w:rsidP="00E6695D">
      <w:pPr>
        <w:spacing w:line="240" w:lineRule="auto"/>
        <w:ind w:firstLine="0"/>
        <w:rPr>
          <w:b/>
          <w:bCs/>
        </w:rPr>
      </w:pPr>
      <w:r>
        <w:rPr>
          <w:b/>
          <w:bCs/>
        </w:rPr>
        <w:t>Teaching Methods</w:t>
      </w:r>
    </w:p>
    <w:p w:rsidR="006F1F29" w:rsidRDefault="0050237C" w:rsidP="006F1F29">
      <w:pPr>
        <w:ind w:left="86" w:right="3"/>
        <w:rPr>
          <w:b/>
        </w:rPr>
      </w:pPr>
      <w:r w:rsidRPr="0050237C">
        <w:rPr>
          <w:noProof/>
        </w:rPr>
      </w:r>
      <w:r w:rsidRPr="0050237C">
        <w:rPr>
          <w:noProof/>
        </w:rPr>
        <w:pict>
          <v:shape id="Text Box 13" o:spid="_x0000_s1055"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" filled="f">
            <v:textbox inset="0,0,0,0">
              <w:txbxContent>
                <w:p w:rsidR="00150B2A" w:rsidRDefault="00150B2A" w:rsidP="00E6695D">
                  <w:pPr>
                    <w:pStyle w:val="BodyText"/>
                    <w:spacing w:line="257" w:lineRule="exact"/>
                    <w:ind w:left="200"/>
                    <w:rPr>
                      <w:lang w:val="en-IN"/>
                    </w:rPr>
                  </w:pPr>
                  <w:r>
                    <w:rPr>
                      <w:lang w:val="en-IN"/>
                    </w:rPr>
                    <w:t>Smart classroom / Power point presentation / Seminar / Quiz / Discussion</w:t>
                  </w:r>
                </w:p>
              </w:txbxContent>
            </v:textbox>
            <w10:wrap type="none"/>
            <w10:anchorlock/>
          </v:shape>
        </w:pict>
      </w:r>
    </w:p>
    <w:p w:rsidR="00F85555" w:rsidRDefault="00F85555" w:rsidP="006F1F29">
      <w:pPr>
        <w:ind w:left="86" w:right="3"/>
        <w:rPr>
          <w:b/>
        </w:rPr>
      </w:pPr>
    </w:p>
    <w:p w:rsidR="00E6695D" w:rsidRPr="002A6FB3" w:rsidRDefault="00E6695D" w:rsidP="006F1F29">
      <w:pPr>
        <w:ind w:left="86" w:right="3"/>
        <w:rPr>
          <w:b/>
        </w:rPr>
      </w:pPr>
      <w:r w:rsidRPr="002A6FB3">
        <w:rPr>
          <w:b/>
        </w:rPr>
        <w:t xml:space="preserve">References </w:t>
      </w:r>
    </w:p>
    <w:p w:rsidR="00E6695D" w:rsidRDefault="00E6695D" w:rsidP="008C5E11">
      <w:pPr>
        <w:numPr>
          <w:ilvl w:val="0"/>
          <w:numId w:val="26"/>
        </w:numPr>
        <w:spacing w:after="4" w:line="248" w:lineRule="auto"/>
        <w:ind w:right="3" w:hanging="360"/>
      </w:pPr>
      <w:r>
        <w:t>Anastasi and Urbina (2010). Psychological Testing (7</w:t>
      </w:r>
      <w:r>
        <w:rPr>
          <w:vertAlign w:val="superscript"/>
        </w:rPr>
        <w:t>th</w:t>
      </w:r>
      <w:r>
        <w:t xml:space="preserve"> Ed.) New Delhi. PHI Learning Pvt. Ltd. </w:t>
      </w:r>
    </w:p>
    <w:p w:rsidR="00E6695D" w:rsidRDefault="00E6695D" w:rsidP="008C5E11">
      <w:pPr>
        <w:numPr>
          <w:ilvl w:val="0"/>
          <w:numId w:val="26"/>
        </w:numPr>
        <w:spacing w:after="4" w:line="248" w:lineRule="auto"/>
        <w:ind w:right="3" w:hanging="360"/>
      </w:pPr>
      <w:r>
        <w:t xml:space="preserve">Rajamanickam (2005). Experimental Psychology, Vol 1 &amp; Vol II, New Delhi : Concept Publishing Company   </w:t>
      </w:r>
    </w:p>
    <w:p w:rsidR="00E6695D" w:rsidRDefault="00E6695D" w:rsidP="008C5E11">
      <w:pPr>
        <w:numPr>
          <w:ilvl w:val="0"/>
          <w:numId w:val="26"/>
        </w:numPr>
        <w:spacing w:after="4" w:line="248" w:lineRule="auto"/>
        <w:ind w:right="3" w:hanging="360"/>
      </w:pPr>
      <w:proofErr w:type="spellStart"/>
      <w:r>
        <w:t>Collins,and</w:t>
      </w:r>
      <w:proofErr w:type="spellEnd"/>
      <w:r>
        <w:t xml:space="preserve"> </w:t>
      </w:r>
      <w:proofErr w:type="spellStart"/>
      <w:r>
        <w:t>Drever</w:t>
      </w:r>
      <w:proofErr w:type="spellEnd"/>
      <w:r>
        <w:t xml:space="preserve">, J(1968).Experimental Psychology: Ludhiana: Lyall Book Depot  </w:t>
      </w:r>
    </w:p>
    <w:p w:rsidR="00E6695D" w:rsidRDefault="00E6695D" w:rsidP="008C5E11">
      <w:pPr>
        <w:numPr>
          <w:ilvl w:val="0"/>
          <w:numId w:val="26"/>
        </w:numPr>
        <w:spacing w:after="4" w:line="248" w:lineRule="auto"/>
        <w:ind w:right="3" w:hanging="360"/>
      </w:pPr>
      <w:r>
        <w:t xml:space="preserve">Kuppuswamy .B (1954). Elementary Experiments In Psychology, Madras: Oxford Publishing Press </w:t>
      </w:r>
    </w:p>
    <w:p w:rsidR="00E6695D" w:rsidRDefault="00E6695D" w:rsidP="008C5E11">
      <w:pPr>
        <w:numPr>
          <w:ilvl w:val="0"/>
          <w:numId w:val="26"/>
        </w:numPr>
        <w:spacing w:after="4" w:line="248" w:lineRule="auto"/>
        <w:ind w:right="3" w:hanging="360"/>
      </w:pPr>
      <w:r>
        <w:t xml:space="preserve">Woodworth, </w:t>
      </w:r>
      <w:proofErr w:type="spellStart"/>
      <w:r>
        <w:t>R.S.and</w:t>
      </w:r>
      <w:proofErr w:type="spellEnd"/>
      <w:r>
        <w:t xml:space="preserve"> Schlosberg .H. (1971) Experimental Psychology. New Delhi: Oxford Publishing Co. </w:t>
      </w:r>
    </w:p>
    <w:p w:rsidR="00E6695D" w:rsidRDefault="00E6695D" w:rsidP="008C5E11">
      <w:pPr>
        <w:numPr>
          <w:ilvl w:val="0"/>
          <w:numId w:val="26"/>
        </w:numPr>
        <w:spacing w:after="4" w:line="248" w:lineRule="auto"/>
        <w:ind w:right="3" w:hanging="360"/>
      </w:pPr>
      <w:r>
        <w:t xml:space="preserve">Freeman F.S. (1976). Theory and Practice of Psychological Testing: New Delhi: Oxford and IBH Publishing Co.   </w:t>
      </w:r>
    </w:p>
    <w:p w:rsidR="00F85555" w:rsidRDefault="00F85555" w:rsidP="00E6695D">
      <w:pPr>
        <w:jc w:val="center"/>
        <w:rPr>
          <w:rFonts w:ascii="Bookman Old Style" w:hAnsi="Bookman Old Style"/>
          <w:b/>
          <w:sz w:val="28"/>
        </w:rPr>
      </w:pPr>
    </w:p>
    <w:p w:rsidR="00E6695D" w:rsidRDefault="00E6695D" w:rsidP="00E6695D">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E6695D" w:rsidRPr="002472ED" w:rsidTr="007919D7">
        <w:trPr>
          <w:cantSplit/>
          <w:trHeight w:val="818"/>
          <w:jc w:val="center"/>
        </w:trPr>
        <w:tc>
          <w:tcPr>
            <w:tcW w:w="1403" w:type="dxa"/>
            <w:tcBorders>
              <w:tl2br w:val="single" w:sz="4" w:space="0" w:color="auto"/>
            </w:tcBorders>
            <w:shd w:val="clear" w:color="auto" w:fill="auto"/>
          </w:tcPr>
          <w:p w:rsidR="00E6695D" w:rsidRPr="000756A7" w:rsidRDefault="00E6695D" w:rsidP="007919D7">
            <w:pPr>
              <w:rPr>
                <w:rFonts w:ascii="Bookman Old Style" w:hAnsi="Bookman Old Style"/>
                <w:b/>
              </w:rPr>
            </w:pPr>
            <w:r w:rsidRPr="000756A7">
              <w:rPr>
                <w:rFonts w:ascii="Bookman Old Style" w:hAnsi="Bookman Old Style"/>
                <w:b/>
              </w:rPr>
              <w:t xml:space="preserve">        </w:t>
            </w:r>
          </w:p>
          <w:p w:rsidR="00E6695D" w:rsidRDefault="0007343D" w:rsidP="007919D7">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E6695D" w:rsidRPr="000756A7" w:rsidRDefault="00E6695D" w:rsidP="007919D7">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PSO 5</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E6695D" w:rsidP="007919D7">
            <w:pPr>
              <w:jc w:val="center"/>
              <w:rPr>
                <w:rFonts w:ascii="Bookman Old Style" w:hAnsi="Bookman Old Style"/>
              </w:rPr>
            </w:pPr>
            <w:r>
              <w:rPr>
                <w:rFonts w:ascii="Bookman Old Style" w:hAnsi="Bookman Old Style"/>
              </w:rPr>
              <w:t>S</w:t>
            </w:r>
          </w:p>
        </w:tc>
        <w:tc>
          <w:tcPr>
            <w:tcW w:w="1403" w:type="dxa"/>
            <w:shd w:val="clear" w:color="auto" w:fill="auto"/>
          </w:tcPr>
          <w:p w:rsidR="00E6695D" w:rsidRPr="002472ED" w:rsidRDefault="00D64C49" w:rsidP="007919D7">
            <w:pPr>
              <w:jc w:val="center"/>
              <w:rPr>
                <w:rFonts w:ascii="Bookman Old Style" w:hAnsi="Bookman Old Style"/>
              </w:rPr>
            </w:pPr>
            <w:r>
              <w:rPr>
                <w:rFonts w:ascii="Bookman Old Style" w:hAnsi="Bookman Old Style"/>
              </w:rPr>
              <w:t>M</w:t>
            </w:r>
          </w:p>
        </w:tc>
      </w:tr>
      <w:tr w:rsidR="00E6695D" w:rsidRPr="002472ED" w:rsidTr="007919D7">
        <w:trPr>
          <w:jc w:val="center"/>
        </w:trPr>
        <w:tc>
          <w:tcPr>
            <w:tcW w:w="1403" w:type="dxa"/>
            <w:shd w:val="clear" w:color="auto" w:fill="auto"/>
            <w:vAlign w:val="center"/>
          </w:tcPr>
          <w:p w:rsidR="00E6695D" w:rsidRPr="000756A7" w:rsidRDefault="00E6695D" w:rsidP="007919D7">
            <w:pPr>
              <w:jc w:val="center"/>
              <w:rPr>
                <w:rFonts w:ascii="Bookman Old Style" w:hAnsi="Bookman Old Style"/>
                <w:b/>
              </w:rPr>
            </w:pPr>
            <w:r>
              <w:rPr>
                <w:rFonts w:ascii="Bookman Old Style" w:hAnsi="Bookman Old Style"/>
                <w:b/>
              </w:rPr>
              <w:t>CO5</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H</w:t>
            </w:r>
          </w:p>
        </w:tc>
        <w:tc>
          <w:tcPr>
            <w:tcW w:w="1403" w:type="dxa"/>
            <w:shd w:val="clear" w:color="auto" w:fill="auto"/>
          </w:tcPr>
          <w:p w:rsidR="00E6695D" w:rsidRDefault="00D64C49" w:rsidP="007919D7">
            <w:pPr>
              <w:jc w:val="center"/>
              <w:rPr>
                <w:rFonts w:ascii="Bookman Old Style" w:hAnsi="Bookman Old Style"/>
              </w:rPr>
            </w:pPr>
            <w:r>
              <w:rPr>
                <w:rFonts w:ascii="Bookman Old Style" w:hAnsi="Bookman Old Style"/>
              </w:rPr>
              <w:t>L</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Default="00E6695D" w:rsidP="007919D7">
            <w:pPr>
              <w:jc w:val="center"/>
              <w:rPr>
                <w:rFonts w:ascii="Bookman Old Style" w:hAnsi="Bookman Old Style"/>
              </w:rPr>
            </w:pPr>
            <w:r>
              <w:rPr>
                <w:rFonts w:ascii="Bookman Old Style" w:hAnsi="Bookman Old Style"/>
              </w:rPr>
              <w:t>M</w:t>
            </w:r>
          </w:p>
        </w:tc>
        <w:tc>
          <w:tcPr>
            <w:tcW w:w="1403" w:type="dxa"/>
            <w:shd w:val="clear" w:color="auto" w:fill="auto"/>
          </w:tcPr>
          <w:p w:rsidR="00E6695D" w:rsidRDefault="00D64C49" w:rsidP="007919D7">
            <w:pPr>
              <w:jc w:val="center"/>
              <w:rPr>
                <w:rFonts w:ascii="Bookman Old Style" w:hAnsi="Bookman Old Style"/>
              </w:rPr>
            </w:pPr>
            <w:r>
              <w:rPr>
                <w:rFonts w:ascii="Bookman Old Style" w:hAnsi="Bookman Old Style"/>
              </w:rPr>
              <w:t>M</w:t>
            </w:r>
          </w:p>
        </w:tc>
      </w:tr>
    </w:tbl>
    <w:p w:rsidR="00E6695D" w:rsidRDefault="00E6695D" w:rsidP="00E6695D">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F85555" w:rsidRDefault="00F85555" w:rsidP="009A222F">
      <w:pPr>
        <w:spacing w:line="360" w:lineRule="auto"/>
        <w:ind w:left="0" w:firstLine="0"/>
        <w:jc w:val="right"/>
        <w:rPr>
          <w:b/>
          <w:bCs/>
        </w:rPr>
      </w:pPr>
    </w:p>
    <w:p w:rsidR="00F85555" w:rsidRDefault="00F85555" w:rsidP="009A222F">
      <w:pPr>
        <w:spacing w:line="360" w:lineRule="auto"/>
        <w:ind w:left="0" w:firstLine="0"/>
        <w:jc w:val="right"/>
        <w:rPr>
          <w:b/>
          <w:bCs/>
        </w:rPr>
      </w:pPr>
    </w:p>
    <w:p w:rsidR="00F85555" w:rsidRDefault="00F85555" w:rsidP="009A222F">
      <w:pPr>
        <w:spacing w:line="360" w:lineRule="auto"/>
        <w:ind w:left="0" w:firstLine="0"/>
        <w:jc w:val="right"/>
        <w:rPr>
          <w:b/>
          <w:bCs/>
        </w:rPr>
      </w:pPr>
    </w:p>
    <w:p w:rsidR="00F85555" w:rsidRDefault="00F85555" w:rsidP="009A222F">
      <w:pPr>
        <w:spacing w:line="360" w:lineRule="auto"/>
        <w:ind w:left="0" w:firstLine="0"/>
        <w:jc w:val="right"/>
        <w:rPr>
          <w:b/>
          <w:bCs/>
        </w:rPr>
      </w:pPr>
    </w:p>
    <w:p w:rsidR="00C11661" w:rsidRDefault="00C11661" w:rsidP="009A222F">
      <w:pPr>
        <w:spacing w:line="360" w:lineRule="auto"/>
        <w:ind w:left="0" w:firstLine="0"/>
        <w:jc w:val="right"/>
        <w:rPr>
          <w:b/>
        </w:rPr>
      </w:pPr>
      <w:proofErr w:type="spellStart"/>
      <w:r>
        <w:rPr>
          <w:b/>
          <w:bCs/>
        </w:rPr>
        <w:lastRenderedPageBreak/>
        <w:t>Sub.Code</w:t>
      </w:r>
      <w:proofErr w:type="spellEnd"/>
      <w:r>
        <w:rPr>
          <w:b/>
          <w:bCs/>
        </w:rPr>
        <w:t>:</w:t>
      </w:r>
      <w:r w:rsidR="00605779">
        <w:rPr>
          <w:b/>
        </w:rPr>
        <w:t xml:space="preserve"> 20</w:t>
      </w:r>
      <w:r w:rsidR="009B6390">
        <w:rPr>
          <w:b/>
        </w:rPr>
        <w:t>UPS510</w:t>
      </w:r>
      <w:r>
        <w:rPr>
          <w:b/>
        </w:rPr>
        <w:t xml:space="preserve">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C11661"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C11661" w:rsidRDefault="00C11661"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C11661" w:rsidRDefault="00C11661"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C11661"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C11661" w:rsidRDefault="00C11661" w:rsidP="00C314AE">
            <w:pPr>
              <w:pStyle w:val="TableParagraph"/>
              <w:spacing w:before="49"/>
              <w:ind w:left="110"/>
              <w:rPr>
                <w:b/>
                <w:sz w:val="24"/>
                <w:szCs w:val="24"/>
              </w:rPr>
            </w:pPr>
            <w:r>
              <w:rPr>
                <w:sz w:val="24"/>
                <w:szCs w:val="24"/>
              </w:rPr>
              <w:t xml:space="preserve">Title of the Paper                       </w:t>
            </w:r>
            <w:r w:rsidRPr="00C314AE">
              <w:rPr>
                <w:sz w:val="24"/>
                <w:szCs w:val="24"/>
              </w:rPr>
              <w:t xml:space="preserve">   </w:t>
            </w:r>
            <w:r w:rsidR="00C314AE" w:rsidRPr="00C314AE">
              <w:rPr>
                <w:sz w:val="24"/>
                <w:szCs w:val="24"/>
              </w:rPr>
              <w:t>Core Paper 10</w:t>
            </w:r>
            <w:r w:rsidR="00C314AE">
              <w:rPr>
                <w:sz w:val="24"/>
                <w:szCs w:val="24"/>
              </w:rPr>
              <w:t xml:space="preserve"> - </w:t>
            </w:r>
            <w:r>
              <w:rPr>
                <w:sz w:val="24"/>
                <w:szCs w:val="24"/>
              </w:rPr>
              <w:t xml:space="preserve">  Forensic Psychology </w:t>
            </w:r>
          </w:p>
        </w:tc>
      </w:tr>
      <w:tr w:rsidR="00002332" w:rsidTr="00C0573C">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7919D7">
            <w:pPr>
              <w:pStyle w:val="TableParagraph"/>
              <w:spacing w:line="273" w:lineRule="exact"/>
              <w:ind w:left="326" w:right="314"/>
              <w:jc w:val="center"/>
              <w:rPr>
                <w:sz w:val="24"/>
              </w:rPr>
            </w:pPr>
            <w:r>
              <w:rPr>
                <w:sz w:val="24"/>
              </w:rPr>
              <w:t>Batch</w:t>
            </w:r>
          </w:p>
          <w:p w:rsidR="00002332" w:rsidRDefault="00002332" w:rsidP="007919D7">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7A0528" w:rsidRDefault="007A0528" w:rsidP="00C0573C">
            <w:pPr>
              <w:spacing w:after="160" w:line="259" w:lineRule="auto"/>
              <w:ind w:left="0" w:firstLine="0"/>
              <w:jc w:val="center"/>
              <w:rPr>
                <w:color w:val="auto"/>
                <w:lang w:bidi="en-US"/>
              </w:rPr>
            </w:pPr>
            <w:r>
              <w:rPr>
                <w:color w:val="auto"/>
                <w:lang w:bidi="en-US"/>
              </w:rPr>
              <w:t>Semester</w:t>
            </w:r>
          </w:p>
          <w:p w:rsidR="00002332" w:rsidRPr="00C0573C" w:rsidRDefault="007A0528" w:rsidP="00C0573C">
            <w:pPr>
              <w:spacing w:after="160" w:line="259"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48" w:right="334"/>
              <w:jc w:val="center"/>
              <w:rPr>
                <w:sz w:val="24"/>
              </w:rPr>
            </w:pPr>
            <w:r>
              <w:rPr>
                <w:sz w:val="24"/>
              </w:rPr>
              <w:t>Hours / Week</w:t>
            </w:r>
          </w:p>
          <w:p w:rsidR="00002332" w:rsidRDefault="00002332" w:rsidP="007919D7">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179" w:right="170"/>
              <w:jc w:val="center"/>
              <w:rPr>
                <w:sz w:val="24"/>
              </w:rPr>
            </w:pPr>
            <w:r>
              <w:rPr>
                <w:sz w:val="24"/>
              </w:rPr>
              <w:t>Total Hours</w:t>
            </w:r>
          </w:p>
          <w:p w:rsidR="00002332" w:rsidRDefault="00002332" w:rsidP="007919D7">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86" w:right="379"/>
              <w:jc w:val="center"/>
              <w:rPr>
                <w:sz w:val="24"/>
              </w:rPr>
            </w:pPr>
            <w:r>
              <w:rPr>
                <w:sz w:val="24"/>
              </w:rPr>
              <w:t>Credits</w:t>
            </w:r>
          </w:p>
          <w:p w:rsidR="00002332" w:rsidRDefault="00002332" w:rsidP="007919D7">
            <w:pPr>
              <w:pStyle w:val="TableParagraph"/>
              <w:spacing w:before="137"/>
              <w:ind w:left="15"/>
              <w:jc w:val="center"/>
              <w:rPr>
                <w:sz w:val="24"/>
              </w:rPr>
            </w:pPr>
            <w:r>
              <w:rPr>
                <w:sz w:val="24"/>
              </w:rPr>
              <w:t>4</w:t>
            </w:r>
          </w:p>
        </w:tc>
      </w:tr>
    </w:tbl>
    <w:p w:rsidR="00C11661" w:rsidRDefault="00C11661" w:rsidP="006F1F29">
      <w:pPr>
        <w:spacing w:before="90"/>
        <w:jc w:val="center"/>
        <w:rPr>
          <w:b/>
        </w:rPr>
      </w:pPr>
      <w:r>
        <w:rPr>
          <w:b/>
        </w:rPr>
        <w:t>Course Objectives</w:t>
      </w:r>
    </w:p>
    <w:p w:rsidR="00C11661" w:rsidRDefault="00C11661" w:rsidP="00C11661">
      <w:pPr>
        <w:ind w:right="1311"/>
      </w:pPr>
      <w:r>
        <w:t>1</w:t>
      </w:r>
      <w:r w:rsidRPr="005E6B2B">
        <w:t xml:space="preserve"> To understand basics of forensic psychology</w:t>
      </w:r>
    </w:p>
    <w:p w:rsidR="00C11661" w:rsidRDefault="00C11661" w:rsidP="00C11661">
      <w:pPr>
        <w:ind w:right="1311"/>
      </w:pPr>
      <w:proofErr w:type="gramStart"/>
      <w:r>
        <w:t>2..</w:t>
      </w:r>
      <w:r w:rsidRPr="00244724">
        <w:t>Apply</w:t>
      </w:r>
      <w:proofErr w:type="gramEnd"/>
      <w:r w:rsidRPr="00244724">
        <w:t xml:space="preserve"> knowledge of forensic psychology in analyzing cases </w:t>
      </w:r>
    </w:p>
    <w:p w:rsidR="00C11661" w:rsidRDefault="00C11661" w:rsidP="00C11661">
      <w:pPr>
        <w:ind w:right="1311"/>
      </w:pPr>
      <w:r>
        <w:t>3.</w:t>
      </w:r>
      <w:r w:rsidRPr="00244724">
        <w:t xml:space="preserve"> Appreciate the role of forensic psychologist in crime scene analysis, offender profiling and eyewitness testimony</w:t>
      </w:r>
    </w:p>
    <w:p w:rsidR="00C11661" w:rsidRDefault="00C11661" w:rsidP="00E16ED8">
      <w:pPr>
        <w:tabs>
          <w:tab w:val="left" w:pos="1538"/>
        </w:tabs>
        <w:spacing w:before="160"/>
        <w:rPr>
          <w:b/>
          <w:sz w:val="25"/>
        </w:rPr>
      </w:pPr>
      <w:r>
        <w:rPr>
          <w:b/>
        </w:rPr>
        <w:t xml:space="preserve">                                                   </w:t>
      </w:r>
      <w:r w:rsidR="009A222F">
        <w:rPr>
          <w:b/>
        </w:rPr>
        <w:tab/>
      </w: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C11661" w:rsidTr="007919D7">
        <w:trPr>
          <w:jc w:val="center"/>
        </w:trPr>
        <w:tc>
          <w:tcPr>
            <w:tcW w:w="636" w:type="dxa"/>
            <w:vMerge w:val="restart"/>
            <w:tcBorders>
              <w:top w:val="single" w:sz="4" w:space="0" w:color="auto"/>
              <w:left w:val="single" w:sz="4" w:space="0" w:color="auto"/>
              <w:right w:val="single" w:sz="4" w:space="0" w:color="auto"/>
            </w:tcBorders>
            <w:textDirection w:val="btLr"/>
            <w:hideMark/>
          </w:tcPr>
          <w:p w:rsidR="00C11661" w:rsidRDefault="00C11661" w:rsidP="007919D7">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C11661" w:rsidRDefault="00C11661" w:rsidP="007919D7">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C11661" w:rsidRDefault="00C11661" w:rsidP="007919D7">
            <w:pPr>
              <w:spacing w:line="360" w:lineRule="auto"/>
            </w:pPr>
            <w:r w:rsidRPr="0007088D">
              <w:t>Being able to conceptualize forensic psychology as a distinct discipline within the wider field of psychology as well as an understanding of its historical roots.</w:t>
            </w:r>
          </w:p>
        </w:tc>
      </w:tr>
      <w:tr w:rsidR="00C11661" w:rsidTr="007919D7">
        <w:trPr>
          <w:jc w:val="center"/>
        </w:trPr>
        <w:tc>
          <w:tcPr>
            <w:tcW w:w="0" w:type="auto"/>
            <w:vMerge/>
            <w:tcBorders>
              <w:left w:val="single" w:sz="4" w:space="0" w:color="auto"/>
              <w:right w:val="single" w:sz="4" w:space="0" w:color="auto"/>
            </w:tcBorders>
            <w:vAlign w:val="center"/>
            <w:hideMark/>
          </w:tcPr>
          <w:p w:rsidR="00C11661" w:rsidRDefault="00C11661" w:rsidP="007919D7"/>
        </w:tc>
        <w:tc>
          <w:tcPr>
            <w:tcW w:w="670" w:type="dxa"/>
            <w:tcBorders>
              <w:top w:val="single" w:sz="4" w:space="0" w:color="auto"/>
              <w:left w:val="single" w:sz="4" w:space="0" w:color="auto"/>
              <w:bottom w:val="single" w:sz="4" w:space="0" w:color="auto"/>
              <w:right w:val="single" w:sz="4" w:space="0" w:color="auto"/>
            </w:tcBorders>
            <w:hideMark/>
          </w:tcPr>
          <w:p w:rsidR="00C11661" w:rsidRDefault="00C11661" w:rsidP="007919D7">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C11661" w:rsidRDefault="00C11661" w:rsidP="006F1F29">
            <w:r w:rsidRPr="005E6B2B">
              <w:t xml:space="preserve">Apply choice of correct techniques in criminal investigation  </w:t>
            </w:r>
          </w:p>
        </w:tc>
      </w:tr>
      <w:tr w:rsidR="00C11661" w:rsidTr="007919D7">
        <w:trPr>
          <w:jc w:val="center"/>
        </w:trPr>
        <w:tc>
          <w:tcPr>
            <w:tcW w:w="0" w:type="auto"/>
            <w:vMerge/>
            <w:tcBorders>
              <w:left w:val="single" w:sz="4" w:space="0" w:color="auto"/>
              <w:right w:val="single" w:sz="4" w:space="0" w:color="auto"/>
            </w:tcBorders>
            <w:vAlign w:val="center"/>
            <w:hideMark/>
          </w:tcPr>
          <w:p w:rsidR="00C11661" w:rsidRDefault="00C11661" w:rsidP="007919D7"/>
        </w:tc>
        <w:tc>
          <w:tcPr>
            <w:tcW w:w="670" w:type="dxa"/>
            <w:tcBorders>
              <w:top w:val="single" w:sz="4" w:space="0" w:color="auto"/>
              <w:left w:val="single" w:sz="4" w:space="0" w:color="auto"/>
              <w:bottom w:val="single" w:sz="4" w:space="0" w:color="auto"/>
              <w:right w:val="single" w:sz="4" w:space="0" w:color="auto"/>
            </w:tcBorders>
            <w:hideMark/>
          </w:tcPr>
          <w:p w:rsidR="00C11661" w:rsidRDefault="00C11661" w:rsidP="007919D7">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C11661" w:rsidRDefault="00C11661" w:rsidP="007919D7">
            <w:r w:rsidRPr="0007088D">
              <w:t>Understanding the roles of forensic psychologists and psychologists in court</w:t>
            </w:r>
          </w:p>
        </w:tc>
      </w:tr>
      <w:tr w:rsidR="00C11661" w:rsidTr="007919D7">
        <w:trPr>
          <w:jc w:val="center"/>
        </w:trPr>
        <w:tc>
          <w:tcPr>
            <w:tcW w:w="0" w:type="auto"/>
            <w:vMerge/>
            <w:tcBorders>
              <w:left w:val="single" w:sz="4" w:space="0" w:color="auto"/>
              <w:right w:val="single" w:sz="4" w:space="0" w:color="auto"/>
            </w:tcBorders>
            <w:vAlign w:val="center"/>
            <w:hideMark/>
          </w:tcPr>
          <w:p w:rsidR="00C11661" w:rsidRDefault="00C11661" w:rsidP="007919D7"/>
        </w:tc>
        <w:tc>
          <w:tcPr>
            <w:tcW w:w="670" w:type="dxa"/>
            <w:tcBorders>
              <w:top w:val="single" w:sz="4" w:space="0" w:color="auto"/>
              <w:left w:val="single" w:sz="4" w:space="0" w:color="auto"/>
              <w:bottom w:val="single" w:sz="4" w:space="0" w:color="auto"/>
              <w:right w:val="single" w:sz="4" w:space="0" w:color="auto"/>
            </w:tcBorders>
            <w:hideMark/>
          </w:tcPr>
          <w:p w:rsidR="00C11661" w:rsidRDefault="00C11661" w:rsidP="007919D7">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C11661" w:rsidRDefault="00C11661" w:rsidP="007919D7">
            <w:pPr>
              <w:adjustRightInd w:val="0"/>
              <w:spacing w:line="360" w:lineRule="auto"/>
            </w:pPr>
            <w:r w:rsidRPr="0007088D">
              <w:t>demonstrating knowledge of key issues in forensic psychology including eyewitness testimony and false confession.</w:t>
            </w:r>
          </w:p>
        </w:tc>
      </w:tr>
      <w:tr w:rsidR="00C11661" w:rsidTr="007919D7">
        <w:trPr>
          <w:jc w:val="center"/>
        </w:trPr>
        <w:tc>
          <w:tcPr>
            <w:tcW w:w="0" w:type="auto"/>
            <w:vMerge/>
            <w:tcBorders>
              <w:left w:val="single" w:sz="4" w:space="0" w:color="auto"/>
              <w:bottom w:val="single" w:sz="4" w:space="0" w:color="auto"/>
              <w:right w:val="single" w:sz="4" w:space="0" w:color="auto"/>
            </w:tcBorders>
            <w:vAlign w:val="center"/>
          </w:tcPr>
          <w:p w:rsidR="00C11661" w:rsidRDefault="00C11661" w:rsidP="007919D7"/>
        </w:tc>
        <w:tc>
          <w:tcPr>
            <w:tcW w:w="670" w:type="dxa"/>
            <w:tcBorders>
              <w:top w:val="single" w:sz="4" w:space="0" w:color="auto"/>
              <w:left w:val="single" w:sz="4" w:space="0" w:color="auto"/>
              <w:bottom w:val="single" w:sz="4" w:space="0" w:color="auto"/>
              <w:right w:val="single" w:sz="4" w:space="0" w:color="auto"/>
            </w:tcBorders>
          </w:tcPr>
          <w:p w:rsidR="00C11661" w:rsidRDefault="00C11661" w:rsidP="007919D7">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C11661" w:rsidRDefault="00C11661" w:rsidP="007919D7">
            <w:pPr>
              <w:ind w:right="1311"/>
            </w:pPr>
            <w:r w:rsidRPr="0007088D">
              <w:t xml:space="preserve">Developing an understanding how various theories and principles of psychology are applied in the court of law and criminal justice system. </w:t>
            </w:r>
          </w:p>
        </w:tc>
      </w:tr>
    </w:tbl>
    <w:p w:rsidR="0007343D" w:rsidRDefault="00E16ED8" w:rsidP="00C11661">
      <w:pPr>
        <w:ind w:right="1311"/>
      </w:pPr>
      <w:r>
        <w:tab/>
      </w:r>
    </w:p>
    <w:p w:rsidR="00C11661" w:rsidRDefault="00C11661" w:rsidP="000E5CA2">
      <w:pPr>
        <w:ind w:right="-43"/>
      </w:pPr>
      <w:r w:rsidRPr="0007088D">
        <w:t>Unit- I</w:t>
      </w:r>
      <w:r>
        <w:tab/>
      </w:r>
      <w:r>
        <w:tab/>
      </w:r>
      <w:r>
        <w:tab/>
      </w:r>
      <w:r>
        <w:tab/>
      </w:r>
      <w:r>
        <w:tab/>
      </w:r>
      <w:r>
        <w:tab/>
      </w:r>
      <w:r w:rsidR="00E16ED8">
        <w:tab/>
      </w:r>
      <w:r w:rsidR="00E16ED8">
        <w:tab/>
      </w:r>
      <w:r w:rsidR="000E5CA2">
        <w:tab/>
      </w:r>
      <w:r w:rsidR="000E5CA2">
        <w:tab/>
      </w:r>
      <w:r>
        <w:t>(14 hours)</w:t>
      </w:r>
    </w:p>
    <w:p w:rsidR="00C11661" w:rsidRDefault="00C11661" w:rsidP="000E5CA2">
      <w:pPr>
        <w:ind w:right="-43"/>
      </w:pPr>
      <w:r w:rsidRPr="00244724">
        <w:t xml:space="preserve">Forensic sciences; forensic psychology: </w:t>
      </w:r>
      <w:r>
        <w:t>*</w:t>
      </w:r>
      <w:r w:rsidRPr="00244724">
        <w:t>past and present</w:t>
      </w:r>
      <w:r>
        <w:t>.</w:t>
      </w:r>
      <w:r w:rsidRPr="00244724">
        <w:t xml:space="preserve"> Psychology &amp; law</w:t>
      </w:r>
      <w:r>
        <w:t>.</w:t>
      </w:r>
      <w:r w:rsidRPr="00244724">
        <w:t xml:space="preserve"> Psychologist as an expert witness</w:t>
      </w:r>
      <w:r>
        <w:t xml:space="preserve"> </w:t>
      </w:r>
    </w:p>
    <w:p w:rsidR="00C11661" w:rsidRDefault="00C11661" w:rsidP="000E5CA2">
      <w:pPr>
        <w:ind w:right="-43"/>
        <w:rPr>
          <w:b/>
          <w:sz w:val="36"/>
        </w:rPr>
      </w:pPr>
      <w:r w:rsidRPr="0007088D">
        <w:t>Unit- II</w:t>
      </w:r>
      <w:r w:rsidRPr="0007088D">
        <w:rPr>
          <w:b/>
          <w:sz w:val="36"/>
        </w:rPr>
        <w:t xml:space="preserve"> </w:t>
      </w:r>
      <w:r>
        <w:rPr>
          <w:b/>
          <w:sz w:val="36"/>
        </w:rPr>
        <w:tab/>
      </w:r>
      <w:r>
        <w:rPr>
          <w:b/>
          <w:sz w:val="36"/>
        </w:rPr>
        <w:tab/>
      </w:r>
      <w:r>
        <w:rPr>
          <w:b/>
          <w:sz w:val="36"/>
        </w:rPr>
        <w:tab/>
      </w:r>
      <w:r>
        <w:rPr>
          <w:b/>
          <w:sz w:val="36"/>
        </w:rPr>
        <w:tab/>
      </w:r>
      <w:r>
        <w:rPr>
          <w:b/>
          <w:sz w:val="36"/>
        </w:rPr>
        <w:tab/>
      </w:r>
      <w:r>
        <w:rPr>
          <w:b/>
          <w:sz w:val="36"/>
        </w:rPr>
        <w:tab/>
      </w:r>
      <w:r w:rsidR="00E16ED8">
        <w:rPr>
          <w:b/>
          <w:sz w:val="36"/>
        </w:rPr>
        <w:tab/>
      </w:r>
      <w:r w:rsidR="00E16ED8">
        <w:rPr>
          <w:b/>
          <w:sz w:val="36"/>
        </w:rPr>
        <w:tab/>
      </w:r>
      <w:r w:rsidR="000E5CA2">
        <w:rPr>
          <w:b/>
          <w:sz w:val="36"/>
        </w:rPr>
        <w:tab/>
      </w:r>
      <w:r w:rsidR="000E5CA2">
        <w:rPr>
          <w:b/>
          <w:sz w:val="36"/>
        </w:rPr>
        <w:tab/>
      </w:r>
      <w:r>
        <w:t>(15 hours)</w:t>
      </w:r>
    </w:p>
    <w:p w:rsidR="00C11661" w:rsidRPr="0007088D" w:rsidRDefault="00C11661" w:rsidP="000E5CA2">
      <w:pPr>
        <w:ind w:right="-43"/>
        <w:rPr>
          <w:b/>
          <w:sz w:val="36"/>
        </w:rPr>
      </w:pPr>
      <w:r>
        <w:t>*</w:t>
      </w:r>
      <w:r w:rsidRPr="00244724">
        <w:t>Understanding Criminal Behavior</w:t>
      </w:r>
      <w:r>
        <w:t>.</w:t>
      </w:r>
      <w:r w:rsidRPr="00244724">
        <w:t xml:space="preserve"> Psychology of </w:t>
      </w:r>
      <w:r w:rsidR="000E5CA2" w:rsidRPr="00244724">
        <w:t>crime. Determinants</w:t>
      </w:r>
      <w:r w:rsidRPr="00244724">
        <w:t xml:space="preserve"> of criminal</w:t>
      </w:r>
      <w:r w:rsidR="000E5CA2">
        <w:t xml:space="preserve"> </w:t>
      </w:r>
      <w:r w:rsidRPr="00244724">
        <w:t>behavior biological, psychological, neuropsychological and social</w:t>
      </w:r>
      <w:r>
        <w:t>.</w:t>
      </w:r>
      <w:r w:rsidRPr="00244724">
        <w:rPr>
          <w:b/>
          <w:sz w:val="36"/>
        </w:rPr>
        <w:t xml:space="preserve"> </w:t>
      </w:r>
    </w:p>
    <w:p w:rsidR="00C11661" w:rsidRDefault="00C11661" w:rsidP="000E5CA2">
      <w:pPr>
        <w:ind w:right="-43"/>
      </w:pPr>
      <w:r w:rsidRPr="0007088D">
        <w:t>Unit- III</w:t>
      </w:r>
      <w:r>
        <w:t xml:space="preserve"> </w:t>
      </w:r>
      <w:r>
        <w:tab/>
      </w:r>
      <w:r>
        <w:tab/>
      </w:r>
      <w:r>
        <w:tab/>
      </w:r>
      <w:r>
        <w:tab/>
      </w:r>
      <w:r>
        <w:tab/>
      </w:r>
      <w:r>
        <w:tab/>
      </w:r>
      <w:r w:rsidR="00E16ED8">
        <w:tab/>
      </w:r>
      <w:r w:rsidR="00E16ED8">
        <w:tab/>
      </w:r>
      <w:r w:rsidR="000E5CA2">
        <w:tab/>
      </w:r>
      <w:r w:rsidR="000E5CA2">
        <w:tab/>
      </w:r>
      <w:r>
        <w:t>(16 hours)</w:t>
      </w:r>
    </w:p>
    <w:p w:rsidR="00C11661" w:rsidRPr="000B3730" w:rsidRDefault="00C11661" w:rsidP="000E5CA2">
      <w:pPr>
        <w:ind w:right="-43"/>
      </w:pPr>
      <w:r w:rsidRPr="000B3730">
        <w:t>Forensic Psychology in Crime Investigatio</w:t>
      </w:r>
      <w:r>
        <w:t>n.</w:t>
      </w:r>
      <w:r w:rsidRPr="000B3730">
        <w:t xml:space="preserve"> Psychological examination of crime scene</w:t>
      </w:r>
      <w:r>
        <w:t>.</w:t>
      </w:r>
      <w:r w:rsidRPr="000B3730">
        <w:t xml:space="preserve"> Offender profiling; examination of high-risk offenders</w:t>
      </w:r>
      <w:r>
        <w:t xml:space="preserve">- </w:t>
      </w:r>
      <w:r w:rsidRPr="000B3730">
        <w:t>Forensic interviewing</w:t>
      </w:r>
    </w:p>
    <w:p w:rsidR="00C11661" w:rsidRDefault="00C11661" w:rsidP="000E5CA2">
      <w:pPr>
        <w:ind w:right="-43"/>
      </w:pPr>
      <w:r w:rsidRPr="0007088D">
        <w:t xml:space="preserve">Unit- IV </w:t>
      </w:r>
      <w:r>
        <w:tab/>
      </w:r>
      <w:r>
        <w:tab/>
      </w:r>
      <w:r>
        <w:tab/>
      </w:r>
      <w:r>
        <w:tab/>
      </w:r>
      <w:r>
        <w:tab/>
      </w:r>
      <w:r>
        <w:tab/>
      </w:r>
      <w:r w:rsidR="00E16ED8">
        <w:tab/>
      </w:r>
      <w:r w:rsidR="00E16ED8">
        <w:tab/>
      </w:r>
      <w:r w:rsidR="000E5CA2">
        <w:tab/>
      </w:r>
      <w:r w:rsidR="000E5CA2">
        <w:tab/>
      </w:r>
      <w:r>
        <w:t>(16 hours)</w:t>
      </w:r>
    </w:p>
    <w:p w:rsidR="00C11661" w:rsidRDefault="00C11661" w:rsidP="00C11661">
      <w:r>
        <w:t>Forensic Psychology as an Aid to Investigation.</w:t>
      </w:r>
      <w:r w:rsidRPr="000B3730">
        <w:t xml:space="preserve"> Psychological profiling</w:t>
      </w:r>
      <w:r>
        <w:t>.</w:t>
      </w:r>
      <w:r w:rsidRPr="000B3730">
        <w:t xml:space="preserve"> Detection of deception: polygraph examination, </w:t>
      </w:r>
      <w:r w:rsidR="002A44E6" w:rsidRPr="000B3730">
        <w:t>firm</w:t>
      </w:r>
      <w:r w:rsidRPr="000B3730">
        <w:t>, lie detection, brain electrical oscillation signature profiling, narcoanalysis, forensic hypnosis, voice-stress analysis</w:t>
      </w:r>
      <w:r>
        <w:t>. Theories, techniques, instrumentation, methodology, procedure &amp; critical evaluation.</w:t>
      </w:r>
    </w:p>
    <w:p w:rsidR="00991375" w:rsidRDefault="00991375" w:rsidP="00C11661">
      <w:pPr>
        <w:ind w:right="1311"/>
      </w:pPr>
    </w:p>
    <w:p w:rsidR="00C11661" w:rsidRDefault="00C11661" w:rsidP="00C11661">
      <w:pPr>
        <w:ind w:right="1311"/>
      </w:pPr>
      <w:r w:rsidRPr="0007088D">
        <w:t>Unit- V</w:t>
      </w:r>
      <w:r w:rsidR="00E16ED8">
        <w:tab/>
      </w:r>
      <w:r>
        <w:tab/>
      </w:r>
      <w:r>
        <w:tab/>
      </w:r>
      <w:r>
        <w:tab/>
      </w:r>
      <w:r>
        <w:tab/>
      </w:r>
      <w:r>
        <w:tab/>
      </w:r>
      <w:r>
        <w:tab/>
      </w:r>
      <w:r>
        <w:tab/>
      </w:r>
      <w:r w:rsidRPr="0007088D">
        <w:t xml:space="preserve"> </w:t>
      </w:r>
      <w:r>
        <w:t>(14 hours)</w:t>
      </w:r>
    </w:p>
    <w:p w:rsidR="00C11661" w:rsidRPr="000B3730" w:rsidRDefault="00C11661" w:rsidP="00C11661">
      <w:pPr>
        <w:ind w:right="1311"/>
      </w:pPr>
      <w:r w:rsidRPr="000B3730">
        <w:t>Forensic Psychology in Criminal Proceedings</w:t>
      </w:r>
      <w:r>
        <w:t>.</w:t>
      </w:r>
      <w:r w:rsidRPr="000B3730">
        <w:t xml:space="preserve"> Criminal responsibility, diminished capacity, risk assessment</w:t>
      </w:r>
      <w:r>
        <w:t>.</w:t>
      </w:r>
      <w:r w:rsidRPr="000B3730">
        <w:t xml:space="preserve"> Eye-witness testimony</w:t>
      </w:r>
    </w:p>
    <w:p w:rsidR="00C11661" w:rsidRDefault="00C11661" w:rsidP="00C11661">
      <w:pPr>
        <w:spacing w:line="240" w:lineRule="auto"/>
        <w:ind w:left="101" w:firstLine="0"/>
        <w:rPr>
          <w:b/>
          <w:bCs/>
        </w:rPr>
      </w:pPr>
      <w:r>
        <w:rPr>
          <w:b/>
          <w:bCs/>
        </w:rPr>
        <w:t xml:space="preserve">* denotes Self study </w:t>
      </w:r>
    </w:p>
    <w:p w:rsidR="002A44E6" w:rsidRDefault="002A44E6" w:rsidP="00C11661">
      <w:pPr>
        <w:spacing w:line="240" w:lineRule="auto"/>
        <w:ind w:left="101" w:firstLine="0"/>
        <w:rPr>
          <w:b/>
          <w:bCs/>
        </w:rPr>
      </w:pPr>
    </w:p>
    <w:p w:rsidR="00C11661" w:rsidRDefault="00C11661" w:rsidP="00C11661">
      <w:pPr>
        <w:spacing w:line="240" w:lineRule="auto"/>
        <w:ind w:left="101" w:firstLine="0"/>
        <w:rPr>
          <w:b/>
          <w:bCs/>
        </w:rPr>
      </w:pPr>
      <w:r>
        <w:rPr>
          <w:b/>
          <w:bCs/>
        </w:rPr>
        <w:t>Teaching Methods</w:t>
      </w:r>
    </w:p>
    <w:p w:rsidR="00C11661" w:rsidRDefault="0050237C" w:rsidP="00C11661">
      <w:pPr>
        <w:pStyle w:val="BodyText"/>
        <w:ind w:left="601"/>
        <w:rPr>
          <w:b/>
        </w:rPr>
      </w:pPr>
      <w:r w:rsidRPr="0050237C">
        <w:rPr>
          <w:noProof/>
          <w:lang w:bidi="ar-SA"/>
        </w:rPr>
      </w:r>
      <w:r w:rsidRPr="0050237C">
        <w:rPr>
          <w:noProof/>
          <w:lang w:bidi="ar-SA"/>
        </w:rPr>
        <w:pict>
          <v:shape id="Text Box 14" o:spid="_x0000_s1054"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AOR1chHgIAACEEAAAOAAAAAAAAAAAAAAAAAC4CAABkcnMvZTJvRG9jLnhtbFBLAQIt&#10;ABQABgAIAAAAIQD+KxrM3AAAAAQBAAAPAAAAAAAAAAAAAAAAAHgEAABkcnMvZG93bnJldi54bWxQ&#10;SwUGAAAAAAQABADzAAAAgQUAAAAA&#10;" filled="f">
            <v:textbox inset="0,0,0,0">
              <w:txbxContent>
                <w:p w:rsidR="00150B2A" w:rsidRDefault="00150B2A" w:rsidP="00C11661">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C11661">
        <w:rPr>
          <w:b/>
        </w:rPr>
        <w:tab/>
      </w:r>
      <w:r w:rsidR="00C11661">
        <w:rPr>
          <w:b/>
        </w:rPr>
        <w:tab/>
      </w:r>
      <w:r w:rsidR="00C11661">
        <w:rPr>
          <w:b/>
        </w:rPr>
        <w:tab/>
      </w:r>
      <w:r w:rsidR="00C11661">
        <w:rPr>
          <w:b/>
        </w:rPr>
        <w:tab/>
      </w:r>
      <w:r w:rsidR="00C11661">
        <w:rPr>
          <w:b/>
        </w:rPr>
        <w:tab/>
      </w:r>
      <w:r w:rsidR="00C11661">
        <w:rPr>
          <w:b/>
        </w:rPr>
        <w:tab/>
      </w:r>
      <w:r w:rsidR="00C11661">
        <w:rPr>
          <w:b/>
        </w:rPr>
        <w:tab/>
      </w:r>
      <w:r w:rsidR="00C11661">
        <w:rPr>
          <w:b/>
        </w:rPr>
        <w:tab/>
      </w:r>
      <w:r w:rsidR="00C11661">
        <w:rPr>
          <w:b/>
        </w:rPr>
        <w:tab/>
      </w:r>
      <w:r w:rsidR="00C11661">
        <w:rPr>
          <w:b/>
        </w:rPr>
        <w:tab/>
      </w:r>
      <w:r w:rsidR="00C11661">
        <w:rPr>
          <w:b/>
        </w:rPr>
        <w:tab/>
      </w:r>
    </w:p>
    <w:p w:rsidR="00C11661" w:rsidRDefault="00C11661" w:rsidP="00C11661">
      <w:pPr>
        <w:spacing w:before="137"/>
        <w:rPr>
          <w:b/>
        </w:rPr>
      </w:pPr>
      <w:r>
        <w:rPr>
          <w:b/>
        </w:rPr>
        <w:t>Text Books</w:t>
      </w:r>
    </w:p>
    <w:p w:rsidR="00C11661" w:rsidRDefault="00C11661" w:rsidP="00C11661">
      <w:pPr>
        <w:spacing w:before="137"/>
      </w:pPr>
      <w:proofErr w:type="spellStart"/>
      <w:r w:rsidRPr="000B3730">
        <w:t>Fulero</w:t>
      </w:r>
      <w:proofErr w:type="spellEnd"/>
      <w:r w:rsidRPr="000B3730">
        <w:t xml:space="preserve">, </w:t>
      </w:r>
      <w:proofErr w:type="gramStart"/>
      <w:r w:rsidRPr="000B3730">
        <w:t>S ,&amp;</w:t>
      </w:r>
      <w:proofErr w:type="gramEnd"/>
      <w:r w:rsidRPr="000B3730">
        <w:t xml:space="preserve"> </w:t>
      </w:r>
      <w:proofErr w:type="spellStart"/>
      <w:r w:rsidRPr="000B3730">
        <w:t>Wrightsman</w:t>
      </w:r>
      <w:proofErr w:type="spellEnd"/>
      <w:r w:rsidRPr="000B3730">
        <w:t xml:space="preserve"> , L,. (2014). Forensic Psychology. New York: Wadsworth Publishers</w:t>
      </w:r>
    </w:p>
    <w:p w:rsidR="00C11661" w:rsidRPr="000B3730" w:rsidRDefault="00C11661" w:rsidP="00C11661">
      <w:pPr>
        <w:spacing w:before="137"/>
      </w:pPr>
      <w:r w:rsidRPr="000B3730">
        <w:t>Goldstein A.M (2012) Forensic Psychology: Emerging Topics and Expanding Roles. New York; John Wiley</w:t>
      </w:r>
    </w:p>
    <w:p w:rsidR="00C11661" w:rsidRDefault="002A44E6" w:rsidP="0007343D">
      <w:pPr>
        <w:pStyle w:val="Heading1"/>
        <w:spacing w:before="147"/>
        <w:ind w:left="0"/>
        <w:jc w:val="both"/>
        <w:rPr>
          <w:b w:val="0"/>
          <w:sz w:val="24"/>
          <w:szCs w:val="24"/>
        </w:rPr>
      </w:pPr>
      <w:r>
        <w:rPr>
          <w:b w:val="0"/>
          <w:sz w:val="24"/>
          <w:szCs w:val="24"/>
        </w:rPr>
        <w:t xml:space="preserve">  </w:t>
      </w:r>
      <w:r w:rsidR="00C11661" w:rsidRPr="00C11661">
        <w:rPr>
          <w:b w:val="0"/>
          <w:sz w:val="24"/>
          <w:szCs w:val="24"/>
        </w:rPr>
        <w:t>Bartol, C., &amp; Bartol, A. (2008). Introduction to Forensic Psychology: Research and Application</w:t>
      </w:r>
    </w:p>
    <w:p w:rsidR="006F1F29" w:rsidRDefault="00C11661" w:rsidP="00E16ED8">
      <w:pPr>
        <w:pStyle w:val="Heading1"/>
        <w:tabs>
          <w:tab w:val="left" w:pos="3645"/>
        </w:tabs>
        <w:spacing w:before="147"/>
        <w:ind w:left="0"/>
        <w:jc w:val="both"/>
        <w:rPr>
          <w:rFonts w:ascii="Bookman Old Style" w:hAnsi="Bookman Old Style"/>
          <w:b w:val="0"/>
          <w:szCs w:val="24"/>
        </w:rPr>
      </w:pPr>
      <w:r w:rsidRPr="00C11661">
        <w:rPr>
          <w:b w:val="0"/>
          <w:sz w:val="24"/>
          <w:szCs w:val="24"/>
        </w:rPr>
        <w:t xml:space="preserve"> </w:t>
      </w:r>
      <w:r w:rsidR="002A44E6">
        <w:rPr>
          <w:b w:val="0"/>
          <w:sz w:val="24"/>
          <w:szCs w:val="24"/>
        </w:rPr>
        <w:t xml:space="preserve"> </w:t>
      </w:r>
      <w:r w:rsidRPr="00C11661">
        <w:rPr>
          <w:b w:val="0"/>
          <w:sz w:val="24"/>
          <w:szCs w:val="24"/>
        </w:rPr>
        <w:t>(Second ed.). London: SAGE</w:t>
      </w:r>
      <w:r w:rsidR="00E16ED8">
        <w:rPr>
          <w:b w:val="0"/>
          <w:sz w:val="24"/>
          <w:szCs w:val="24"/>
        </w:rPr>
        <w:tab/>
      </w:r>
    </w:p>
    <w:p w:rsidR="002A44E6" w:rsidRDefault="002A44E6" w:rsidP="00C11661">
      <w:pPr>
        <w:jc w:val="center"/>
        <w:rPr>
          <w:rFonts w:ascii="Bookman Old Style" w:hAnsi="Bookman Old Style"/>
          <w:b/>
          <w:szCs w:val="24"/>
        </w:rPr>
      </w:pPr>
    </w:p>
    <w:p w:rsidR="00C11661" w:rsidRPr="00C11661" w:rsidRDefault="00C11661" w:rsidP="00C11661">
      <w:pPr>
        <w:jc w:val="center"/>
        <w:rPr>
          <w:rFonts w:ascii="Bookman Old Style" w:hAnsi="Bookman Old Style"/>
          <w:b/>
          <w:szCs w:val="24"/>
        </w:rPr>
      </w:pPr>
      <w:r w:rsidRPr="00C11661">
        <w:rPr>
          <w:rFonts w:ascii="Bookman Old Style" w:hAnsi="Bookman Old Style"/>
          <w:b/>
          <w:szCs w:val="24"/>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C11661" w:rsidRPr="002472ED" w:rsidTr="007919D7">
        <w:trPr>
          <w:cantSplit/>
          <w:trHeight w:val="1134"/>
          <w:jc w:val="center"/>
        </w:trPr>
        <w:tc>
          <w:tcPr>
            <w:tcW w:w="1403" w:type="dxa"/>
            <w:tcBorders>
              <w:tl2br w:val="single" w:sz="4" w:space="0" w:color="auto"/>
            </w:tcBorders>
            <w:shd w:val="clear" w:color="auto" w:fill="auto"/>
          </w:tcPr>
          <w:p w:rsidR="00C11661" w:rsidRDefault="00C11661" w:rsidP="007919D7">
            <w:pPr>
              <w:rPr>
                <w:rFonts w:ascii="Bookman Old Style" w:hAnsi="Bookman Old Style"/>
                <w:b/>
              </w:rPr>
            </w:pPr>
            <w:r w:rsidRPr="000756A7">
              <w:rPr>
                <w:rFonts w:ascii="Bookman Old Style" w:hAnsi="Bookman Old Style"/>
                <w:b/>
              </w:rPr>
              <w:t xml:space="preserve">     </w:t>
            </w:r>
          </w:p>
          <w:p w:rsidR="00E16ED8" w:rsidRPr="000756A7" w:rsidRDefault="00C11661" w:rsidP="00E16ED8">
            <w:pPr>
              <w:ind w:left="0" w:firstLine="0"/>
              <w:rPr>
                <w:rFonts w:ascii="Bookman Old Style" w:hAnsi="Bookman Old Style"/>
                <w:b/>
              </w:rPr>
            </w:pPr>
            <w:r w:rsidRPr="000756A7">
              <w:rPr>
                <w:rFonts w:ascii="Bookman Old Style" w:hAnsi="Bookman Old Style"/>
                <w:b/>
              </w:rPr>
              <w:t>CO</w:t>
            </w:r>
            <w:r w:rsidR="00E16ED8" w:rsidRPr="000756A7">
              <w:rPr>
                <w:rFonts w:ascii="Bookman Old Style" w:hAnsi="Bookman Old Style"/>
                <w:b/>
              </w:rPr>
              <w:t xml:space="preserve"> </w:t>
            </w:r>
            <w:r w:rsidR="00E16ED8">
              <w:rPr>
                <w:rFonts w:ascii="Bookman Old Style" w:hAnsi="Bookman Old Style"/>
                <w:b/>
              </w:rPr>
              <w:t xml:space="preserve">  </w:t>
            </w:r>
            <w:r w:rsidR="00E16ED8" w:rsidRPr="000756A7">
              <w:rPr>
                <w:rFonts w:ascii="Bookman Old Style" w:hAnsi="Bookman Old Style"/>
                <w:b/>
              </w:rPr>
              <w:t xml:space="preserve">PSO   </w:t>
            </w:r>
          </w:p>
          <w:p w:rsidR="00C11661" w:rsidRPr="000756A7" w:rsidRDefault="00C11661" w:rsidP="007919D7">
            <w:pPr>
              <w:rPr>
                <w:rFonts w:ascii="Bookman Old Style" w:hAnsi="Bookman Old Style"/>
                <w:b/>
              </w:rPr>
            </w:pPr>
          </w:p>
        </w:tc>
        <w:tc>
          <w:tcPr>
            <w:tcW w:w="1403" w:type="dxa"/>
            <w:shd w:val="clear" w:color="auto" w:fill="auto"/>
            <w:vAlign w:val="center"/>
          </w:tcPr>
          <w:p w:rsidR="00C11661" w:rsidRPr="000756A7" w:rsidRDefault="00C11661" w:rsidP="007919D7">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C11661" w:rsidRPr="000756A7" w:rsidRDefault="00C11661" w:rsidP="007919D7">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C11661" w:rsidRPr="000756A7" w:rsidRDefault="00C11661" w:rsidP="007919D7">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C11661" w:rsidRPr="000756A7" w:rsidRDefault="00C11661" w:rsidP="007919D7">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C11661" w:rsidRPr="000756A7" w:rsidRDefault="00C11661" w:rsidP="007919D7">
            <w:pPr>
              <w:jc w:val="center"/>
              <w:rPr>
                <w:rFonts w:ascii="Bookman Old Style" w:hAnsi="Bookman Old Style"/>
                <w:b/>
              </w:rPr>
            </w:pPr>
            <w:r w:rsidRPr="000756A7">
              <w:rPr>
                <w:rFonts w:ascii="Bookman Old Style" w:hAnsi="Bookman Old Style"/>
                <w:b/>
              </w:rPr>
              <w:t>PSO 5</w:t>
            </w:r>
          </w:p>
        </w:tc>
      </w:tr>
      <w:tr w:rsidR="00C11661" w:rsidRPr="002472ED" w:rsidTr="007919D7">
        <w:trPr>
          <w:jc w:val="center"/>
        </w:trPr>
        <w:tc>
          <w:tcPr>
            <w:tcW w:w="1403" w:type="dxa"/>
            <w:shd w:val="clear" w:color="auto" w:fill="auto"/>
            <w:vAlign w:val="center"/>
          </w:tcPr>
          <w:p w:rsidR="00C11661" w:rsidRPr="000756A7" w:rsidRDefault="00C11661" w:rsidP="007919D7">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H</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M</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S</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H</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H</w:t>
            </w:r>
          </w:p>
        </w:tc>
      </w:tr>
      <w:tr w:rsidR="00C11661" w:rsidRPr="002472ED" w:rsidTr="007919D7">
        <w:trPr>
          <w:jc w:val="center"/>
        </w:trPr>
        <w:tc>
          <w:tcPr>
            <w:tcW w:w="1403" w:type="dxa"/>
            <w:shd w:val="clear" w:color="auto" w:fill="auto"/>
            <w:vAlign w:val="center"/>
          </w:tcPr>
          <w:p w:rsidR="00C11661" w:rsidRPr="000756A7" w:rsidRDefault="00C11661" w:rsidP="007919D7">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C11661" w:rsidRPr="002472ED" w:rsidRDefault="00D64C49" w:rsidP="007919D7">
            <w:pPr>
              <w:jc w:val="center"/>
              <w:rPr>
                <w:rFonts w:ascii="Bookman Old Style" w:hAnsi="Bookman Old Style"/>
              </w:rPr>
            </w:pPr>
            <w:r>
              <w:rPr>
                <w:rFonts w:ascii="Bookman Old Style" w:hAnsi="Bookman Old Style"/>
              </w:rPr>
              <w:t>S</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H</w:t>
            </w:r>
          </w:p>
        </w:tc>
        <w:tc>
          <w:tcPr>
            <w:tcW w:w="1403" w:type="dxa"/>
            <w:shd w:val="clear" w:color="auto" w:fill="auto"/>
          </w:tcPr>
          <w:p w:rsidR="00C11661"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S</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H</w:t>
            </w:r>
          </w:p>
        </w:tc>
      </w:tr>
      <w:tr w:rsidR="00C11661" w:rsidRPr="002472ED" w:rsidTr="007919D7">
        <w:trPr>
          <w:jc w:val="center"/>
        </w:trPr>
        <w:tc>
          <w:tcPr>
            <w:tcW w:w="1403" w:type="dxa"/>
            <w:shd w:val="clear" w:color="auto" w:fill="auto"/>
            <w:vAlign w:val="center"/>
          </w:tcPr>
          <w:p w:rsidR="00C11661" w:rsidRPr="000756A7" w:rsidRDefault="00C11661" w:rsidP="007919D7">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H</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M</w:t>
            </w:r>
          </w:p>
        </w:tc>
        <w:tc>
          <w:tcPr>
            <w:tcW w:w="1403" w:type="dxa"/>
            <w:shd w:val="clear" w:color="auto" w:fill="auto"/>
          </w:tcPr>
          <w:p w:rsidR="00C11661"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C11661"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S</w:t>
            </w:r>
          </w:p>
        </w:tc>
      </w:tr>
      <w:tr w:rsidR="00C11661" w:rsidRPr="002472ED" w:rsidTr="007919D7">
        <w:trPr>
          <w:jc w:val="center"/>
        </w:trPr>
        <w:tc>
          <w:tcPr>
            <w:tcW w:w="1403" w:type="dxa"/>
            <w:shd w:val="clear" w:color="auto" w:fill="auto"/>
            <w:vAlign w:val="center"/>
          </w:tcPr>
          <w:p w:rsidR="00C11661" w:rsidRPr="000756A7" w:rsidRDefault="00C11661" w:rsidP="007919D7">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M</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M</w:t>
            </w:r>
          </w:p>
        </w:tc>
        <w:tc>
          <w:tcPr>
            <w:tcW w:w="1403" w:type="dxa"/>
            <w:shd w:val="clear" w:color="auto" w:fill="auto"/>
          </w:tcPr>
          <w:p w:rsidR="00C11661" w:rsidRPr="002472ED" w:rsidRDefault="00D64C49" w:rsidP="007919D7">
            <w:pPr>
              <w:jc w:val="center"/>
              <w:rPr>
                <w:rFonts w:ascii="Bookman Old Style" w:hAnsi="Bookman Old Style"/>
              </w:rPr>
            </w:pPr>
            <w:r>
              <w:rPr>
                <w:rFonts w:ascii="Bookman Old Style" w:hAnsi="Bookman Old Style"/>
              </w:rPr>
              <w:t>L</w:t>
            </w:r>
          </w:p>
        </w:tc>
        <w:tc>
          <w:tcPr>
            <w:tcW w:w="1403" w:type="dxa"/>
            <w:shd w:val="clear" w:color="auto" w:fill="auto"/>
          </w:tcPr>
          <w:p w:rsidR="00C11661" w:rsidRPr="002472ED" w:rsidRDefault="00C11661" w:rsidP="007919D7">
            <w:pPr>
              <w:jc w:val="center"/>
              <w:rPr>
                <w:rFonts w:ascii="Bookman Old Style" w:hAnsi="Bookman Old Style"/>
              </w:rPr>
            </w:pPr>
            <w:r>
              <w:rPr>
                <w:rFonts w:ascii="Bookman Old Style" w:hAnsi="Bookman Old Style"/>
              </w:rPr>
              <w:t>S</w:t>
            </w:r>
          </w:p>
        </w:tc>
        <w:tc>
          <w:tcPr>
            <w:tcW w:w="1403" w:type="dxa"/>
            <w:shd w:val="clear" w:color="auto" w:fill="auto"/>
          </w:tcPr>
          <w:p w:rsidR="00C11661" w:rsidRPr="002472ED" w:rsidRDefault="00D64C49" w:rsidP="007919D7">
            <w:pPr>
              <w:jc w:val="center"/>
              <w:rPr>
                <w:rFonts w:ascii="Bookman Old Style" w:hAnsi="Bookman Old Style"/>
              </w:rPr>
            </w:pPr>
            <w:r>
              <w:rPr>
                <w:rFonts w:ascii="Bookman Old Style" w:hAnsi="Bookman Old Style"/>
              </w:rPr>
              <w:t>L</w:t>
            </w:r>
          </w:p>
        </w:tc>
      </w:tr>
      <w:tr w:rsidR="00C11661" w:rsidRPr="002472ED" w:rsidTr="007919D7">
        <w:trPr>
          <w:jc w:val="center"/>
        </w:trPr>
        <w:tc>
          <w:tcPr>
            <w:tcW w:w="1403" w:type="dxa"/>
            <w:shd w:val="clear" w:color="auto" w:fill="auto"/>
            <w:vAlign w:val="center"/>
          </w:tcPr>
          <w:p w:rsidR="00C11661" w:rsidRPr="000756A7" w:rsidRDefault="00C11661" w:rsidP="007919D7">
            <w:pPr>
              <w:jc w:val="center"/>
              <w:rPr>
                <w:rFonts w:ascii="Bookman Old Style" w:hAnsi="Bookman Old Style"/>
                <w:b/>
              </w:rPr>
            </w:pPr>
            <w:r>
              <w:rPr>
                <w:rFonts w:ascii="Bookman Old Style" w:hAnsi="Bookman Old Style"/>
                <w:b/>
              </w:rPr>
              <w:t>CO5</w:t>
            </w:r>
          </w:p>
        </w:tc>
        <w:tc>
          <w:tcPr>
            <w:tcW w:w="1403" w:type="dxa"/>
            <w:shd w:val="clear" w:color="auto" w:fill="auto"/>
          </w:tcPr>
          <w:p w:rsidR="00C11661" w:rsidRDefault="00C11661" w:rsidP="007919D7">
            <w:pPr>
              <w:jc w:val="center"/>
              <w:rPr>
                <w:rFonts w:ascii="Bookman Old Style" w:hAnsi="Bookman Old Style"/>
              </w:rPr>
            </w:pPr>
            <w:r>
              <w:rPr>
                <w:rFonts w:ascii="Bookman Old Style" w:hAnsi="Bookman Old Style"/>
              </w:rPr>
              <w:t>H</w:t>
            </w:r>
          </w:p>
        </w:tc>
        <w:tc>
          <w:tcPr>
            <w:tcW w:w="1403" w:type="dxa"/>
            <w:shd w:val="clear" w:color="auto" w:fill="auto"/>
          </w:tcPr>
          <w:p w:rsidR="00C11661" w:rsidRDefault="00C11661" w:rsidP="007919D7">
            <w:pPr>
              <w:jc w:val="center"/>
              <w:rPr>
                <w:rFonts w:ascii="Bookman Old Style" w:hAnsi="Bookman Old Style"/>
              </w:rPr>
            </w:pPr>
            <w:r>
              <w:rPr>
                <w:rFonts w:ascii="Bookman Old Style" w:hAnsi="Bookman Old Style"/>
              </w:rPr>
              <w:t>H</w:t>
            </w:r>
          </w:p>
        </w:tc>
        <w:tc>
          <w:tcPr>
            <w:tcW w:w="1403" w:type="dxa"/>
            <w:shd w:val="clear" w:color="auto" w:fill="auto"/>
          </w:tcPr>
          <w:p w:rsidR="00C11661" w:rsidRDefault="00C11661" w:rsidP="007919D7">
            <w:pPr>
              <w:jc w:val="center"/>
              <w:rPr>
                <w:rFonts w:ascii="Bookman Old Style" w:hAnsi="Bookman Old Style"/>
              </w:rPr>
            </w:pPr>
            <w:r>
              <w:rPr>
                <w:rFonts w:ascii="Bookman Old Style" w:hAnsi="Bookman Old Style"/>
              </w:rPr>
              <w:t>M</w:t>
            </w:r>
          </w:p>
        </w:tc>
        <w:tc>
          <w:tcPr>
            <w:tcW w:w="1403" w:type="dxa"/>
            <w:shd w:val="clear" w:color="auto" w:fill="auto"/>
          </w:tcPr>
          <w:p w:rsidR="00C11661" w:rsidRDefault="00C11661" w:rsidP="007919D7">
            <w:pPr>
              <w:jc w:val="center"/>
              <w:rPr>
                <w:rFonts w:ascii="Bookman Old Style" w:hAnsi="Bookman Old Style"/>
              </w:rPr>
            </w:pPr>
            <w:r>
              <w:rPr>
                <w:rFonts w:ascii="Bookman Old Style" w:hAnsi="Bookman Old Style"/>
              </w:rPr>
              <w:t>M</w:t>
            </w:r>
          </w:p>
        </w:tc>
        <w:tc>
          <w:tcPr>
            <w:tcW w:w="1403" w:type="dxa"/>
            <w:shd w:val="clear" w:color="auto" w:fill="auto"/>
          </w:tcPr>
          <w:p w:rsidR="00C11661" w:rsidRDefault="00C11661" w:rsidP="007919D7">
            <w:pPr>
              <w:jc w:val="center"/>
              <w:rPr>
                <w:rFonts w:ascii="Bookman Old Style" w:hAnsi="Bookman Old Style"/>
              </w:rPr>
            </w:pPr>
            <w:r>
              <w:rPr>
                <w:rFonts w:ascii="Bookman Old Style" w:hAnsi="Bookman Old Style"/>
              </w:rPr>
              <w:t>S</w:t>
            </w:r>
          </w:p>
        </w:tc>
      </w:tr>
    </w:tbl>
    <w:p w:rsidR="00C11661" w:rsidRDefault="00C11661" w:rsidP="00C11661">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6F1F29" w:rsidRDefault="006F1F29" w:rsidP="00DA0748">
      <w:pPr>
        <w:spacing w:line="360" w:lineRule="auto"/>
        <w:ind w:left="5760" w:firstLine="720"/>
        <w:jc w:val="center"/>
        <w:rPr>
          <w:b/>
          <w:bCs/>
        </w:rPr>
      </w:pPr>
    </w:p>
    <w:p w:rsidR="002A44E6" w:rsidRDefault="002A44E6" w:rsidP="00DA0748">
      <w:pPr>
        <w:spacing w:line="360" w:lineRule="auto"/>
        <w:ind w:left="5760" w:firstLine="720"/>
        <w:jc w:val="center"/>
        <w:rPr>
          <w:b/>
          <w:bCs/>
        </w:rPr>
      </w:pPr>
    </w:p>
    <w:p w:rsidR="002A44E6" w:rsidRDefault="002A44E6" w:rsidP="00DA0748">
      <w:pPr>
        <w:spacing w:line="360" w:lineRule="auto"/>
        <w:ind w:left="5760" w:firstLine="720"/>
        <w:jc w:val="center"/>
        <w:rPr>
          <w:b/>
          <w:bCs/>
        </w:rPr>
      </w:pPr>
    </w:p>
    <w:p w:rsidR="002A44E6" w:rsidRDefault="002A44E6" w:rsidP="00DA0748">
      <w:pPr>
        <w:spacing w:line="360" w:lineRule="auto"/>
        <w:ind w:left="5760" w:firstLine="720"/>
        <w:jc w:val="center"/>
        <w:rPr>
          <w:b/>
          <w:bCs/>
        </w:rPr>
      </w:pPr>
    </w:p>
    <w:p w:rsidR="002A44E6" w:rsidRDefault="002A44E6" w:rsidP="00DA0748">
      <w:pPr>
        <w:spacing w:line="360" w:lineRule="auto"/>
        <w:ind w:left="5760" w:firstLine="720"/>
        <w:jc w:val="center"/>
        <w:rPr>
          <w:b/>
          <w:bCs/>
        </w:rPr>
      </w:pPr>
    </w:p>
    <w:p w:rsidR="002A44E6" w:rsidRDefault="002A44E6" w:rsidP="00DA0748">
      <w:pPr>
        <w:spacing w:line="360" w:lineRule="auto"/>
        <w:ind w:left="5760" w:firstLine="720"/>
        <w:jc w:val="center"/>
        <w:rPr>
          <w:b/>
          <w:bCs/>
        </w:rPr>
      </w:pPr>
    </w:p>
    <w:p w:rsidR="002A44E6" w:rsidRDefault="002A44E6" w:rsidP="00DA0748">
      <w:pPr>
        <w:spacing w:line="360" w:lineRule="auto"/>
        <w:ind w:left="5760" w:firstLine="720"/>
        <w:jc w:val="center"/>
        <w:rPr>
          <w:b/>
          <w:bCs/>
        </w:rPr>
      </w:pPr>
    </w:p>
    <w:p w:rsidR="00DA0748" w:rsidRDefault="00DA0748" w:rsidP="00460E95">
      <w:pPr>
        <w:spacing w:line="360" w:lineRule="auto"/>
        <w:ind w:left="5760" w:firstLine="720"/>
        <w:jc w:val="right"/>
        <w:rPr>
          <w:b/>
        </w:rPr>
      </w:pPr>
      <w:proofErr w:type="spellStart"/>
      <w:r>
        <w:rPr>
          <w:b/>
          <w:bCs/>
        </w:rPr>
        <w:lastRenderedPageBreak/>
        <w:t>Sub.Code</w:t>
      </w:r>
      <w:proofErr w:type="spellEnd"/>
      <w:r>
        <w:rPr>
          <w:b/>
          <w:bCs/>
        </w:rPr>
        <w:t>:</w:t>
      </w:r>
      <w:r w:rsidR="00605779">
        <w:rPr>
          <w:b/>
        </w:rPr>
        <w:t xml:space="preserve"> 20</w:t>
      </w:r>
      <w:r>
        <w:rPr>
          <w:b/>
        </w:rPr>
        <w:t xml:space="preserve">UPS611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DA0748"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DA0748" w:rsidRDefault="00DA0748"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DA0748" w:rsidRDefault="00DA0748"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DA0748"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DA0748" w:rsidRDefault="00DA0748" w:rsidP="007919D7">
            <w:pPr>
              <w:pStyle w:val="TableParagraph"/>
              <w:spacing w:before="49"/>
              <w:ind w:left="110"/>
              <w:rPr>
                <w:b/>
                <w:sz w:val="24"/>
                <w:szCs w:val="24"/>
              </w:rPr>
            </w:pPr>
            <w:r>
              <w:rPr>
                <w:sz w:val="24"/>
                <w:szCs w:val="24"/>
              </w:rPr>
              <w:t xml:space="preserve">Title of the Paper                        </w:t>
            </w:r>
            <w:r w:rsidR="00C314AE" w:rsidRPr="00C314AE">
              <w:t>Core Paper 11 -</w:t>
            </w:r>
            <w:r>
              <w:rPr>
                <w:sz w:val="24"/>
                <w:szCs w:val="24"/>
              </w:rPr>
              <w:t xml:space="preserve"> Social  Psychology II  </w:t>
            </w:r>
          </w:p>
        </w:tc>
      </w:tr>
      <w:tr w:rsidR="00002332" w:rsidTr="00A81AC3">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7919D7">
            <w:pPr>
              <w:pStyle w:val="TableParagraph"/>
              <w:spacing w:line="273" w:lineRule="exact"/>
              <w:ind w:left="326" w:right="314"/>
              <w:jc w:val="center"/>
              <w:rPr>
                <w:sz w:val="24"/>
              </w:rPr>
            </w:pPr>
            <w:r>
              <w:rPr>
                <w:sz w:val="24"/>
              </w:rPr>
              <w:t>Batch</w:t>
            </w:r>
          </w:p>
          <w:p w:rsidR="00002332" w:rsidRDefault="00002332" w:rsidP="007919D7">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7A0528" w:rsidRDefault="007A0528" w:rsidP="00A81AC3">
            <w:pPr>
              <w:spacing w:after="160" w:line="259" w:lineRule="auto"/>
              <w:ind w:left="0" w:firstLine="0"/>
              <w:jc w:val="center"/>
              <w:rPr>
                <w:color w:val="auto"/>
                <w:lang w:bidi="en-US"/>
              </w:rPr>
            </w:pPr>
            <w:r>
              <w:rPr>
                <w:color w:val="auto"/>
                <w:lang w:bidi="en-US"/>
              </w:rPr>
              <w:t>Semester</w:t>
            </w:r>
          </w:p>
          <w:p w:rsidR="00002332" w:rsidRPr="00A81AC3" w:rsidRDefault="007A0528" w:rsidP="00A81AC3">
            <w:pPr>
              <w:spacing w:after="160" w:line="259"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48" w:right="334"/>
              <w:jc w:val="center"/>
              <w:rPr>
                <w:sz w:val="24"/>
              </w:rPr>
            </w:pPr>
            <w:r>
              <w:rPr>
                <w:sz w:val="24"/>
              </w:rPr>
              <w:t>Hours / Week</w:t>
            </w:r>
          </w:p>
          <w:p w:rsidR="00002332" w:rsidRDefault="00002332" w:rsidP="007919D7">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179" w:right="170"/>
              <w:jc w:val="center"/>
              <w:rPr>
                <w:sz w:val="24"/>
              </w:rPr>
            </w:pPr>
            <w:r>
              <w:rPr>
                <w:sz w:val="24"/>
              </w:rPr>
              <w:t>Total Hours</w:t>
            </w:r>
          </w:p>
          <w:p w:rsidR="00002332" w:rsidRDefault="00002332" w:rsidP="007919D7">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86" w:right="379"/>
              <w:jc w:val="center"/>
              <w:rPr>
                <w:sz w:val="24"/>
              </w:rPr>
            </w:pPr>
            <w:r>
              <w:rPr>
                <w:sz w:val="24"/>
              </w:rPr>
              <w:t>Credits</w:t>
            </w:r>
          </w:p>
          <w:p w:rsidR="00002332" w:rsidRDefault="00002332" w:rsidP="007919D7">
            <w:pPr>
              <w:pStyle w:val="TableParagraph"/>
              <w:spacing w:before="137"/>
              <w:ind w:left="15"/>
              <w:jc w:val="center"/>
              <w:rPr>
                <w:sz w:val="24"/>
              </w:rPr>
            </w:pPr>
            <w:r>
              <w:rPr>
                <w:sz w:val="24"/>
              </w:rPr>
              <w:t>4</w:t>
            </w:r>
          </w:p>
        </w:tc>
      </w:tr>
    </w:tbl>
    <w:p w:rsidR="00EF35A0" w:rsidRDefault="00EF35A0" w:rsidP="00DA0748">
      <w:pPr>
        <w:spacing w:before="90"/>
        <w:jc w:val="center"/>
        <w:rPr>
          <w:b/>
        </w:rPr>
      </w:pPr>
    </w:p>
    <w:p w:rsidR="00DA0748" w:rsidRPr="008E32BE" w:rsidRDefault="00DA0748" w:rsidP="00DA0748">
      <w:pPr>
        <w:spacing w:before="90"/>
        <w:jc w:val="center"/>
      </w:pPr>
      <w:r>
        <w:rPr>
          <w:b/>
        </w:rPr>
        <w:t>Course Objectives</w:t>
      </w:r>
    </w:p>
    <w:p w:rsidR="00DA0748" w:rsidRPr="008E32BE" w:rsidRDefault="00DA0748" w:rsidP="00DA0748">
      <w:r w:rsidRPr="008E32BE">
        <w:t xml:space="preserve">1.To understand the theories, concepts, perspectives in social psychology. </w:t>
      </w:r>
    </w:p>
    <w:p w:rsidR="00DA0748" w:rsidRPr="008E32BE" w:rsidRDefault="00DA0748" w:rsidP="00DA0748">
      <w:r w:rsidRPr="008E32BE">
        <w:t xml:space="preserve">2. To explain how theories used to describe human attitude and behaviour.  </w:t>
      </w:r>
    </w:p>
    <w:p w:rsidR="00DA0748" w:rsidRPr="008E32BE" w:rsidRDefault="00DA0748" w:rsidP="00DA0748">
      <w:r w:rsidRPr="008E32BE">
        <w:t>3. Analysis the nature of human diversity and attitudes toward diversity</w:t>
      </w:r>
    </w:p>
    <w:p w:rsidR="0007343D" w:rsidRDefault="0007343D" w:rsidP="00DA0748">
      <w:pPr>
        <w:tabs>
          <w:tab w:val="left" w:pos="1538"/>
        </w:tabs>
        <w:spacing w:before="160"/>
        <w:jc w:val="center"/>
        <w:rPr>
          <w:b/>
        </w:rPr>
      </w:pPr>
    </w:p>
    <w:p w:rsidR="00DA0748" w:rsidRDefault="00DA0748" w:rsidP="00DA0748">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71"/>
        <w:gridCol w:w="8470"/>
      </w:tblGrid>
      <w:tr w:rsidR="00DA0748" w:rsidTr="007919D7">
        <w:trPr>
          <w:jc w:val="center"/>
        </w:trPr>
        <w:tc>
          <w:tcPr>
            <w:tcW w:w="636" w:type="dxa"/>
            <w:vMerge w:val="restart"/>
            <w:tcBorders>
              <w:top w:val="single" w:sz="4" w:space="0" w:color="auto"/>
              <w:left w:val="single" w:sz="4" w:space="0" w:color="auto"/>
              <w:right w:val="single" w:sz="4" w:space="0" w:color="auto"/>
            </w:tcBorders>
            <w:textDirection w:val="btLr"/>
            <w:hideMark/>
          </w:tcPr>
          <w:p w:rsidR="00DA0748" w:rsidRDefault="00DA0748" w:rsidP="00991375">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991375">
            <w:pPr>
              <w:spacing w:after="0"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991375">
            <w:pPr>
              <w:spacing w:after="0" w:line="360" w:lineRule="auto"/>
            </w:pPr>
            <w:r w:rsidRPr="008E32BE">
              <w:t>Illustrate group influences and apply the knowledge to explain day to day eve</w:t>
            </w:r>
            <w:r>
              <w:t>nts</w:t>
            </w:r>
          </w:p>
        </w:tc>
      </w:tr>
      <w:tr w:rsidR="00DA0748" w:rsidTr="007919D7">
        <w:trPr>
          <w:jc w:val="center"/>
        </w:trPr>
        <w:tc>
          <w:tcPr>
            <w:tcW w:w="0" w:type="auto"/>
            <w:vMerge/>
            <w:tcBorders>
              <w:left w:val="single" w:sz="4" w:space="0" w:color="auto"/>
              <w:right w:val="single" w:sz="4" w:space="0" w:color="auto"/>
            </w:tcBorders>
            <w:vAlign w:val="center"/>
            <w:hideMark/>
          </w:tcPr>
          <w:p w:rsidR="00DA0748" w:rsidRDefault="00DA0748" w:rsidP="00991375">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991375">
            <w:pPr>
              <w:spacing w:after="0"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991375">
            <w:pPr>
              <w:spacing w:after="0"/>
            </w:pPr>
            <w:r w:rsidRPr="00D42508">
              <w:t>To understand the key substantive content of the</w:t>
            </w:r>
            <w:r>
              <w:t xml:space="preserve"> field of social psychology </w:t>
            </w:r>
            <w:r w:rsidRPr="00D42508">
              <w:t xml:space="preserve"> </w:t>
            </w:r>
          </w:p>
        </w:tc>
      </w:tr>
      <w:tr w:rsidR="00DA0748" w:rsidTr="007919D7">
        <w:trPr>
          <w:jc w:val="center"/>
        </w:trPr>
        <w:tc>
          <w:tcPr>
            <w:tcW w:w="0" w:type="auto"/>
            <w:vMerge/>
            <w:tcBorders>
              <w:left w:val="single" w:sz="4" w:space="0" w:color="auto"/>
              <w:right w:val="single" w:sz="4" w:space="0" w:color="auto"/>
            </w:tcBorders>
            <w:vAlign w:val="center"/>
            <w:hideMark/>
          </w:tcPr>
          <w:p w:rsidR="00DA0748" w:rsidRDefault="00DA0748" w:rsidP="00991375">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991375">
            <w:pPr>
              <w:spacing w:after="0"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991375">
            <w:pPr>
              <w:spacing w:after="0"/>
            </w:pPr>
            <w:r w:rsidRPr="00D42508">
              <w:t>Identify reasons for why, when people help and devise strategies to promote pro-social behavior</w:t>
            </w:r>
          </w:p>
        </w:tc>
      </w:tr>
      <w:tr w:rsidR="00DA0748" w:rsidTr="007919D7">
        <w:trPr>
          <w:jc w:val="center"/>
        </w:trPr>
        <w:tc>
          <w:tcPr>
            <w:tcW w:w="0" w:type="auto"/>
            <w:vMerge/>
            <w:tcBorders>
              <w:left w:val="single" w:sz="4" w:space="0" w:color="auto"/>
              <w:right w:val="single" w:sz="4" w:space="0" w:color="auto"/>
            </w:tcBorders>
            <w:vAlign w:val="center"/>
            <w:hideMark/>
          </w:tcPr>
          <w:p w:rsidR="00DA0748" w:rsidRDefault="00DA0748" w:rsidP="00991375">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991375">
            <w:pPr>
              <w:spacing w:after="0"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991375">
            <w:pPr>
              <w:adjustRightInd w:val="0"/>
              <w:spacing w:after="0" w:line="360" w:lineRule="auto"/>
            </w:pPr>
            <w:r w:rsidRPr="00D42508">
              <w:t>Use existing knowledge and concepts to identify the causes of the social</w:t>
            </w:r>
            <w:r>
              <w:t xml:space="preserve"> behavior</w:t>
            </w:r>
          </w:p>
        </w:tc>
      </w:tr>
      <w:tr w:rsidR="00DA0748" w:rsidTr="007919D7">
        <w:trPr>
          <w:jc w:val="center"/>
        </w:trPr>
        <w:tc>
          <w:tcPr>
            <w:tcW w:w="0" w:type="auto"/>
            <w:vMerge/>
            <w:tcBorders>
              <w:left w:val="single" w:sz="4" w:space="0" w:color="auto"/>
              <w:bottom w:val="single" w:sz="4" w:space="0" w:color="auto"/>
              <w:right w:val="single" w:sz="4" w:space="0" w:color="auto"/>
            </w:tcBorders>
            <w:vAlign w:val="center"/>
          </w:tcPr>
          <w:p w:rsidR="00DA0748" w:rsidRDefault="00DA0748" w:rsidP="00991375">
            <w:pPr>
              <w:spacing w:after="0"/>
            </w:pPr>
          </w:p>
        </w:tc>
        <w:tc>
          <w:tcPr>
            <w:tcW w:w="670" w:type="dxa"/>
            <w:tcBorders>
              <w:top w:val="single" w:sz="4" w:space="0" w:color="auto"/>
              <w:left w:val="single" w:sz="4" w:space="0" w:color="auto"/>
              <w:bottom w:val="single" w:sz="4" w:space="0" w:color="auto"/>
              <w:right w:val="single" w:sz="4" w:space="0" w:color="auto"/>
            </w:tcBorders>
          </w:tcPr>
          <w:p w:rsidR="00DA0748" w:rsidRDefault="00DA0748" w:rsidP="00991375">
            <w:pPr>
              <w:spacing w:after="0"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DA0748" w:rsidRDefault="00DA0748" w:rsidP="00991375">
            <w:pPr>
              <w:adjustRightInd w:val="0"/>
              <w:spacing w:after="0" w:line="360" w:lineRule="auto"/>
            </w:pPr>
            <w:r w:rsidRPr="00D42508">
              <w:t xml:space="preserve">Develop the abilities to analysis regarding the principles of social </w:t>
            </w:r>
            <w:r>
              <w:t>behavior</w:t>
            </w:r>
          </w:p>
        </w:tc>
      </w:tr>
    </w:tbl>
    <w:p w:rsidR="00DA0748" w:rsidRDefault="00DA0748" w:rsidP="00DA0748">
      <w:pPr>
        <w:pStyle w:val="BodyText"/>
        <w:tabs>
          <w:tab w:val="left" w:pos="8910"/>
        </w:tabs>
        <w:spacing w:before="2"/>
        <w:rPr>
          <w:b/>
          <w:sz w:val="27"/>
        </w:rPr>
      </w:pPr>
      <w:r>
        <w:rPr>
          <w:b/>
          <w:sz w:val="12"/>
        </w:rPr>
        <w:tab/>
      </w:r>
    </w:p>
    <w:p w:rsidR="00DA0748" w:rsidRDefault="00DA0748" w:rsidP="006F1F29">
      <w:r>
        <w:t xml:space="preserve">Unit – I: </w:t>
      </w:r>
      <w:proofErr w:type="spellStart"/>
      <w:r w:rsidRPr="003F0B61">
        <w:t>Prosocial</w:t>
      </w:r>
      <w:proofErr w:type="spellEnd"/>
      <w:r>
        <w:t xml:space="preserve"> Behavior </w:t>
      </w:r>
      <w:r>
        <w:tab/>
      </w:r>
      <w:r w:rsidR="00EF35A0">
        <w:t xml:space="preserve">          </w:t>
      </w:r>
      <w:r>
        <w:tab/>
      </w:r>
      <w:r>
        <w:tab/>
      </w:r>
      <w:r>
        <w:tab/>
      </w:r>
      <w:r>
        <w:tab/>
      </w:r>
      <w:r w:rsidR="001F5199">
        <w:tab/>
      </w:r>
      <w:r w:rsidR="001F5199">
        <w:tab/>
      </w:r>
      <w:r w:rsidR="00991375">
        <w:t xml:space="preserve">       </w:t>
      </w:r>
      <w:r w:rsidR="00460E95">
        <w:t xml:space="preserve">           </w:t>
      </w:r>
      <w:r>
        <w:t>(18 hours)</w:t>
      </w:r>
      <w:r>
        <w:tab/>
      </w:r>
      <w:r>
        <w:tab/>
      </w:r>
      <w:proofErr w:type="spellStart"/>
      <w:r>
        <w:t>Prosocial</w:t>
      </w:r>
      <w:proofErr w:type="spellEnd"/>
      <w:r>
        <w:t xml:space="preserve"> Behaviour and Altruism: Dealing with emergencies-Motives for prosocial behavior</w:t>
      </w:r>
      <w:r w:rsidR="00EE4CFF">
        <w:t xml:space="preserve">. </w:t>
      </w:r>
      <w:r>
        <w:t xml:space="preserve">Responding to an emergency- External and internal influence on helping behavior- Long term commitment to prosocial acts  </w:t>
      </w:r>
      <w:r>
        <w:rPr>
          <w:b/>
        </w:rPr>
        <w:t xml:space="preserve"> </w:t>
      </w:r>
    </w:p>
    <w:p w:rsidR="00DA0748" w:rsidRDefault="00DA0748" w:rsidP="00DA0748">
      <w:r>
        <w:t xml:space="preserve">Unit – II:  </w:t>
      </w:r>
      <w:r w:rsidRPr="003F0B61">
        <w:t>Aggression</w:t>
      </w:r>
      <w:r>
        <w:t xml:space="preserve"> </w:t>
      </w:r>
      <w:r>
        <w:tab/>
      </w:r>
      <w:r>
        <w:tab/>
      </w:r>
      <w:r>
        <w:tab/>
      </w:r>
      <w:r>
        <w:tab/>
      </w:r>
      <w:r>
        <w:tab/>
      </w:r>
      <w:r>
        <w:tab/>
      </w:r>
      <w:r w:rsidR="001F5199">
        <w:tab/>
      </w:r>
      <w:r w:rsidR="001F5199">
        <w:tab/>
      </w:r>
      <w:r w:rsidR="00460E95">
        <w:t xml:space="preserve">      </w:t>
      </w:r>
      <w:r>
        <w:t>(18 hours)</w:t>
      </w:r>
    </w:p>
    <w:p w:rsidR="00DA0748" w:rsidRDefault="00DA0748" w:rsidP="006F1F29">
      <w:pPr>
        <w:ind w:left="86" w:right="3" w:firstLine="634"/>
      </w:pPr>
      <w:r>
        <w:t>Perspectives on aggression- Causes of human aggression: Social,</w:t>
      </w:r>
      <w:r w:rsidR="00460E95">
        <w:t xml:space="preserve"> </w:t>
      </w:r>
      <w:r>
        <w:t>culture,</w:t>
      </w:r>
      <w:r w:rsidR="00460E95">
        <w:t xml:space="preserve"> </w:t>
      </w:r>
      <w:r>
        <w:t xml:space="preserve">personal, and Situational –Aggression in ongoing relationship: bullying and aggression at work-The prevention and control of aggression: some useful techniques </w:t>
      </w:r>
    </w:p>
    <w:p w:rsidR="00DA0748" w:rsidRDefault="00DA0748" w:rsidP="00DA0748">
      <w:r>
        <w:t xml:space="preserve">Unit-III: </w:t>
      </w:r>
      <w:r w:rsidRPr="003F0B61">
        <w:t>Groups</w:t>
      </w:r>
      <w:r>
        <w:t xml:space="preserve"> </w:t>
      </w:r>
      <w:proofErr w:type="gramStart"/>
      <w:r>
        <w:t>And</w:t>
      </w:r>
      <w:proofErr w:type="gramEnd"/>
      <w:r>
        <w:t xml:space="preserve"> Individuals</w:t>
      </w:r>
      <w:r>
        <w:tab/>
      </w:r>
      <w:r>
        <w:tab/>
      </w:r>
      <w:r>
        <w:tab/>
      </w:r>
      <w:r>
        <w:tab/>
      </w:r>
      <w:r>
        <w:tab/>
      </w:r>
      <w:r w:rsidR="00D90E94">
        <w:tab/>
      </w:r>
      <w:r w:rsidR="00D90E94">
        <w:tab/>
      </w:r>
      <w:r w:rsidR="00460E95">
        <w:t xml:space="preserve">      </w:t>
      </w:r>
      <w:r>
        <w:t>(18 hours)</w:t>
      </w:r>
    </w:p>
    <w:p w:rsidR="00DA0748" w:rsidRDefault="00DA0748" w:rsidP="00DA0748">
      <w:pPr>
        <w:spacing w:after="2" w:line="237" w:lineRule="auto"/>
        <w:ind w:left="101"/>
      </w:pPr>
      <w:r>
        <w:t xml:space="preserve">*Benefits of </w:t>
      </w:r>
      <w:proofErr w:type="gramStart"/>
      <w:r>
        <w:t>joining :Effects</w:t>
      </w:r>
      <w:proofErr w:type="gramEnd"/>
      <w:r>
        <w:t xml:space="preserve"> of the presence of others : From task performance to Behavior in Crowds-Social loafing : Letting others do the work –Coordination in groups- Perceived fairness in groups: Its nature and effects- *Decision making by groups </w:t>
      </w:r>
    </w:p>
    <w:p w:rsidR="00EF35A0" w:rsidRPr="00EF35A0" w:rsidRDefault="00EF35A0" w:rsidP="00DA0748">
      <w:pPr>
        <w:rPr>
          <w:sz w:val="16"/>
          <w:szCs w:val="16"/>
        </w:rPr>
      </w:pPr>
    </w:p>
    <w:p w:rsidR="00DA0748" w:rsidRDefault="00DA0748" w:rsidP="00DA0748">
      <w:r>
        <w:t xml:space="preserve">Unit – IV: Conformity, </w:t>
      </w:r>
      <w:r w:rsidRPr="003F0B61">
        <w:t>Compliance</w:t>
      </w:r>
      <w:r>
        <w:t xml:space="preserve"> </w:t>
      </w:r>
      <w:proofErr w:type="gramStart"/>
      <w:r>
        <w:t>And</w:t>
      </w:r>
      <w:proofErr w:type="gramEnd"/>
      <w:r>
        <w:t xml:space="preserve"> Obedience </w:t>
      </w:r>
      <w:r>
        <w:tab/>
      </w:r>
      <w:r>
        <w:tab/>
      </w:r>
      <w:r w:rsidR="00D90E94">
        <w:tab/>
      </w:r>
      <w:r w:rsidR="00D90E94">
        <w:tab/>
      </w:r>
      <w:r w:rsidR="00460E95">
        <w:t xml:space="preserve">      </w:t>
      </w:r>
      <w:r>
        <w:t>(18 hours)</w:t>
      </w:r>
    </w:p>
    <w:p w:rsidR="00DA0748" w:rsidRDefault="00DA0748" w:rsidP="00DA0748">
      <w:pPr>
        <w:ind w:left="86" w:right="3"/>
      </w:pPr>
      <w:r>
        <w:t>Conformity: Factors affecting Conformity - The bases of Conformity - Compliance: The Foot-</w:t>
      </w:r>
      <w:proofErr w:type="spellStart"/>
      <w:r>
        <w:t>inthe</w:t>
      </w:r>
      <w:proofErr w:type="spellEnd"/>
      <w:r>
        <w:t>-Door Technique – The Door-in-the-Face Technique - The That's-Not-All Technique - The Lowballing *Technique - On-the-Job Influence. Obedience: Obedience to Authority - Milgram Studies - Defying Social Pressure.</w:t>
      </w:r>
      <w:r>
        <w:rPr>
          <w:b/>
        </w:rPr>
        <w:t xml:space="preserve"> </w:t>
      </w:r>
    </w:p>
    <w:p w:rsidR="00460E95" w:rsidRDefault="00460E95" w:rsidP="00DA0748"/>
    <w:p w:rsidR="00460E95" w:rsidRDefault="00460E95" w:rsidP="00DA0748"/>
    <w:p w:rsidR="00DA0748" w:rsidRDefault="00DA0748" w:rsidP="00DA0748">
      <w:r>
        <w:t xml:space="preserve">Unit – V: Applying </w:t>
      </w:r>
      <w:r w:rsidRPr="003F0B61">
        <w:t>Social</w:t>
      </w:r>
      <w:r>
        <w:t xml:space="preserve"> Psychology </w:t>
      </w:r>
      <w:r>
        <w:tab/>
      </w:r>
      <w:r>
        <w:tab/>
      </w:r>
      <w:r>
        <w:tab/>
      </w:r>
      <w:r>
        <w:tab/>
      </w:r>
      <w:r w:rsidR="00D90E94">
        <w:tab/>
      </w:r>
      <w:r w:rsidR="00D90E94">
        <w:tab/>
      </w:r>
      <w:r w:rsidR="00460E95">
        <w:t xml:space="preserve">      </w:t>
      </w:r>
      <w:r>
        <w:t>(18 hours)</w:t>
      </w:r>
    </w:p>
    <w:p w:rsidR="00DA0748" w:rsidRDefault="00DA0748" w:rsidP="00DA0748">
      <w:pPr>
        <w:ind w:left="86" w:right="3"/>
      </w:pPr>
      <w:r>
        <w:t xml:space="preserve">Applying Social Psychology to the interpersonal aspects of the legal System – The Testimony of Eyewitnesses - Problems and solutions – Processing Health Related Information – world of work – *Job satisfaction – Helping – and Leadership. </w:t>
      </w:r>
    </w:p>
    <w:p w:rsidR="00DA0748" w:rsidRDefault="00DA0748" w:rsidP="0007343D">
      <w:pPr>
        <w:spacing w:line="240" w:lineRule="auto"/>
        <w:ind w:left="101" w:firstLine="0"/>
        <w:rPr>
          <w:b/>
          <w:bCs/>
          <w:sz w:val="22"/>
        </w:rPr>
      </w:pPr>
      <w:r>
        <w:rPr>
          <w:b/>
          <w:bCs/>
        </w:rPr>
        <w:t xml:space="preserve">* denotes Self study </w:t>
      </w:r>
    </w:p>
    <w:p w:rsidR="00460E95" w:rsidRDefault="00460E95" w:rsidP="0007343D">
      <w:pPr>
        <w:spacing w:line="240" w:lineRule="auto"/>
        <w:ind w:left="101" w:firstLine="0"/>
        <w:rPr>
          <w:b/>
          <w:bCs/>
        </w:rPr>
      </w:pPr>
    </w:p>
    <w:p w:rsidR="00DA0748" w:rsidRDefault="00DA0748" w:rsidP="0007343D">
      <w:pPr>
        <w:spacing w:line="240" w:lineRule="auto"/>
        <w:ind w:left="101" w:firstLine="0"/>
        <w:rPr>
          <w:b/>
          <w:bCs/>
        </w:rPr>
      </w:pPr>
      <w:r>
        <w:rPr>
          <w:b/>
          <w:bCs/>
        </w:rPr>
        <w:t>Teaching Methods</w:t>
      </w:r>
    </w:p>
    <w:p w:rsidR="00DA0748" w:rsidRDefault="0050237C" w:rsidP="00DA0748">
      <w:pPr>
        <w:pStyle w:val="BodyText"/>
        <w:ind w:left="601"/>
        <w:rPr>
          <w:b/>
        </w:rPr>
      </w:pPr>
      <w:r w:rsidRPr="0050237C">
        <w:rPr>
          <w:noProof/>
          <w:lang w:bidi="ar-SA"/>
        </w:rPr>
      </w:r>
      <w:r w:rsidRPr="0050237C">
        <w:rPr>
          <w:noProof/>
          <w:lang w:bidi="ar-SA"/>
        </w:rPr>
        <w:pict>
          <v:shape id="Text Box 15" o:spid="_x0000_s1053"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BqY59PHgIAACEEAAAOAAAAAAAAAAAAAAAAAC4CAABkcnMvZTJvRG9jLnhtbFBLAQIt&#10;ABQABgAIAAAAIQD+KxrM3AAAAAQBAAAPAAAAAAAAAAAAAAAAAHgEAABkcnMvZG93bnJldi54bWxQ&#10;SwUGAAAAAAQABADzAAAAgQUAAAAA&#10;" filled="f">
            <v:textbox inset="0,0,0,0">
              <w:txbxContent>
                <w:p w:rsidR="00150B2A" w:rsidRDefault="00150B2A" w:rsidP="00DA0748">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DA0748">
        <w:rPr>
          <w:b/>
        </w:rPr>
        <w:tab/>
      </w:r>
      <w:r w:rsidR="00DA0748">
        <w:rPr>
          <w:b/>
        </w:rPr>
        <w:tab/>
      </w:r>
      <w:r w:rsidR="00DA0748">
        <w:rPr>
          <w:b/>
        </w:rPr>
        <w:tab/>
      </w:r>
      <w:r w:rsidR="00DA0748">
        <w:rPr>
          <w:b/>
        </w:rPr>
        <w:tab/>
      </w:r>
      <w:r w:rsidR="00DA0748">
        <w:rPr>
          <w:b/>
        </w:rPr>
        <w:tab/>
      </w:r>
      <w:r w:rsidR="00DA0748">
        <w:rPr>
          <w:b/>
        </w:rPr>
        <w:tab/>
      </w:r>
      <w:r w:rsidR="00DA0748">
        <w:rPr>
          <w:b/>
        </w:rPr>
        <w:tab/>
      </w:r>
      <w:r w:rsidR="00DA0748">
        <w:rPr>
          <w:b/>
        </w:rPr>
        <w:tab/>
      </w:r>
    </w:p>
    <w:p w:rsidR="00DA0748" w:rsidRPr="00460E95" w:rsidRDefault="00DA0748" w:rsidP="00DA0748">
      <w:pPr>
        <w:rPr>
          <w:b/>
          <w:bCs/>
        </w:rPr>
      </w:pPr>
      <w:r w:rsidRPr="00460E95">
        <w:rPr>
          <w:b/>
          <w:bCs/>
        </w:rPr>
        <w:t xml:space="preserve">References </w:t>
      </w:r>
    </w:p>
    <w:p w:rsidR="00DA0748" w:rsidRDefault="00DA0748" w:rsidP="008C5E11">
      <w:pPr>
        <w:numPr>
          <w:ilvl w:val="0"/>
          <w:numId w:val="27"/>
        </w:numPr>
        <w:spacing w:after="4"/>
        <w:ind w:right="3" w:hanging="708"/>
      </w:pPr>
      <w:r>
        <w:t xml:space="preserve">Feldman, Robert S., Social Psychology, (Second Edition). New Jersey, USA: Prentice Hall,1998. </w:t>
      </w:r>
    </w:p>
    <w:p w:rsidR="00DA0748" w:rsidRDefault="00DA0748" w:rsidP="008C5E11">
      <w:pPr>
        <w:numPr>
          <w:ilvl w:val="0"/>
          <w:numId w:val="27"/>
        </w:numPr>
        <w:spacing w:after="4"/>
        <w:ind w:right="3" w:hanging="708"/>
      </w:pPr>
      <w:r>
        <w:t xml:space="preserve">Baron, R.A. and Byrne, D., Social Psychology, (8th Edition). New Delhi: Prentice Hall of India, 1997. </w:t>
      </w:r>
    </w:p>
    <w:p w:rsidR="00DA0748" w:rsidRDefault="00DA0748" w:rsidP="008C5E11">
      <w:pPr>
        <w:numPr>
          <w:ilvl w:val="0"/>
          <w:numId w:val="27"/>
        </w:numPr>
        <w:spacing w:after="4"/>
        <w:ind w:right="3" w:hanging="708"/>
      </w:pPr>
      <w:proofErr w:type="spellStart"/>
      <w:r>
        <w:t>Myers</w:t>
      </w:r>
      <w:proofErr w:type="gramStart"/>
      <w:r>
        <w:t>,.</w:t>
      </w:r>
      <w:proofErr w:type="gramEnd"/>
      <w:r>
        <w:t>David</w:t>
      </w:r>
      <w:proofErr w:type="spellEnd"/>
      <w:r>
        <w:t xml:space="preserve"> </w:t>
      </w:r>
      <w:proofErr w:type="spellStart"/>
      <w:r>
        <w:t>G.Social</w:t>
      </w:r>
      <w:proofErr w:type="spellEnd"/>
      <w:r>
        <w:t xml:space="preserve"> Psychology.(8</w:t>
      </w:r>
      <w:r>
        <w:rPr>
          <w:vertAlign w:val="superscript"/>
        </w:rPr>
        <w:t xml:space="preserve">th </w:t>
      </w:r>
      <w:r>
        <w:t xml:space="preserve">Edition). New Delhi: Tata McGraw – Hill Publishing Company Limited.2006. </w:t>
      </w:r>
    </w:p>
    <w:p w:rsidR="00DA0748" w:rsidRDefault="00DA0748" w:rsidP="008C5E11">
      <w:pPr>
        <w:numPr>
          <w:ilvl w:val="0"/>
          <w:numId w:val="27"/>
        </w:numPr>
        <w:spacing w:after="4"/>
        <w:ind w:right="3" w:hanging="708"/>
      </w:pPr>
      <w:proofErr w:type="spellStart"/>
      <w:r>
        <w:t>Baron</w:t>
      </w:r>
      <w:proofErr w:type="gramStart"/>
      <w:r>
        <w:t>,R.A</w:t>
      </w:r>
      <w:proofErr w:type="spellEnd"/>
      <w:proofErr w:type="gramEnd"/>
      <w:r>
        <w:t xml:space="preserve">., </w:t>
      </w:r>
      <w:proofErr w:type="spellStart"/>
      <w:r>
        <w:t>Bhardwaj.,G.,Branscombe.N.R</w:t>
      </w:r>
      <w:proofErr w:type="spellEnd"/>
      <w:r>
        <w:t xml:space="preserve">. and </w:t>
      </w:r>
      <w:proofErr w:type="spellStart"/>
      <w:r>
        <w:t>Byrne,D</w:t>
      </w:r>
      <w:proofErr w:type="spellEnd"/>
      <w:r>
        <w:t xml:space="preserve">. Social Psychology, (8th Edition). New Delhi; Pearson Education (2009) </w:t>
      </w:r>
    </w:p>
    <w:p w:rsidR="00E63568" w:rsidRDefault="00E63568" w:rsidP="00DA0748">
      <w:pPr>
        <w:jc w:val="center"/>
        <w:rPr>
          <w:rFonts w:ascii="Bookman Old Style" w:hAnsi="Bookman Old Style"/>
          <w:b/>
          <w:sz w:val="28"/>
        </w:rPr>
      </w:pPr>
    </w:p>
    <w:p w:rsidR="00E63568" w:rsidRDefault="00E63568" w:rsidP="00DA0748">
      <w:pPr>
        <w:jc w:val="center"/>
        <w:rPr>
          <w:rFonts w:ascii="Bookman Old Style" w:hAnsi="Bookman Old Style"/>
          <w:b/>
          <w:sz w:val="28"/>
        </w:rPr>
      </w:pPr>
    </w:p>
    <w:p w:rsidR="00DA0748" w:rsidRDefault="00DA0748" w:rsidP="00DA0748">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DA0748" w:rsidRPr="002472ED" w:rsidTr="007919D7">
        <w:trPr>
          <w:cantSplit/>
          <w:trHeight w:val="1134"/>
          <w:jc w:val="center"/>
        </w:trPr>
        <w:tc>
          <w:tcPr>
            <w:tcW w:w="1403" w:type="dxa"/>
            <w:tcBorders>
              <w:tl2br w:val="single" w:sz="4" w:space="0" w:color="auto"/>
            </w:tcBorders>
            <w:shd w:val="clear" w:color="auto" w:fill="auto"/>
          </w:tcPr>
          <w:p w:rsidR="00DA0748" w:rsidRPr="000756A7" w:rsidRDefault="00DA0748" w:rsidP="007919D7">
            <w:pPr>
              <w:rPr>
                <w:rFonts w:ascii="Bookman Old Style" w:hAnsi="Bookman Old Style"/>
                <w:b/>
              </w:rPr>
            </w:pPr>
            <w:r w:rsidRPr="000756A7">
              <w:rPr>
                <w:rFonts w:ascii="Bookman Old Style" w:hAnsi="Bookman Old Style"/>
                <w:b/>
              </w:rPr>
              <w:t xml:space="preserve">        PSO</w:t>
            </w:r>
          </w:p>
          <w:p w:rsidR="00DA0748" w:rsidRDefault="00DA0748" w:rsidP="007919D7">
            <w:pPr>
              <w:rPr>
                <w:rFonts w:ascii="Bookman Old Style" w:hAnsi="Bookman Old Style"/>
                <w:b/>
              </w:rPr>
            </w:pPr>
          </w:p>
          <w:p w:rsidR="00DA0748" w:rsidRPr="000756A7" w:rsidRDefault="00DA0748" w:rsidP="007919D7">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5</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M</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Pr>
                <w:rFonts w:ascii="Bookman Old Style" w:hAnsi="Bookman Old Style"/>
                <w:b/>
              </w:rPr>
              <w:t>CO5</w:t>
            </w:r>
          </w:p>
        </w:tc>
        <w:tc>
          <w:tcPr>
            <w:tcW w:w="1403" w:type="dxa"/>
            <w:shd w:val="clear" w:color="auto" w:fill="auto"/>
          </w:tcPr>
          <w:p w:rsidR="00DA0748"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Default="00D64C49" w:rsidP="007919D7">
            <w:pPr>
              <w:jc w:val="center"/>
              <w:rPr>
                <w:rFonts w:ascii="Bookman Old Style" w:hAnsi="Bookman Old Style"/>
              </w:rPr>
            </w:pPr>
            <w:r>
              <w:rPr>
                <w:rFonts w:ascii="Bookman Old Style" w:hAnsi="Bookman Old Style"/>
              </w:rPr>
              <w:t>M</w:t>
            </w:r>
          </w:p>
        </w:tc>
      </w:tr>
    </w:tbl>
    <w:p w:rsidR="00DA0748" w:rsidRDefault="00DA0748" w:rsidP="00DA0748">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DA0748" w:rsidRDefault="00DA0748" w:rsidP="00DA0748">
      <w:pPr>
        <w:spacing w:line="360" w:lineRule="auto"/>
        <w:rPr>
          <w:b/>
          <w:bCs/>
        </w:rPr>
      </w:pPr>
    </w:p>
    <w:p w:rsidR="00E63568" w:rsidRDefault="00E63568" w:rsidP="00DA0748">
      <w:pPr>
        <w:spacing w:line="360" w:lineRule="auto"/>
        <w:jc w:val="right"/>
        <w:rPr>
          <w:b/>
          <w:bCs/>
        </w:rPr>
      </w:pPr>
    </w:p>
    <w:p w:rsidR="00E63568" w:rsidRDefault="00E63568" w:rsidP="00DA0748">
      <w:pPr>
        <w:spacing w:line="360" w:lineRule="auto"/>
        <w:jc w:val="right"/>
        <w:rPr>
          <w:b/>
          <w:bCs/>
        </w:rPr>
      </w:pPr>
    </w:p>
    <w:p w:rsidR="00E63568" w:rsidRDefault="00E63568" w:rsidP="00DA0748">
      <w:pPr>
        <w:spacing w:line="360" w:lineRule="auto"/>
        <w:jc w:val="right"/>
        <w:rPr>
          <w:b/>
          <w:bCs/>
        </w:rPr>
      </w:pPr>
    </w:p>
    <w:p w:rsidR="00DA0748" w:rsidRDefault="00DA0748" w:rsidP="00DA0748">
      <w:pPr>
        <w:spacing w:line="360" w:lineRule="auto"/>
        <w:jc w:val="right"/>
        <w:rPr>
          <w:b/>
        </w:rPr>
      </w:pPr>
      <w:proofErr w:type="spellStart"/>
      <w:r>
        <w:rPr>
          <w:b/>
          <w:bCs/>
        </w:rPr>
        <w:lastRenderedPageBreak/>
        <w:t>Sub.Code</w:t>
      </w:r>
      <w:proofErr w:type="spellEnd"/>
      <w:r>
        <w:rPr>
          <w:b/>
          <w:bCs/>
        </w:rPr>
        <w:t>:</w:t>
      </w:r>
      <w:r w:rsidR="00605779">
        <w:rPr>
          <w:b/>
        </w:rPr>
        <w:t xml:space="preserve"> 20</w:t>
      </w:r>
      <w:r>
        <w:rPr>
          <w:b/>
        </w:rPr>
        <w:t xml:space="preserve">UPS612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5"/>
        <w:gridCol w:w="1519"/>
        <w:gridCol w:w="2493"/>
        <w:gridCol w:w="2137"/>
        <w:gridCol w:w="1866"/>
      </w:tblGrid>
      <w:tr w:rsidR="00DA0748"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DA0748" w:rsidRDefault="00DA0748"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DA0748" w:rsidRDefault="00DA0748"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DA0748"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DA0748" w:rsidRDefault="00DA0748" w:rsidP="007919D7">
            <w:pPr>
              <w:pStyle w:val="TableParagraph"/>
              <w:spacing w:before="49"/>
              <w:ind w:left="110"/>
              <w:rPr>
                <w:b/>
                <w:sz w:val="24"/>
                <w:szCs w:val="24"/>
              </w:rPr>
            </w:pPr>
            <w:r>
              <w:rPr>
                <w:sz w:val="24"/>
                <w:szCs w:val="24"/>
              </w:rPr>
              <w:t xml:space="preserve">Title of the Paper                          </w:t>
            </w:r>
            <w:r w:rsidRPr="00C314AE">
              <w:rPr>
                <w:sz w:val="24"/>
                <w:szCs w:val="24"/>
              </w:rPr>
              <w:t xml:space="preserve"> </w:t>
            </w:r>
            <w:r w:rsidR="00C314AE" w:rsidRPr="00C314AE">
              <w:rPr>
                <w:sz w:val="24"/>
                <w:szCs w:val="24"/>
              </w:rPr>
              <w:t>Core Paper 12</w:t>
            </w:r>
            <w:r>
              <w:rPr>
                <w:sz w:val="24"/>
                <w:szCs w:val="24"/>
              </w:rPr>
              <w:t xml:space="preserve"> </w:t>
            </w:r>
            <w:r w:rsidR="00C314AE">
              <w:rPr>
                <w:sz w:val="24"/>
                <w:szCs w:val="24"/>
              </w:rPr>
              <w:t>-</w:t>
            </w:r>
            <w:r>
              <w:rPr>
                <w:sz w:val="24"/>
                <w:szCs w:val="24"/>
              </w:rPr>
              <w:t xml:space="preserve"> Industrial  Psychology - II </w:t>
            </w:r>
          </w:p>
        </w:tc>
      </w:tr>
      <w:tr w:rsidR="00002332" w:rsidTr="000426B9">
        <w:trPr>
          <w:trHeight w:val="502"/>
          <w:jc w:val="center"/>
        </w:trPr>
        <w:tc>
          <w:tcPr>
            <w:tcW w:w="1705" w:type="dxa"/>
            <w:tcBorders>
              <w:top w:val="single" w:sz="4" w:space="0" w:color="000000"/>
              <w:left w:val="single" w:sz="4" w:space="0" w:color="000000"/>
              <w:bottom w:val="single" w:sz="4" w:space="0" w:color="000000"/>
              <w:right w:val="single" w:sz="4" w:space="0" w:color="auto"/>
            </w:tcBorders>
            <w:hideMark/>
          </w:tcPr>
          <w:p w:rsidR="00002332" w:rsidRDefault="00002332" w:rsidP="007919D7">
            <w:pPr>
              <w:pStyle w:val="TableParagraph"/>
              <w:spacing w:line="273" w:lineRule="exact"/>
              <w:ind w:left="326" w:right="314"/>
              <w:jc w:val="center"/>
              <w:rPr>
                <w:sz w:val="24"/>
              </w:rPr>
            </w:pPr>
            <w:r>
              <w:rPr>
                <w:sz w:val="24"/>
              </w:rPr>
              <w:t>Batch</w:t>
            </w:r>
          </w:p>
          <w:p w:rsidR="00002332" w:rsidRDefault="00002332" w:rsidP="007919D7">
            <w:pPr>
              <w:pStyle w:val="TableParagraph"/>
              <w:spacing w:before="137"/>
              <w:ind w:left="85" w:right="80"/>
              <w:jc w:val="center"/>
              <w:rPr>
                <w:sz w:val="24"/>
              </w:rPr>
            </w:pPr>
            <w:r>
              <w:rPr>
                <w:sz w:val="24"/>
              </w:rPr>
              <w:t>2021-2022</w:t>
            </w:r>
          </w:p>
        </w:tc>
        <w:tc>
          <w:tcPr>
            <w:tcW w:w="1519" w:type="dxa"/>
            <w:tcBorders>
              <w:top w:val="single" w:sz="4" w:space="0" w:color="000000"/>
              <w:left w:val="single" w:sz="4" w:space="0" w:color="auto"/>
              <w:bottom w:val="single" w:sz="4" w:space="0" w:color="000000"/>
              <w:right w:val="single" w:sz="4" w:space="0" w:color="000000"/>
            </w:tcBorders>
          </w:tcPr>
          <w:p w:rsidR="007A0528" w:rsidRDefault="007A0528" w:rsidP="000426B9">
            <w:pPr>
              <w:spacing w:after="160" w:line="259" w:lineRule="auto"/>
              <w:ind w:left="0" w:firstLine="0"/>
              <w:jc w:val="center"/>
              <w:rPr>
                <w:color w:val="auto"/>
                <w:lang w:bidi="en-US"/>
              </w:rPr>
            </w:pPr>
            <w:r>
              <w:rPr>
                <w:color w:val="auto"/>
                <w:lang w:bidi="en-US"/>
              </w:rPr>
              <w:t>Semester</w:t>
            </w:r>
          </w:p>
          <w:p w:rsidR="00002332" w:rsidRPr="000426B9" w:rsidRDefault="007A0528" w:rsidP="000426B9">
            <w:pPr>
              <w:spacing w:after="160" w:line="259"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48" w:right="334"/>
              <w:jc w:val="center"/>
              <w:rPr>
                <w:sz w:val="24"/>
              </w:rPr>
            </w:pPr>
            <w:r>
              <w:rPr>
                <w:sz w:val="24"/>
              </w:rPr>
              <w:t>Hours / Week</w:t>
            </w:r>
          </w:p>
          <w:p w:rsidR="00002332" w:rsidRDefault="00002332" w:rsidP="007919D7">
            <w:pPr>
              <w:pStyle w:val="TableParagraph"/>
              <w:spacing w:before="137"/>
              <w:ind w:left="11"/>
              <w:jc w:val="center"/>
              <w:rPr>
                <w:sz w:val="24"/>
              </w:rPr>
            </w:pPr>
            <w:r>
              <w:rPr>
                <w:sz w:val="24"/>
              </w:rPr>
              <w:t>6</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179" w:right="170"/>
              <w:jc w:val="center"/>
              <w:rPr>
                <w:sz w:val="24"/>
              </w:rPr>
            </w:pPr>
            <w:r>
              <w:rPr>
                <w:sz w:val="24"/>
              </w:rPr>
              <w:t>Total Hours</w:t>
            </w:r>
          </w:p>
          <w:p w:rsidR="00002332" w:rsidRDefault="00002332" w:rsidP="007919D7">
            <w:pPr>
              <w:pStyle w:val="TableParagraph"/>
              <w:spacing w:before="137"/>
              <w:ind w:left="183" w:right="170"/>
              <w:jc w:val="center"/>
              <w:rPr>
                <w:sz w:val="24"/>
              </w:rPr>
            </w:pPr>
            <w:r>
              <w:rPr>
                <w:sz w:val="24"/>
              </w:rPr>
              <w:t>90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86" w:right="379"/>
              <w:jc w:val="center"/>
              <w:rPr>
                <w:sz w:val="24"/>
              </w:rPr>
            </w:pPr>
            <w:r>
              <w:rPr>
                <w:sz w:val="24"/>
              </w:rPr>
              <w:t>Credits</w:t>
            </w:r>
          </w:p>
          <w:p w:rsidR="00002332" w:rsidRDefault="00002332" w:rsidP="007919D7">
            <w:pPr>
              <w:pStyle w:val="TableParagraph"/>
              <w:spacing w:before="137"/>
              <w:ind w:left="15"/>
              <w:jc w:val="center"/>
              <w:rPr>
                <w:sz w:val="24"/>
              </w:rPr>
            </w:pPr>
            <w:r>
              <w:rPr>
                <w:sz w:val="24"/>
              </w:rPr>
              <w:t>4</w:t>
            </w:r>
          </w:p>
        </w:tc>
      </w:tr>
    </w:tbl>
    <w:p w:rsidR="00DA0748" w:rsidRDefault="00DA0748" w:rsidP="00DA0748">
      <w:pPr>
        <w:spacing w:before="90"/>
        <w:jc w:val="center"/>
        <w:rPr>
          <w:b/>
        </w:rPr>
      </w:pPr>
      <w:r>
        <w:rPr>
          <w:b/>
        </w:rPr>
        <w:t>Course Objectives</w:t>
      </w:r>
    </w:p>
    <w:p w:rsidR="00DA0748" w:rsidRDefault="00DA0748" w:rsidP="00DA0748">
      <w:pPr>
        <w:spacing w:before="90"/>
      </w:pPr>
      <w:r w:rsidRPr="000B6404">
        <w:t xml:space="preserve">1. To comprehend motivation in the industry and job satisfaction </w:t>
      </w:r>
    </w:p>
    <w:p w:rsidR="00DA0748" w:rsidRDefault="00DA0748" w:rsidP="00DA0748">
      <w:pPr>
        <w:spacing w:before="90"/>
      </w:pPr>
      <w:r w:rsidRPr="000B6404">
        <w:t xml:space="preserve">2. To know the accident and prevention techniques </w:t>
      </w:r>
    </w:p>
    <w:p w:rsidR="00DA0748" w:rsidRDefault="00DA0748" w:rsidP="00DA0748">
      <w:pPr>
        <w:spacing w:before="90"/>
      </w:pPr>
      <w:r w:rsidRPr="000B6404">
        <w:t>3. To learn the stressors in the work place</w:t>
      </w:r>
    </w:p>
    <w:p w:rsidR="00DA0748" w:rsidRDefault="00DA0748" w:rsidP="00DA0748">
      <w:pPr>
        <w:spacing w:before="90"/>
      </w:pPr>
      <w:r w:rsidRPr="000B6404">
        <w:t xml:space="preserve">4. To explain the engineering psychology  </w:t>
      </w:r>
    </w:p>
    <w:p w:rsidR="00DA0748" w:rsidRPr="000B6404" w:rsidRDefault="00DA0748" w:rsidP="00DA0748">
      <w:pPr>
        <w:spacing w:before="90"/>
      </w:pPr>
      <w:r w:rsidRPr="000B6404">
        <w:t>5. To understand the Industrial clinical psychology</w:t>
      </w:r>
    </w:p>
    <w:p w:rsidR="00DA0748" w:rsidRDefault="00DA0748" w:rsidP="00DA0748">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DA0748" w:rsidTr="007919D7">
        <w:trPr>
          <w:jc w:val="center"/>
        </w:trPr>
        <w:tc>
          <w:tcPr>
            <w:tcW w:w="636" w:type="dxa"/>
            <w:vMerge w:val="restart"/>
            <w:tcBorders>
              <w:top w:val="single" w:sz="4" w:space="0" w:color="auto"/>
              <w:left w:val="single" w:sz="4" w:space="0" w:color="auto"/>
              <w:right w:val="single" w:sz="4" w:space="0" w:color="auto"/>
            </w:tcBorders>
            <w:textDirection w:val="btLr"/>
            <w:hideMark/>
          </w:tcPr>
          <w:p w:rsidR="00DA0748" w:rsidRDefault="00DA0748" w:rsidP="007919D7">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7919D7">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7919D7">
            <w:pPr>
              <w:spacing w:line="360" w:lineRule="auto"/>
            </w:pPr>
            <w:r w:rsidRPr="000B6404">
              <w:t>Define the motivation and job satisfaction.</w:t>
            </w:r>
          </w:p>
        </w:tc>
      </w:tr>
      <w:tr w:rsidR="00DA0748" w:rsidTr="007919D7">
        <w:trPr>
          <w:jc w:val="center"/>
        </w:trPr>
        <w:tc>
          <w:tcPr>
            <w:tcW w:w="0" w:type="auto"/>
            <w:vMerge/>
            <w:tcBorders>
              <w:left w:val="single" w:sz="4" w:space="0" w:color="auto"/>
              <w:right w:val="single" w:sz="4" w:space="0" w:color="auto"/>
            </w:tcBorders>
            <w:vAlign w:val="center"/>
            <w:hideMark/>
          </w:tcPr>
          <w:p w:rsidR="00DA0748" w:rsidRDefault="00DA0748" w:rsidP="007919D7"/>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7919D7">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7919D7">
            <w:r w:rsidRPr="000B6404">
              <w:t>Outline the various components of job involvement</w:t>
            </w:r>
          </w:p>
        </w:tc>
      </w:tr>
      <w:tr w:rsidR="00DA0748" w:rsidTr="007919D7">
        <w:trPr>
          <w:jc w:val="center"/>
        </w:trPr>
        <w:tc>
          <w:tcPr>
            <w:tcW w:w="0" w:type="auto"/>
            <w:vMerge/>
            <w:tcBorders>
              <w:left w:val="single" w:sz="4" w:space="0" w:color="auto"/>
              <w:right w:val="single" w:sz="4" w:space="0" w:color="auto"/>
            </w:tcBorders>
            <w:vAlign w:val="center"/>
            <w:hideMark/>
          </w:tcPr>
          <w:p w:rsidR="00DA0748" w:rsidRDefault="00DA0748" w:rsidP="007919D7"/>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7919D7">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7919D7">
            <w:r w:rsidRPr="000B6404">
              <w:t>Identify the stress in the workplace.</w:t>
            </w:r>
          </w:p>
        </w:tc>
      </w:tr>
      <w:tr w:rsidR="00DA0748" w:rsidTr="007919D7">
        <w:trPr>
          <w:jc w:val="center"/>
        </w:trPr>
        <w:tc>
          <w:tcPr>
            <w:tcW w:w="0" w:type="auto"/>
            <w:vMerge/>
            <w:tcBorders>
              <w:left w:val="single" w:sz="4" w:space="0" w:color="auto"/>
              <w:right w:val="single" w:sz="4" w:space="0" w:color="auto"/>
            </w:tcBorders>
            <w:vAlign w:val="center"/>
            <w:hideMark/>
          </w:tcPr>
          <w:p w:rsidR="00DA0748" w:rsidRDefault="00DA0748" w:rsidP="007919D7"/>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7919D7">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7919D7">
            <w:pPr>
              <w:adjustRightInd w:val="0"/>
              <w:spacing w:line="360" w:lineRule="auto"/>
            </w:pPr>
            <w:r w:rsidRPr="000B6404">
              <w:t>To analyze the psychological principles influence behavior in the workplace</w:t>
            </w:r>
          </w:p>
        </w:tc>
      </w:tr>
      <w:tr w:rsidR="00DA0748" w:rsidTr="007919D7">
        <w:trPr>
          <w:jc w:val="center"/>
        </w:trPr>
        <w:tc>
          <w:tcPr>
            <w:tcW w:w="0" w:type="auto"/>
            <w:vMerge/>
            <w:tcBorders>
              <w:left w:val="single" w:sz="4" w:space="0" w:color="auto"/>
              <w:bottom w:val="single" w:sz="4" w:space="0" w:color="auto"/>
              <w:right w:val="single" w:sz="4" w:space="0" w:color="auto"/>
            </w:tcBorders>
            <w:vAlign w:val="center"/>
          </w:tcPr>
          <w:p w:rsidR="00DA0748" w:rsidRDefault="00DA0748" w:rsidP="007919D7"/>
        </w:tc>
        <w:tc>
          <w:tcPr>
            <w:tcW w:w="670" w:type="dxa"/>
            <w:tcBorders>
              <w:top w:val="single" w:sz="4" w:space="0" w:color="auto"/>
              <w:left w:val="single" w:sz="4" w:space="0" w:color="auto"/>
              <w:bottom w:val="single" w:sz="4" w:space="0" w:color="auto"/>
              <w:right w:val="single" w:sz="4" w:space="0" w:color="auto"/>
            </w:tcBorders>
          </w:tcPr>
          <w:p w:rsidR="00DA0748" w:rsidRDefault="00DA0748" w:rsidP="007919D7">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DA0748" w:rsidRDefault="00DA0748" w:rsidP="007919D7">
            <w:pPr>
              <w:adjustRightInd w:val="0"/>
              <w:spacing w:line="360" w:lineRule="auto"/>
            </w:pPr>
            <w:r w:rsidRPr="004E57F1">
              <w:t>Examine the effectiveness of Industrial Clinical Psychology</w:t>
            </w:r>
          </w:p>
        </w:tc>
      </w:tr>
    </w:tbl>
    <w:p w:rsidR="00991375" w:rsidRDefault="00991375" w:rsidP="00DA0748">
      <w:pPr>
        <w:rPr>
          <w:u w:color="000000"/>
        </w:rPr>
      </w:pPr>
    </w:p>
    <w:p w:rsidR="00DA0748" w:rsidRDefault="00DA0748" w:rsidP="00DA0748">
      <w:r>
        <w:rPr>
          <w:u w:color="000000"/>
        </w:rPr>
        <w:t xml:space="preserve">Unit – I: Motivation, Job Satisfaction </w:t>
      </w:r>
      <w:proofErr w:type="gramStart"/>
      <w:r>
        <w:rPr>
          <w:u w:color="000000"/>
        </w:rPr>
        <w:t>And</w:t>
      </w:r>
      <w:proofErr w:type="gramEnd"/>
      <w:r>
        <w:rPr>
          <w:u w:color="000000"/>
        </w:rPr>
        <w:t xml:space="preserve"> Job Involvement</w:t>
      </w:r>
      <w:r>
        <w:t xml:space="preserve"> </w:t>
      </w:r>
      <w:r>
        <w:tab/>
      </w:r>
      <w:r w:rsidR="00D90E94">
        <w:tab/>
      </w:r>
      <w:r w:rsidR="00D90E94">
        <w:tab/>
      </w:r>
      <w:r>
        <w:t>(18 hours)</w:t>
      </w:r>
    </w:p>
    <w:p w:rsidR="00DA0748" w:rsidRDefault="00DA0748" w:rsidP="00D90E94">
      <w:pPr>
        <w:ind w:left="86" w:right="3"/>
      </w:pPr>
      <w:r>
        <w:t>Motivation: - Content Theories of Motivation – Process Theories of Motivation – Job Satisfaction</w:t>
      </w:r>
      <w:proofErr w:type="gramStart"/>
      <w:r>
        <w:t>:-</w:t>
      </w:r>
      <w:proofErr w:type="gramEnd"/>
      <w:r>
        <w:t xml:space="preserve"> Impact of Personal Characteristics – Job Satisfaction and On the Job Behaviour – Job Involvement and </w:t>
      </w:r>
      <w:proofErr w:type="spellStart"/>
      <w:r>
        <w:t>Organisational</w:t>
      </w:r>
      <w:proofErr w:type="spellEnd"/>
      <w:r>
        <w:t xml:space="preserve"> Commitment.  </w:t>
      </w:r>
    </w:p>
    <w:p w:rsidR="00DA0748" w:rsidRDefault="00991375" w:rsidP="00DA0748">
      <w:r>
        <w:rPr>
          <w:u w:color="000000"/>
        </w:rPr>
        <w:t>Unit – II: Accident a</w:t>
      </w:r>
      <w:r w:rsidR="00DA0748">
        <w:rPr>
          <w:u w:color="000000"/>
        </w:rPr>
        <w:t>nd Safety</w:t>
      </w:r>
      <w:r w:rsidR="00DA0748">
        <w:t xml:space="preserve"> </w:t>
      </w:r>
      <w:r w:rsidR="00DA0748">
        <w:tab/>
      </w:r>
      <w:r w:rsidR="00DA0748">
        <w:tab/>
      </w:r>
      <w:r w:rsidR="00DA0748">
        <w:tab/>
      </w:r>
      <w:r w:rsidR="00DA0748">
        <w:tab/>
      </w:r>
      <w:r w:rsidR="00DA0748">
        <w:tab/>
      </w:r>
      <w:r w:rsidR="00D90E94">
        <w:tab/>
      </w:r>
      <w:r w:rsidR="00D90E94">
        <w:tab/>
      </w:r>
      <w:r w:rsidR="00DA0748">
        <w:t>(18 hours)</w:t>
      </w:r>
    </w:p>
    <w:p w:rsidR="00DA0748" w:rsidRDefault="00DA0748" w:rsidP="00DA0748">
      <w:pPr>
        <w:ind w:left="86" w:right="3"/>
      </w:pPr>
      <w:r>
        <w:t xml:space="preserve">Accident Statistics – *Causes of Accidents – Accident Proneness – Accident Prevention. </w:t>
      </w:r>
    </w:p>
    <w:p w:rsidR="00DA0748" w:rsidRDefault="00DA0748" w:rsidP="00DA0748">
      <w:r>
        <w:rPr>
          <w:u w:color="000000"/>
        </w:rPr>
        <w:t xml:space="preserve">Unit – III: Stress In </w:t>
      </w:r>
      <w:proofErr w:type="gramStart"/>
      <w:r>
        <w:rPr>
          <w:u w:color="000000"/>
        </w:rPr>
        <w:t>The</w:t>
      </w:r>
      <w:proofErr w:type="gramEnd"/>
      <w:r>
        <w:rPr>
          <w:u w:color="000000"/>
        </w:rPr>
        <w:t xml:space="preserve"> Workplace</w:t>
      </w:r>
      <w:r>
        <w:t xml:space="preserve"> </w:t>
      </w:r>
      <w:r>
        <w:tab/>
      </w:r>
      <w:r>
        <w:tab/>
      </w:r>
      <w:r>
        <w:tab/>
      </w:r>
      <w:r>
        <w:tab/>
      </w:r>
      <w:r w:rsidR="00D90E94">
        <w:tab/>
      </w:r>
      <w:r w:rsidR="00D90E94">
        <w:tab/>
      </w:r>
      <w:r>
        <w:tab/>
        <w:t>(18 hours)</w:t>
      </w:r>
    </w:p>
    <w:p w:rsidR="00DA0748" w:rsidRDefault="00DA0748" w:rsidP="00D90E94">
      <w:pPr>
        <w:ind w:left="86" w:right="3"/>
      </w:pPr>
      <w:r>
        <w:t xml:space="preserve">Occupational Health Psychology – Physiological Effects of Stress – Individual Differences in Stress Responses – Work Family Conflicts – Causes of Stress in the Workplace – Effects of Stress in the Workplace – Treating Stress in the Workplace. </w:t>
      </w:r>
      <w:r>
        <w:rPr>
          <w:b/>
        </w:rPr>
        <w:t xml:space="preserve"> </w:t>
      </w:r>
    </w:p>
    <w:p w:rsidR="00DA0748" w:rsidRDefault="00DA0748" w:rsidP="00DA0748">
      <w:r>
        <w:rPr>
          <w:u w:color="000000"/>
        </w:rPr>
        <w:t>Unit – IV: Engineering Psychology</w:t>
      </w:r>
      <w:r>
        <w:t xml:space="preserve"> </w:t>
      </w:r>
      <w:r>
        <w:tab/>
      </w:r>
      <w:r>
        <w:tab/>
      </w:r>
      <w:r>
        <w:tab/>
      </w:r>
      <w:r>
        <w:tab/>
      </w:r>
      <w:r w:rsidR="00D90E94">
        <w:tab/>
      </w:r>
      <w:r w:rsidR="00D90E94">
        <w:tab/>
      </w:r>
      <w:r>
        <w:tab/>
        <w:t>(18 hours)</w:t>
      </w:r>
    </w:p>
    <w:p w:rsidR="00DA0748" w:rsidRDefault="00DA0748" w:rsidP="00D90E94">
      <w:pPr>
        <w:ind w:left="86" w:right="3"/>
      </w:pPr>
      <w:r>
        <w:t xml:space="preserve">History and Scope of Engineering Psychology – Time and Motion Study – Person Machine Systems – Workspace Design – Displays – Controls – Design of Computer Work Stations.  </w:t>
      </w:r>
    </w:p>
    <w:p w:rsidR="000426B9" w:rsidRDefault="000426B9" w:rsidP="00DA0748">
      <w:pPr>
        <w:rPr>
          <w:u w:color="000000"/>
        </w:rPr>
      </w:pPr>
    </w:p>
    <w:p w:rsidR="000426B9" w:rsidRDefault="000426B9" w:rsidP="00DA0748">
      <w:pPr>
        <w:rPr>
          <w:u w:color="000000"/>
        </w:rPr>
      </w:pPr>
    </w:p>
    <w:p w:rsidR="000426B9" w:rsidRDefault="000426B9" w:rsidP="00DA0748">
      <w:pPr>
        <w:rPr>
          <w:u w:color="000000"/>
        </w:rPr>
      </w:pPr>
    </w:p>
    <w:p w:rsidR="00DA0748" w:rsidRDefault="00DA0748" w:rsidP="00DA0748">
      <w:r>
        <w:rPr>
          <w:u w:color="000000"/>
        </w:rPr>
        <w:lastRenderedPageBreak/>
        <w:t>Unit – V: Industrial Clinical Psychology</w:t>
      </w:r>
      <w:r>
        <w:t xml:space="preserve"> </w:t>
      </w:r>
      <w:r>
        <w:tab/>
      </w:r>
      <w:r>
        <w:tab/>
      </w:r>
      <w:r>
        <w:tab/>
      </w:r>
      <w:r>
        <w:tab/>
      </w:r>
      <w:r w:rsidR="00D90E94">
        <w:tab/>
      </w:r>
      <w:r w:rsidR="00D90E94">
        <w:tab/>
      </w:r>
      <w:r>
        <w:t>(18 hours)</w:t>
      </w:r>
    </w:p>
    <w:p w:rsidR="00DA0748" w:rsidRDefault="00DA0748" w:rsidP="00DA0748">
      <w:pPr>
        <w:ind w:left="86" w:right="3"/>
      </w:pPr>
      <w:r>
        <w:t xml:space="preserve">Meaning – The Clinical Model and Performance Control – Individual Causes of Failure – *Group Causes of Failure – </w:t>
      </w:r>
      <w:proofErr w:type="spellStart"/>
      <w:r>
        <w:t>Organisational</w:t>
      </w:r>
      <w:proofErr w:type="spellEnd"/>
      <w:r>
        <w:t>/Contextual Causes of Failures – Treatment and Corrective Action.</w:t>
      </w:r>
    </w:p>
    <w:p w:rsidR="00D90E94" w:rsidRDefault="00DA0748" w:rsidP="00D90E94">
      <w:pPr>
        <w:ind w:left="86" w:right="3"/>
      </w:pPr>
      <w:r>
        <w:t xml:space="preserve"> </w:t>
      </w:r>
    </w:p>
    <w:p w:rsidR="00DA0748" w:rsidRPr="00D90E94" w:rsidRDefault="00DA0748" w:rsidP="00D90E94">
      <w:pPr>
        <w:ind w:left="86" w:right="3"/>
        <w:rPr>
          <w:b/>
        </w:rPr>
      </w:pPr>
      <w:r w:rsidRPr="00D90E94">
        <w:rPr>
          <w:b/>
        </w:rPr>
        <w:t xml:space="preserve">References </w:t>
      </w:r>
    </w:p>
    <w:p w:rsidR="00D90E94" w:rsidRDefault="00DA0748" w:rsidP="00D90E94">
      <w:pPr>
        <w:numPr>
          <w:ilvl w:val="0"/>
          <w:numId w:val="28"/>
        </w:numPr>
        <w:spacing w:after="4" w:line="259" w:lineRule="auto"/>
        <w:ind w:left="91" w:right="3" w:hanging="240"/>
      </w:pPr>
      <w:r>
        <w:t xml:space="preserve">Schultz, D. and </w:t>
      </w:r>
      <w:proofErr w:type="spellStart"/>
      <w:r>
        <w:t>Schultz.E.Sydney</w:t>
      </w:r>
      <w:proofErr w:type="spellEnd"/>
      <w:r>
        <w:t xml:space="preserve">. Psychology and Work Today, An </w:t>
      </w:r>
      <w:proofErr w:type="spellStart"/>
      <w:r>
        <w:t>Introductionto</w:t>
      </w:r>
      <w:proofErr w:type="spellEnd"/>
      <w:r>
        <w:t xml:space="preserve"> Industrial and Organizational Psychology, New Delhi: Pearson Education, 2004.  </w:t>
      </w:r>
    </w:p>
    <w:p w:rsidR="00DA0748" w:rsidRDefault="00DA0748" w:rsidP="00D90E94">
      <w:pPr>
        <w:numPr>
          <w:ilvl w:val="0"/>
          <w:numId w:val="28"/>
        </w:numPr>
        <w:spacing w:after="0" w:line="240" w:lineRule="auto"/>
        <w:ind w:left="91" w:right="3" w:hanging="240"/>
      </w:pPr>
      <w:r>
        <w:t xml:space="preserve">Miner John, B., Industrial and </w:t>
      </w:r>
      <w:proofErr w:type="spellStart"/>
      <w:r>
        <w:t>Organisational</w:t>
      </w:r>
      <w:proofErr w:type="spellEnd"/>
      <w:r>
        <w:t xml:space="preserve"> Psychology, New York: McGraw - Hill, 1992. </w:t>
      </w:r>
    </w:p>
    <w:p w:rsidR="00D90E94" w:rsidRDefault="00D90E94" w:rsidP="00D90E94">
      <w:pPr>
        <w:spacing w:after="0" w:line="240" w:lineRule="auto"/>
        <w:rPr>
          <w:b/>
          <w:bCs/>
        </w:rPr>
      </w:pPr>
    </w:p>
    <w:p w:rsidR="00DA0748" w:rsidRDefault="00DA0748" w:rsidP="00D90E94">
      <w:pPr>
        <w:spacing w:after="0" w:line="240" w:lineRule="auto"/>
        <w:rPr>
          <w:b/>
          <w:bCs/>
        </w:rPr>
      </w:pPr>
      <w:r>
        <w:rPr>
          <w:b/>
          <w:bCs/>
        </w:rPr>
        <w:t xml:space="preserve">* denotes Self study </w:t>
      </w:r>
    </w:p>
    <w:p w:rsidR="000426B9" w:rsidRDefault="000426B9" w:rsidP="00D90E94">
      <w:pPr>
        <w:spacing w:after="0" w:line="240" w:lineRule="auto"/>
        <w:rPr>
          <w:b/>
          <w:bCs/>
        </w:rPr>
      </w:pPr>
    </w:p>
    <w:p w:rsidR="00DA0748" w:rsidRDefault="00DA0748" w:rsidP="00D90E94">
      <w:pPr>
        <w:spacing w:after="0" w:line="240" w:lineRule="auto"/>
        <w:rPr>
          <w:b/>
          <w:bCs/>
        </w:rPr>
      </w:pPr>
      <w:r>
        <w:rPr>
          <w:b/>
          <w:bCs/>
        </w:rPr>
        <w:t>Teaching Methods</w:t>
      </w:r>
    </w:p>
    <w:p w:rsidR="00DA0748" w:rsidRDefault="0050237C" w:rsidP="00DA0748">
      <w:pPr>
        <w:pStyle w:val="BodyText"/>
        <w:ind w:left="601"/>
        <w:rPr>
          <w:b/>
        </w:rPr>
      </w:pPr>
      <w:r w:rsidRPr="0050237C">
        <w:rPr>
          <w:noProof/>
          <w:lang w:bidi="ar-SA"/>
        </w:rPr>
      </w:r>
      <w:r w:rsidRPr="0050237C">
        <w:rPr>
          <w:noProof/>
          <w:lang w:bidi="ar-SA"/>
        </w:rPr>
        <w:pict>
          <v:shape id="Text Box 19" o:spid="_x0000_s1052"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" filled="f">
            <v:textbox inset="0,0,0,0">
              <w:txbxContent>
                <w:p w:rsidR="00150B2A" w:rsidRDefault="00150B2A" w:rsidP="00DA0748">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DA0748">
        <w:rPr>
          <w:b/>
        </w:rPr>
        <w:tab/>
      </w:r>
      <w:r w:rsidR="00DA0748">
        <w:rPr>
          <w:b/>
        </w:rPr>
        <w:tab/>
      </w:r>
    </w:p>
    <w:p w:rsidR="00DA0748" w:rsidRDefault="00DA0748" w:rsidP="00DA0748">
      <w:pPr>
        <w:pStyle w:val="BodyText"/>
        <w:ind w:left="601"/>
        <w:rPr>
          <w:b/>
        </w:rPr>
      </w:pPr>
    </w:p>
    <w:p w:rsidR="00DA0748" w:rsidRPr="00C34B0F" w:rsidRDefault="00DA0748" w:rsidP="00DA0748">
      <w:pPr>
        <w:jc w:val="center"/>
        <w:rPr>
          <w:rFonts w:ascii="Bookman Old Style" w:hAnsi="Bookman Old Style"/>
          <w:b/>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DA0748" w:rsidRPr="002472ED" w:rsidTr="007919D7">
        <w:trPr>
          <w:cantSplit/>
          <w:trHeight w:val="1134"/>
          <w:jc w:val="center"/>
        </w:trPr>
        <w:tc>
          <w:tcPr>
            <w:tcW w:w="1403" w:type="dxa"/>
            <w:tcBorders>
              <w:tl2br w:val="single" w:sz="4" w:space="0" w:color="auto"/>
            </w:tcBorders>
            <w:shd w:val="clear" w:color="auto" w:fill="auto"/>
          </w:tcPr>
          <w:p w:rsidR="00DA0748" w:rsidRPr="000756A7" w:rsidRDefault="00DA0748" w:rsidP="007919D7">
            <w:pPr>
              <w:rPr>
                <w:rFonts w:ascii="Bookman Old Style" w:hAnsi="Bookman Old Style"/>
                <w:b/>
              </w:rPr>
            </w:pPr>
            <w:r w:rsidRPr="000756A7">
              <w:rPr>
                <w:rFonts w:ascii="Bookman Old Style" w:hAnsi="Bookman Old Style"/>
                <w:b/>
              </w:rPr>
              <w:t xml:space="preserve">        </w:t>
            </w:r>
          </w:p>
          <w:p w:rsidR="00DA0748" w:rsidRDefault="0007343D" w:rsidP="007919D7">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DA0748" w:rsidRPr="000756A7" w:rsidRDefault="00DA0748" w:rsidP="007919D7">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5</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L</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Pr>
                <w:rFonts w:ascii="Bookman Old Style" w:hAnsi="Bookman Old Style"/>
                <w:b/>
              </w:rPr>
              <w:t>CO5</w:t>
            </w:r>
          </w:p>
        </w:tc>
        <w:tc>
          <w:tcPr>
            <w:tcW w:w="1403" w:type="dxa"/>
            <w:shd w:val="clear" w:color="auto" w:fill="auto"/>
          </w:tcPr>
          <w:p w:rsidR="00DA0748"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Default="00D64C49"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Default="00D64C49" w:rsidP="007919D7">
            <w:pPr>
              <w:jc w:val="center"/>
              <w:rPr>
                <w:rFonts w:ascii="Bookman Old Style" w:hAnsi="Bookman Old Style"/>
              </w:rPr>
            </w:pPr>
            <w:r>
              <w:rPr>
                <w:rFonts w:ascii="Bookman Old Style" w:hAnsi="Bookman Old Style"/>
              </w:rPr>
              <w:t>M</w:t>
            </w:r>
          </w:p>
        </w:tc>
      </w:tr>
    </w:tbl>
    <w:p w:rsidR="00DA0748" w:rsidRDefault="00DA0748" w:rsidP="00DA0748">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C57149" w:rsidRDefault="00C57149" w:rsidP="00DA0748">
      <w:pPr>
        <w:spacing w:line="360" w:lineRule="auto"/>
        <w:jc w:val="right"/>
        <w:rPr>
          <w:b/>
          <w:bCs/>
        </w:rPr>
      </w:pPr>
    </w:p>
    <w:p w:rsidR="00991375" w:rsidRDefault="00991375" w:rsidP="00DA0748">
      <w:pPr>
        <w:spacing w:line="360" w:lineRule="auto"/>
        <w:jc w:val="right"/>
        <w:rPr>
          <w:b/>
          <w:bCs/>
        </w:rPr>
      </w:pPr>
    </w:p>
    <w:p w:rsidR="00991375" w:rsidRDefault="00991375" w:rsidP="00DA0748">
      <w:pPr>
        <w:spacing w:line="360" w:lineRule="auto"/>
        <w:jc w:val="right"/>
        <w:rPr>
          <w:b/>
          <w:bCs/>
        </w:rPr>
      </w:pPr>
    </w:p>
    <w:p w:rsidR="00991375" w:rsidRDefault="00991375" w:rsidP="00DA0748">
      <w:pPr>
        <w:spacing w:line="360" w:lineRule="auto"/>
        <w:jc w:val="right"/>
        <w:rPr>
          <w:b/>
          <w:bCs/>
        </w:rPr>
      </w:pPr>
    </w:p>
    <w:p w:rsidR="000426B9" w:rsidRDefault="000426B9" w:rsidP="00DA0748">
      <w:pPr>
        <w:spacing w:line="360" w:lineRule="auto"/>
        <w:jc w:val="right"/>
        <w:rPr>
          <w:b/>
          <w:bCs/>
        </w:rPr>
      </w:pPr>
    </w:p>
    <w:p w:rsidR="000426B9" w:rsidRDefault="000426B9" w:rsidP="00DA0748">
      <w:pPr>
        <w:spacing w:line="360" w:lineRule="auto"/>
        <w:jc w:val="right"/>
        <w:rPr>
          <w:b/>
          <w:bCs/>
        </w:rPr>
      </w:pPr>
    </w:p>
    <w:p w:rsidR="000426B9" w:rsidRDefault="000426B9" w:rsidP="00DA0748">
      <w:pPr>
        <w:spacing w:line="360" w:lineRule="auto"/>
        <w:jc w:val="right"/>
        <w:rPr>
          <w:b/>
          <w:bCs/>
        </w:rPr>
      </w:pPr>
    </w:p>
    <w:p w:rsidR="000426B9" w:rsidRDefault="000426B9" w:rsidP="00DA0748">
      <w:pPr>
        <w:spacing w:line="360" w:lineRule="auto"/>
        <w:jc w:val="right"/>
        <w:rPr>
          <w:b/>
          <w:bCs/>
        </w:rPr>
      </w:pPr>
    </w:p>
    <w:p w:rsidR="007E193E" w:rsidRDefault="007E193E" w:rsidP="00DA0748">
      <w:pPr>
        <w:spacing w:line="360" w:lineRule="auto"/>
        <w:jc w:val="right"/>
        <w:rPr>
          <w:b/>
          <w:bCs/>
        </w:rPr>
      </w:pPr>
    </w:p>
    <w:p w:rsidR="00DA0748" w:rsidRDefault="00DA0748" w:rsidP="00DA0748">
      <w:pPr>
        <w:spacing w:line="360" w:lineRule="auto"/>
        <w:jc w:val="right"/>
        <w:rPr>
          <w:b/>
        </w:rPr>
      </w:pPr>
      <w:proofErr w:type="spellStart"/>
      <w:r>
        <w:rPr>
          <w:b/>
          <w:bCs/>
        </w:rPr>
        <w:lastRenderedPageBreak/>
        <w:t>Sub.Code</w:t>
      </w:r>
      <w:proofErr w:type="spellEnd"/>
      <w:r>
        <w:rPr>
          <w:b/>
          <w:bCs/>
        </w:rPr>
        <w:t>:</w:t>
      </w:r>
      <w:r w:rsidR="00605779">
        <w:rPr>
          <w:b/>
        </w:rPr>
        <w:t xml:space="preserve"> 20</w:t>
      </w:r>
      <w:r>
        <w:rPr>
          <w:b/>
        </w:rPr>
        <w:t xml:space="preserve">UPS6CO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DA0748"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DA0748" w:rsidRDefault="00DA0748"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DA0748" w:rsidRDefault="00DA0748"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DA0748"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DA0748" w:rsidRDefault="00DA0748" w:rsidP="007919D7">
            <w:pPr>
              <w:pStyle w:val="TableParagraph"/>
              <w:spacing w:before="49"/>
              <w:ind w:left="110"/>
              <w:rPr>
                <w:b/>
                <w:sz w:val="24"/>
                <w:szCs w:val="24"/>
              </w:rPr>
            </w:pPr>
            <w:r>
              <w:rPr>
                <w:sz w:val="24"/>
                <w:szCs w:val="24"/>
              </w:rPr>
              <w:t xml:space="preserve">Title of the Paper                          </w:t>
            </w:r>
            <w:r w:rsidR="00C314AE">
              <w:rPr>
                <w:sz w:val="24"/>
                <w:szCs w:val="24"/>
              </w:rPr>
              <w:t xml:space="preserve">Core Practical - </w:t>
            </w:r>
            <w:r w:rsidR="001509C3">
              <w:rPr>
                <w:sz w:val="24"/>
                <w:szCs w:val="24"/>
              </w:rPr>
              <w:t>Experimental Psychology IV</w:t>
            </w:r>
          </w:p>
        </w:tc>
      </w:tr>
      <w:tr w:rsidR="00002332" w:rsidTr="00876E50">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002332" w:rsidRDefault="00002332" w:rsidP="007919D7">
            <w:pPr>
              <w:pStyle w:val="TableParagraph"/>
              <w:spacing w:line="273" w:lineRule="exact"/>
              <w:ind w:left="326" w:right="314"/>
              <w:jc w:val="center"/>
              <w:rPr>
                <w:sz w:val="24"/>
              </w:rPr>
            </w:pPr>
            <w:r>
              <w:rPr>
                <w:sz w:val="24"/>
              </w:rPr>
              <w:t>Batch</w:t>
            </w:r>
          </w:p>
          <w:p w:rsidR="00002332" w:rsidRDefault="00002332" w:rsidP="007919D7">
            <w:pPr>
              <w:pStyle w:val="TableParagraph"/>
              <w:spacing w:before="137"/>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tcPr>
          <w:p w:rsidR="007A0528" w:rsidRDefault="007A0528" w:rsidP="00876E50">
            <w:pPr>
              <w:spacing w:after="160" w:line="259" w:lineRule="auto"/>
              <w:ind w:left="0" w:firstLine="0"/>
              <w:jc w:val="center"/>
              <w:rPr>
                <w:color w:val="auto"/>
                <w:lang w:bidi="en-US"/>
              </w:rPr>
            </w:pPr>
            <w:r>
              <w:rPr>
                <w:color w:val="auto"/>
                <w:lang w:bidi="en-US"/>
              </w:rPr>
              <w:t>Semester</w:t>
            </w:r>
          </w:p>
          <w:p w:rsidR="00002332" w:rsidRPr="00876E50" w:rsidRDefault="007A0528" w:rsidP="00876E50">
            <w:pPr>
              <w:spacing w:after="160" w:line="259"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48" w:right="334"/>
              <w:jc w:val="center"/>
              <w:rPr>
                <w:sz w:val="24"/>
              </w:rPr>
            </w:pPr>
            <w:r>
              <w:rPr>
                <w:sz w:val="24"/>
              </w:rPr>
              <w:t>Hours / Week</w:t>
            </w:r>
          </w:p>
          <w:p w:rsidR="00002332" w:rsidRDefault="00002332" w:rsidP="007919D7">
            <w:pPr>
              <w:pStyle w:val="TableParagraph"/>
              <w:spacing w:before="137"/>
              <w:ind w:left="11"/>
              <w:jc w:val="center"/>
              <w:rPr>
                <w:sz w:val="24"/>
              </w:rPr>
            </w:pPr>
            <w:r>
              <w:rPr>
                <w:sz w:val="24"/>
              </w:rPr>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179" w:right="170"/>
              <w:jc w:val="center"/>
              <w:rPr>
                <w:sz w:val="24"/>
              </w:rPr>
            </w:pPr>
            <w:r>
              <w:rPr>
                <w:sz w:val="24"/>
              </w:rPr>
              <w:t>Total Hours</w:t>
            </w:r>
          </w:p>
          <w:p w:rsidR="00002332" w:rsidRDefault="00002332" w:rsidP="007919D7">
            <w:pPr>
              <w:pStyle w:val="TableParagraph"/>
              <w:spacing w:before="137"/>
              <w:ind w:left="183" w:right="170"/>
              <w:jc w:val="center"/>
              <w:rPr>
                <w:sz w:val="24"/>
              </w:rPr>
            </w:pPr>
            <w:r>
              <w:rPr>
                <w:sz w:val="24"/>
              </w:rPr>
              <w:t>60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86" w:right="379"/>
              <w:jc w:val="center"/>
              <w:rPr>
                <w:sz w:val="24"/>
              </w:rPr>
            </w:pPr>
            <w:r>
              <w:rPr>
                <w:sz w:val="24"/>
              </w:rPr>
              <w:t>Credits</w:t>
            </w:r>
          </w:p>
          <w:p w:rsidR="00002332" w:rsidRDefault="00002332" w:rsidP="007919D7">
            <w:pPr>
              <w:pStyle w:val="TableParagraph"/>
              <w:spacing w:before="137"/>
              <w:ind w:left="15"/>
              <w:jc w:val="center"/>
              <w:rPr>
                <w:sz w:val="24"/>
              </w:rPr>
            </w:pPr>
            <w:r>
              <w:rPr>
                <w:sz w:val="24"/>
              </w:rPr>
              <w:t>2</w:t>
            </w:r>
          </w:p>
        </w:tc>
      </w:tr>
    </w:tbl>
    <w:p w:rsidR="007E193E" w:rsidRDefault="007E193E" w:rsidP="00DA0748">
      <w:pPr>
        <w:spacing w:before="90"/>
        <w:jc w:val="center"/>
        <w:rPr>
          <w:b/>
        </w:rPr>
      </w:pPr>
    </w:p>
    <w:p w:rsidR="00DA0748" w:rsidRDefault="00DA0748" w:rsidP="00DA0748">
      <w:pPr>
        <w:spacing w:before="90"/>
        <w:jc w:val="center"/>
        <w:rPr>
          <w:b/>
        </w:rPr>
      </w:pPr>
      <w:r>
        <w:rPr>
          <w:b/>
        </w:rPr>
        <w:t>Course Objectives</w:t>
      </w:r>
    </w:p>
    <w:p w:rsidR="00DA0748" w:rsidRDefault="00DA0748" w:rsidP="00DA0748">
      <w:pPr>
        <w:spacing w:before="90"/>
      </w:pPr>
      <w:r>
        <w:t>1.</w:t>
      </w:r>
      <w:r w:rsidRPr="004E57F1">
        <w:t>To provide students with practical exposure.</w:t>
      </w:r>
    </w:p>
    <w:p w:rsidR="00DA0748" w:rsidRDefault="00DA0748" w:rsidP="00DA0748">
      <w:pPr>
        <w:spacing w:before="90"/>
      </w:pPr>
      <w:r w:rsidRPr="004E57F1">
        <w:t xml:space="preserve">2. To assess, apply and interpret various questionnaires. </w:t>
      </w:r>
    </w:p>
    <w:p w:rsidR="00DA0748" w:rsidRDefault="00DA0748" w:rsidP="00DA0748">
      <w:pPr>
        <w:spacing w:before="90"/>
      </w:pPr>
      <w:r w:rsidRPr="004E57F1">
        <w:t>3. To understand the various types of test related to thinking.</w:t>
      </w:r>
    </w:p>
    <w:p w:rsidR="00DA0748" w:rsidRDefault="00DA0748" w:rsidP="00DA0748">
      <w:pPr>
        <w:spacing w:before="90"/>
      </w:pPr>
      <w:r w:rsidRPr="004E57F1">
        <w:t xml:space="preserve">4. To explain the social psychology test </w:t>
      </w:r>
    </w:p>
    <w:p w:rsidR="00DA0748" w:rsidRPr="004E57F1" w:rsidRDefault="00DA0748" w:rsidP="00DA0748">
      <w:pPr>
        <w:spacing w:before="90"/>
      </w:pPr>
      <w:r w:rsidRPr="004E57F1">
        <w:t>5. To know the testing and assessment</w:t>
      </w:r>
    </w:p>
    <w:p w:rsidR="007E193E" w:rsidRDefault="007E193E" w:rsidP="00DA0748">
      <w:pPr>
        <w:tabs>
          <w:tab w:val="left" w:pos="1538"/>
        </w:tabs>
        <w:spacing w:before="160"/>
        <w:jc w:val="center"/>
        <w:rPr>
          <w:b/>
        </w:rPr>
      </w:pPr>
    </w:p>
    <w:p w:rsidR="00DA0748" w:rsidRDefault="00DA0748" w:rsidP="00DA0748">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DA0748" w:rsidTr="007919D7">
        <w:trPr>
          <w:jc w:val="center"/>
        </w:trPr>
        <w:tc>
          <w:tcPr>
            <w:tcW w:w="636" w:type="dxa"/>
            <w:vMerge w:val="restart"/>
            <w:tcBorders>
              <w:top w:val="single" w:sz="4" w:space="0" w:color="auto"/>
              <w:left w:val="single" w:sz="4" w:space="0" w:color="auto"/>
              <w:right w:val="single" w:sz="4" w:space="0" w:color="auto"/>
            </w:tcBorders>
            <w:textDirection w:val="btLr"/>
            <w:hideMark/>
          </w:tcPr>
          <w:p w:rsidR="00DA0748" w:rsidRDefault="00DA0748" w:rsidP="007919D7">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7919D7">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7919D7">
            <w:pPr>
              <w:spacing w:line="360" w:lineRule="auto"/>
            </w:pPr>
            <w:r w:rsidRPr="004E57F1">
              <w:t>To asses and interpret the thinking of an individual</w:t>
            </w:r>
          </w:p>
        </w:tc>
      </w:tr>
      <w:tr w:rsidR="00DA0748" w:rsidTr="007919D7">
        <w:trPr>
          <w:jc w:val="center"/>
        </w:trPr>
        <w:tc>
          <w:tcPr>
            <w:tcW w:w="0" w:type="auto"/>
            <w:vMerge/>
            <w:tcBorders>
              <w:left w:val="single" w:sz="4" w:space="0" w:color="auto"/>
              <w:right w:val="single" w:sz="4" w:space="0" w:color="auto"/>
            </w:tcBorders>
            <w:vAlign w:val="center"/>
            <w:hideMark/>
          </w:tcPr>
          <w:p w:rsidR="00DA0748" w:rsidRDefault="00DA0748" w:rsidP="007919D7"/>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7919D7">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7919D7">
            <w:r w:rsidRPr="004E57F1">
              <w:t>To assess the various social skills of an individual</w:t>
            </w:r>
          </w:p>
        </w:tc>
      </w:tr>
      <w:tr w:rsidR="00DA0748" w:rsidTr="007919D7">
        <w:trPr>
          <w:jc w:val="center"/>
        </w:trPr>
        <w:tc>
          <w:tcPr>
            <w:tcW w:w="0" w:type="auto"/>
            <w:vMerge/>
            <w:tcBorders>
              <w:left w:val="single" w:sz="4" w:space="0" w:color="auto"/>
              <w:right w:val="single" w:sz="4" w:space="0" w:color="auto"/>
            </w:tcBorders>
            <w:vAlign w:val="center"/>
            <w:hideMark/>
          </w:tcPr>
          <w:p w:rsidR="00DA0748" w:rsidRDefault="00DA0748" w:rsidP="007919D7"/>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7919D7">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7919D7">
            <w:r>
              <w:t xml:space="preserve">Applying various test methods in research </w:t>
            </w:r>
            <w:proofErr w:type="spellStart"/>
            <w:r>
              <w:t>methodlogy</w:t>
            </w:r>
            <w:proofErr w:type="spellEnd"/>
          </w:p>
        </w:tc>
      </w:tr>
      <w:tr w:rsidR="00DA0748" w:rsidTr="007919D7">
        <w:trPr>
          <w:jc w:val="center"/>
        </w:trPr>
        <w:tc>
          <w:tcPr>
            <w:tcW w:w="0" w:type="auto"/>
            <w:vMerge/>
            <w:tcBorders>
              <w:left w:val="single" w:sz="4" w:space="0" w:color="auto"/>
              <w:right w:val="single" w:sz="4" w:space="0" w:color="auto"/>
            </w:tcBorders>
            <w:vAlign w:val="center"/>
            <w:hideMark/>
          </w:tcPr>
          <w:p w:rsidR="00DA0748" w:rsidRDefault="00DA0748" w:rsidP="007919D7"/>
        </w:tc>
        <w:tc>
          <w:tcPr>
            <w:tcW w:w="670" w:type="dxa"/>
            <w:tcBorders>
              <w:top w:val="single" w:sz="4" w:space="0" w:color="auto"/>
              <w:left w:val="single" w:sz="4" w:space="0" w:color="auto"/>
              <w:bottom w:val="single" w:sz="4" w:space="0" w:color="auto"/>
              <w:right w:val="single" w:sz="4" w:space="0" w:color="auto"/>
            </w:tcBorders>
            <w:hideMark/>
          </w:tcPr>
          <w:p w:rsidR="00DA0748" w:rsidRDefault="00DA0748" w:rsidP="007919D7">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DA0748" w:rsidRDefault="00DA0748" w:rsidP="007919D7">
            <w:pPr>
              <w:adjustRightInd w:val="0"/>
              <w:spacing w:line="360" w:lineRule="auto"/>
            </w:pPr>
            <w:r w:rsidRPr="004E57F1">
              <w:t>To evaluate the intelligence of an individual</w:t>
            </w:r>
          </w:p>
        </w:tc>
      </w:tr>
      <w:tr w:rsidR="00DA0748" w:rsidTr="007919D7">
        <w:trPr>
          <w:jc w:val="center"/>
        </w:trPr>
        <w:tc>
          <w:tcPr>
            <w:tcW w:w="0" w:type="auto"/>
            <w:vMerge/>
            <w:tcBorders>
              <w:left w:val="single" w:sz="4" w:space="0" w:color="auto"/>
              <w:bottom w:val="single" w:sz="4" w:space="0" w:color="auto"/>
              <w:right w:val="single" w:sz="4" w:space="0" w:color="auto"/>
            </w:tcBorders>
            <w:vAlign w:val="center"/>
          </w:tcPr>
          <w:p w:rsidR="00DA0748" w:rsidRDefault="00DA0748" w:rsidP="007919D7"/>
        </w:tc>
        <w:tc>
          <w:tcPr>
            <w:tcW w:w="670" w:type="dxa"/>
            <w:tcBorders>
              <w:top w:val="single" w:sz="4" w:space="0" w:color="auto"/>
              <w:left w:val="single" w:sz="4" w:space="0" w:color="auto"/>
              <w:bottom w:val="single" w:sz="4" w:space="0" w:color="auto"/>
              <w:right w:val="single" w:sz="4" w:space="0" w:color="auto"/>
            </w:tcBorders>
          </w:tcPr>
          <w:p w:rsidR="00DA0748" w:rsidRDefault="00DA0748" w:rsidP="007919D7">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DA0748" w:rsidRDefault="00DA0748" w:rsidP="007919D7">
            <w:pPr>
              <w:adjustRightInd w:val="0"/>
              <w:spacing w:line="360" w:lineRule="auto"/>
            </w:pPr>
            <w:r w:rsidRPr="004E57F1">
              <w:t>To analyze the ability of an individual</w:t>
            </w:r>
          </w:p>
        </w:tc>
      </w:tr>
    </w:tbl>
    <w:p w:rsidR="007E193E" w:rsidRDefault="007E193E" w:rsidP="00DA0748"/>
    <w:p w:rsidR="00DA0748" w:rsidRDefault="00DA0748" w:rsidP="00DA0748">
      <w:r>
        <w:t xml:space="preserve">Social </w:t>
      </w:r>
      <w:r w:rsidRPr="004E57F1">
        <w:t>Psychology</w:t>
      </w:r>
      <w:r>
        <w:t xml:space="preserve">  </w:t>
      </w:r>
    </w:p>
    <w:p w:rsidR="00DA0748" w:rsidRDefault="00DA0748" w:rsidP="00DA0748">
      <w:pPr>
        <w:ind w:left="86" w:right="3"/>
      </w:pPr>
      <w:r>
        <w:t xml:space="preserve">Aggression Scale </w:t>
      </w:r>
    </w:p>
    <w:p w:rsidR="00DA0748" w:rsidRDefault="00DA0748" w:rsidP="00DA0748">
      <w:pPr>
        <w:ind w:left="86" w:right="3"/>
      </w:pPr>
      <w:r>
        <w:t xml:space="preserve">Altruism Scale </w:t>
      </w:r>
    </w:p>
    <w:p w:rsidR="00DA0748" w:rsidRDefault="00DA0748" w:rsidP="00DA0748">
      <w:pPr>
        <w:ind w:left="86" w:right="3"/>
      </w:pPr>
      <w:r>
        <w:t xml:space="preserve">Attitude Scale (Adult) </w:t>
      </w:r>
    </w:p>
    <w:p w:rsidR="00DA0748" w:rsidRDefault="00DA0748" w:rsidP="00D90E94">
      <w:pPr>
        <w:spacing w:after="0"/>
        <w:ind w:left="86" w:right="3"/>
      </w:pPr>
      <w:r>
        <w:t xml:space="preserve">Social Skills Problem Behaviour </w:t>
      </w:r>
      <w:proofErr w:type="gramStart"/>
      <w:r>
        <w:t xml:space="preserve">Checklist  </w:t>
      </w:r>
      <w:r>
        <w:rPr>
          <w:b/>
        </w:rPr>
        <w:t>(</w:t>
      </w:r>
      <w:proofErr w:type="spellStart"/>
      <w:proofErr w:type="gramEnd"/>
      <w:r>
        <w:rPr>
          <w:b/>
        </w:rPr>
        <w:t>Madhu</w:t>
      </w:r>
      <w:proofErr w:type="spellEnd"/>
      <w:r>
        <w:rPr>
          <w:b/>
        </w:rPr>
        <w:t xml:space="preserve"> </w:t>
      </w:r>
      <w:proofErr w:type="spellStart"/>
      <w:r>
        <w:rPr>
          <w:b/>
        </w:rPr>
        <w:t>Mathur</w:t>
      </w:r>
      <w:proofErr w:type="spellEnd"/>
      <w:r>
        <w:rPr>
          <w:b/>
        </w:rPr>
        <w:t xml:space="preserve"> and </w:t>
      </w:r>
      <w:proofErr w:type="spellStart"/>
      <w:r>
        <w:rPr>
          <w:b/>
        </w:rPr>
        <w:t>Saroj</w:t>
      </w:r>
      <w:proofErr w:type="spellEnd"/>
      <w:r>
        <w:rPr>
          <w:b/>
        </w:rPr>
        <w:t xml:space="preserve"> Aurora)  </w:t>
      </w:r>
    </w:p>
    <w:p w:rsidR="00DA0748" w:rsidRDefault="00DA0748" w:rsidP="00D90E94">
      <w:pPr>
        <w:spacing w:after="0"/>
      </w:pPr>
    </w:p>
    <w:p w:rsidR="00DA0748" w:rsidRDefault="00DA0748" w:rsidP="00D90E94">
      <w:pPr>
        <w:spacing w:after="0"/>
      </w:pPr>
      <w:r>
        <w:t xml:space="preserve">Research </w:t>
      </w:r>
      <w:r w:rsidRPr="004E57F1">
        <w:t>Methodology</w:t>
      </w:r>
      <w:r>
        <w:t xml:space="preserve">   </w:t>
      </w:r>
    </w:p>
    <w:p w:rsidR="00DA0748" w:rsidRDefault="00DA0748" w:rsidP="00DA0748">
      <w:pPr>
        <w:ind w:left="86" w:right="3"/>
      </w:pPr>
      <w:r>
        <w:t xml:space="preserve">Test of Significance   </w:t>
      </w:r>
    </w:p>
    <w:p w:rsidR="00DA0748" w:rsidRDefault="00DA0748" w:rsidP="00DA0748">
      <w:pPr>
        <w:ind w:left="86" w:right="3"/>
      </w:pPr>
      <w:r>
        <w:t>Correlation Methods</w:t>
      </w:r>
      <w:r>
        <w:rPr>
          <w:b/>
        </w:rPr>
        <w:t xml:space="preserve">  </w:t>
      </w:r>
    </w:p>
    <w:p w:rsidR="00D90E94" w:rsidRDefault="00DA0748" w:rsidP="00D90E94">
      <w:pPr>
        <w:ind w:left="86" w:right="3"/>
        <w:rPr>
          <w:b/>
        </w:rPr>
      </w:pPr>
      <w:r>
        <w:t xml:space="preserve">One Way </w:t>
      </w:r>
      <w:proofErr w:type="spellStart"/>
      <w:r>
        <w:t>Anova</w:t>
      </w:r>
      <w:proofErr w:type="spellEnd"/>
      <w:r>
        <w:t xml:space="preserve"> </w:t>
      </w:r>
      <w:r>
        <w:rPr>
          <w:b/>
        </w:rPr>
        <w:t xml:space="preserve"> </w:t>
      </w:r>
    </w:p>
    <w:p w:rsidR="00D90E94" w:rsidRDefault="00D90E94" w:rsidP="00D90E94">
      <w:pPr>
        <w:spacing w:after="0" w:line="360" w:lineRule="auto"/>
        <w:ind w:left="86" w:right="5625" w:firstLine="0"/>
        <w:rPr>
          <w:b/>
        </w:rPr>
      </w:pPr>
    </w:p>
    <w:p w:rsidR="00332C48" w:rsidRDefault="00332C48" w:rsidP="00D90E94">
      <w:pPr>
        <w:spacing w:after="0" w:line="360" w:lineRule="auto"/>
        <w:ind w:left="86" w:right="5625" w:firstLine="0"/>
        <w:rPr>
          <w:b/>
        </w:rPr>
      </w:pPr>
      <w:r>
        <w:rPr>
          <w:b/>
        </w:rPr>
        <w:t xml:space="preserve">Testing and </w:t>
      </w:r>
      <w:r w:rsidR="00DA0748">
        <w:rPr>
          <w:b/>
        </w:rPr>
        <w:t xml:space="preserve">Assessment     </w:t>
      </w:r>
    </w:p>
    <w:p w:rsidR="00DA0748" w:rsidRDefault="00DA0748" w:rsidP="00D90E94">
      <w:pPr>
        <w:spacing w:after="0" w:line="360" w:lineRule="auto"/>
        <w:ind w:left="86" w:right="5625" w:firstLine="0"/>
      </w:pPr>
      <w:r>
        <w:t xml:space="preserve">Alexander Pass-along Test  </w:t>
      </w:r>
    </w:p>
    <w:p w:rsidR="00DA0748" w:rsidRDefault="00DA0748" w:rsidP="00D90E94">
      <w:pPr>
        <w:spacing w:after="0" w:line="360" w:lineRule="auto"/>
        <w:ind w:left="86" w:right="3" w:firstLine="0"/>
      </w:pPr>
      <w:r>
        <w:lastRenderedPageBreak/>
        <w:t xml:space="preserve">Raven’s Progressive Matrices  </w:t>
      </w:r>
    </w:p>
    <w:p w:rsidR="00DA0748" w:rsidRDefault="00DA0748" w:rsidP="00D90E94">
      <w:pPr>
        <w:spacing w:after="0" w:line="360" w:lineRule="auto"/>
        <w:ind w:left="86" w:right="3" w:firstLine="0"/>
      </w:pPr>
      <w:r>
        <w:t xml:space="preserve">Bhatia’s Battery  </w:t>
      </w:r>
    </w:p>
    <w:p w:rsidR="00DA0748" w:rsidRDefault="00DA0748" w:rsidP="00D90E94">
      <w:pPr>
        <w:spacing w:after="0" w:line="360" w:lineRule="auto"/>
        <w:ind w:left="86" w:right="3" w:firstLine="0"/>
      </w:pPr>
      <w:r>
        <w:t xml:space="preserve">Binet Kamath Test of Intelligence  </w:t>
      </w:r>
    </w:p>
    <w:p w:rsidR="00DA0748" w:rsidRDefault="00DA0748" w:rsidP="00D90E94">
      <w:pPr>
        <w:spacing w:after="0" w:line="360" w:lineRule="auto"/>
        <w:ind w:left="86" w:right="3" w:firstLine="0"/>
      </w:pPr>
      <w:r>
        <w:t xml:space="preserve">Reasoning Ability Test </w:t>
      </w:r>
      <w:proofErr w:type="gramStart"/>
      <w:r>
        <w:t xml:space="preserve">( </w:t>
      </w:r>
      <w:proofErr w:type="spellStart"/>
      <w:r>
        <w:t>Shailaja</w:t>
      </w:r>
      <w:proofErr w:type="spellEnd"/>
      <w:proofErr w:type="gramEnd"/>
      <w:r>
        <w:t xml:space="preserve"> </w:t>
      </w:r>
      <w:proofErr w:type="spellStart"/>
      <w:r>
        <w:t>Bhagawat</w:t>
      </w:r>
      <w:proofErr w:type="spellEnd"/>
      <w:r>
        <w:t xml:space="preserve">)  </w:t>
      </w:r>
    </w:p>
    <w:p w:rsidR="007E193E" w:rsidRDefault="007E193E" w:rsidP="00DA0748">
      <w:pPr>
        <w:rPr>
          <w:b/>
        </w:rPr>
      </w:pPr>
    </w:p>
    <w:p w:rsidR="00DA0748" w:rsidRPr="00D90E94" w:rsidRDefault="00DA0748" w:rsidP="00DA0748">
      <w:pPr>
        <w:rPr>
          <w:b/>
        </w:rPr>
      </w:pPr>
      <w:r w:rsidRPr="00D90E94">
        <w:rPr>
          <w:b/>
        </w:rPr>
        <w:t xml:space="preserve">References </w:t>
      </w:r>
    </w:p>
    <w:p w:rsidR="00DA0748" w:rsidRDefault="00DA0748" w:rsidP="008C5E11">
      <w:pPr>
        <w:numPr>
          <w:ilvl w:val="0"/>
          <w:numId w:val="29"/>
        </w:numPr>
        <w:spacing w:after="4" w:line="248" w:lineRule="auto"/>
        <w:ind w:right="3" w:hanging="360"/>
      </w:pPr>
      <w:r>
        <w:t>Anastasi and Urbina (2010). Psychological Testing (7</w:t>
      </w:r>
      <w:r>
        <w:rPr>
          <w:vertAlign w:val="superscript"/>
        </w:rPr>
        <w:t>th</w:t>
      </w:r>
      <w:r>
        <w:t xml:space="preserve"> Ed.) New Delhi. PHI Learning Pvt. Ltd. </w:t>
      </w:r>
    </w:p>
    <w:p w:rsidR="00DA0748" w:rsidRDefault="00DA0748" w:rsidP="008C5E11">
      <w:pPr>
        <w:numPr>
          <w:ilvl w:val="0"/>
          <w:numId w:val="29"/>
        </w:numPr>
        <w:spacing w:after="4" w:line="248" w:lineRule="auto"/>
        <w:ind w:right="3" w:hanging="360"/>
      </w:pPr>
      <w:r>
        <w:t xml:space="preserve">Rajamanickam (2005). Experimental Psychology, Vol 1 &amp; Vol II, New Delhi : Concept Publishing Company   </w:t>
      </w:r>
    </w:p>
    <w:p w:rsidR="00DA0748" w:rsidRDefault="00DA0748" w:rsidP="008C5E11">
      <w:pPr>
        <w:numPr>
          <w:ilvl w:val="0"/>
          <w:numId w:val="29"/>
        </w:numPr>
        <w:spacing w:after="0" w:line="259" w:lineRule="auto"/>
        <w:ind w:right="3" w:hanging="360"/>
      </w:pPr>
      <w:proofErr w:type="spellStart"/>
      <w:r>
        <w:t>Collins,and</w:t>
      </w:r>
      <w:proofErr w:type="spellEnd"/>
      <w:r>
        <w:t xml:space="preserve"> </w:t>
      </w:r>
      <w:proofErr w:type="spellStart"/>
      <w:r>
        <w:t>Drever</w:t>
      </w:r>
      <w:proofErr w:type="spellEnd"/>
      <w:r>
        <w:t xml:space="preserve">, J(1968).Experimental Psychology: Ludhiana: Lyall Book Depot  </w:t>
      </w:r>
    </w:p>
    <w:p w:rsidR="00DA0748" w:rsidRDefault="00DA0748" w:rsidP="008C5E11">
      <w:pPr>
        <w:numPr>
          <w:ilvl w:val="0"/>
          <w:numId w:val="29"/>
        </w:numPr>
        <w:spacing w:after="4" w:line="248" w:lineRule="auto"/>
        <w:ind w:right="3" w:hanging="360"/>
      </w:pPr>
      <w:r>
        <w:t xml:space="preserve">Kuppuswamy .B (1954). Elementary Experiments In Psychology, Madras: Oxford Publishing Press </w:t>
      </w:r>
    </w:p>
    <w:p w:rsidR="00DA0748" w:rsidRDefault="00DA0748" w:rsidP="008C5E11">
      <w:pPr>
        <w:numPr>
          <w:ilvl w:val="0"/>
          <w:numId w:val="29"/>
        </w:numPr>
        <w:spacing w:after="4" w:line="248" w:lineRule="auto"/>
        <w:ind w:right="3" w:hanging="360"/>
      </w:pPr>
      <w:r>
        <w:t xml:space="preserve">Woodworth, </w:t>
      </w:r>
      <w:proofErr w:type="spellStart"/>
      <w:r>
        <w:t>R.S.and</w:t>
      </w:r>
      <w:proofErr w:type="spellEnd"/>
      <w:r>
        <w:t xml:space="preserve"> Schlosberg .H. (1971) Experimental Psychology. New Delhi: Oxford Publishing Co. </w:t>
      </w:r>
    </w:p>
    <w:p w:rsidR="00DA0748" w:rsidRDefault="00DA0748" w:rsidP="008C5E11">
      <w:pPr>
        <w:numPr>
          <w:ilvl w:val="0"/>
          <w:numId w:val="29"/>
        </w:numPr>
        <w:spacing w:after="4" w:line="248" w:lineRule="auto"/>
        <w:ind w:right="3" w:hanging="360"/>
      </w:pPr>
      <w:r>
        <w:t xml:space="preserve">Freeman F.S. (1976). Theory and Practice of Psychological Testing: New Delhi: Oxford and IBH Publishing Co.       </w:t>
      </w:r>
    </w:p>
    <w:p w:rsidR="00332C48" w:rsidRDefault="00332C48" w:rsidP="00DA0748">
      <w:pPr>
        <w:pStyle w:val="ListParagraph"/>
        <w:ind w:left="1171" w:firstLine="0"/>
        <w:jc w:val="center"/>
        <w:rPr>
          <w:rFonts w:ascii="Bookman Old Style" w:hAnsi="Bookman Old Style"/>
          <w:b/>
          <w:sz w:val="28"/>
        </w:rPr>
      </w:pPr>
    </w:p>
    <w:p w:rsidR="007E193E" w:rsidRDefault="007E193E" w:rsidP="00DA0748">
      <w:pPr>
        <w:pStyle w:val="ListParagraph"/>
        <w:ind w:left="1171" w:firstLine="0"/>
        <w:jc w:val="center"/>
        <w:rPr>
          <w:rFonts w:ascii="Bookman Old Style" w:hAnsi="Bookman Old Style"/>
          <w:b/>
          <w:sz w:val="28"/>
        </w:rPr>
      </w:pPr>
    </w:p>
    <w:p w:rsidR="00DA0748" w:rsidRPr="0031348D" w:rsidRDefault="00DA0748" w:rsidP="00DA0748">
      <w:pPr>
        <w:pStyle w:val="ListParagraph"/>
        <w:ind w:left="1171" w:firstLine="0"/>
        <w:jc w:val="center"/>
        <w:rPr>
          <w:rFonts w:ascii="Bookman Old Style" w:hAnsi="Bookman Old Style"/>
          <w:b/>
          <w:sz w:val="28"/>
        </w:rPr>
      </w:pPr>
      <w:r w:rsidRPr="0031348D">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DA0748" w:rsidRPr="002472ED" w:rsidTr="007919D7">
        <w:trPr>
          <w:cantSplit/>
          <w:trHeight w:val="1134"/>
          <w:jc w:val="center"/>
        </w:trPr>
        <w:tc>
          <w:tcPr>
            <w:tcW w:w="1403" w:type="dxa"/>
            <w:tcBorders>
              <w:tl2br w:val="single" w:sz="4" w:space="0" w:color="auto"/>
            </w:tcBorders>
            <w:shd w:val="clear" w:color="auto" w:fill="auto"/>
          </w:tcPr>
          <w:p w:rsidR="00DA0748" w:rsidRPr="000756A7" w:rsidRDefault="00DA0748" w:rsidP="007919D7">
            <w:pPr>
              <w:rPr>
                <w:rFonts w:ascii="Bookman Old Style" w:hAnsi="Bookman Old Style"/>
                <w:b/>
              </w:rPr>
            </w:pPr>
            <w:r w:rsidRPr="000756A7">
              <w:rPr>
                <w:rFonts w:ascii="Bookman Old Style" w:hAnsi="Bookman Old Style"/>
                <w:b/>
              </w:rPr>
              <w:t xml:space="preserve">        </w:t>
            </w:r>
          </w:p>
          <w:p w:rsidR="00DA0748" w:rsidRDefault="0007343D" w:rsidP="007919D7">
            <w:pPr>
              <w:rPr>
                <w:rFonts w:ascii="Bookman Old Style" w:hAnsi="Bookman Old Style"/>
                <w:b/>
              </w:rPr>
            </w:pPr>
            <w:r>
              <w:rPr>
                <w:rFonts w:ascii="Bookman Old Style" w:hAnsi="Bookman Old Style"/>
                <w:b/>
              </w:rPr>
              <w:t xml:space="preserve">       </w:t>
            </w:r>
            <w:r w:rsidRPr="000756A7">
              <w:rPr>
                <w:rFonts w:ascii="Bookman Old Style" w:hAnsi="Bookman Old Style"/>
                <w:b/>
              </w:rPr>
              <w:t>PSO</w:t>
            </w:r>
            <w:r>
              <w:rPr>
                <w:rFonts w:ascii="Bookman Old Style" w:hAnsi="Bookman Old Style"/>
                <w:b/>
              </w:rPr>
              <w:t xml:space="preserve"> </w:t>
            </w:r>
          </w:p>
          <w:p w:rsidR="00DA0748" w:rsidRPr="000756A7" w:rsidRDefault="0007343D" w:rsidP="007919D7">
            <w:pPr>
              <w:rPr>
                <w:rFonts w:ascii="Bookman Old Style" w:hAnsi="Bookman Old Style"/>
                <w:b/>
              </w:rPr>
            </w:pPr>
            <w:r>
              <w:rPr>
                <w:rFonts w:ascii="Bookman Old Style" w:hAnsi="Bookman Old Style"/>
                <w:b/>
              </w:rPr>
              <w:t xml:space="preserve">   </w:t>
            </w:r>
            <w:r w:rsidR="00DA0748" w:rsidRPr="000756A7">
              <w:rPr>
                <w:rFonts w:ascii="Bookman Old Style" w:hAnsi="Bookman Old Style"/>
                <w:b/>
              </w:rPr>
              <w:t>CO</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PSO 5</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L</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A0748"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Pr="002472ED" w:rsidRDefault="00D64C49" w:rsidP="007919D7">
            <w:pPr>
              <w:jc w:val="center"/>
              <w:rPr>
                <w:rFonts w:ascii="Bookman Old Style" w:hAnsi="Bookman Old Style"/>
              </w:rPr>
            </w:pPr>
            <w:r>
              <w:rPr>
                <w:rFonts w:ascii="Bookman Old Style" w:hAnsi="Bookman Old Style"/>
              </w:rPr>
              <w:t>H</w:t>
            </w:r>
          </w:p>
        </w:tc>
      </w:tr>
      <w:tr w:rsidR="00DA0748" w:rsidRPr="002472ED" w:rsidTr="007919D7">
        <w:trPr>
          <w:jc w:val="center"/>
        </w:trPr>
        <w:tc>
          <w:tcPr>
            <w:tcW w:w="1403" w:type="dxa"/>
            <w:shd w:val="clear" w:color="auto" w:fill="auto"/>
            <w:vAlign w:val="center"/>
          </w:tcPr>
          <w:p w:rsidR="00DA0748" w:rsidRPr="000756A7" w:rsidRDefault="00DA0748" w:rsidP="007919D7">
            <w:pPr>
              <w:jc w:val="center"/>
              <w:rPr>
                <w:rFonts w:ascii="Bookman Old Style" w:hAnsi="Bookman Old Style"/>
                <w:b/>
              </w:rPr>
            </w:pPr>
            <w:r>
              <w:rPr>
                <w:rFonts w:ascii="Bookman Old Style" w:hAnsi="Bookman Old Style"/>
                <w:b/>
              </w:rPr>
              <w:t>CO5</w:t>
            </w:r>
          </w:p>
        </w:tc>
        <w:tc>
          <w:tcPr>
            <w:tcW w:w="1403" w:type="dxa"/>
            <w:shd w:val="clear" w:color="auto" w:fill="auto"/>
          </w:tcPr>
          <w:p w:rsidR="00DA0748" w:rsidRDefault="00D64C49" w:rsidP="007919D7">
            <w:pPr>
              <w:jc w:val="center"/>
              <w:rPr>
                <w:rFonts w:ascii="Bookman Old Style" w:hAnsi="Bookman Old Style"/>
              </w:rPr>
            </w:pPr>
            <w:r>
              <w:rPr>
                <w:rFonts w:ascii="Bookman Old Style" w:hAnsi="Bookman Old Style"/>
              </w:rPr>
              <w:t>S</w:t>
            </w:r>
          </w:p>
        </w:tc>
        <w:tc>
          <w:tcPr>
            <w:tcW w:w="1403" w:type="dxa"/>
            <w:shd w:val="clear" w:color="auto" w:fill="auto"/>
          </w:tcPr>
          <w:p w:rsidR="00DA0748" w:rsidRDefault="00DA0748" w:rsidP="007919D7">
            <w:pPr>
              <w:jc w:val="center"/>
              <w:rPr>
                <w:rFonts w:ascii="Bookman Old Style" w:hAnsi="Bookman Old Style"/>
              </w:rPr>
            </w:pPr>
            <w:r>
              <w:rPr>
                <w:rFonts w:ascii="Bookman Old Style" w:hAnsi="Bookman Old Style"/>
              </w:rPr>
              <w:t>H</w:t>
            </w:r>
          </w:p>
        </w:tc>
        <w:tc>
          <w:tcPr>
            <w:tcW w:w="1403" w:type="dxa"/>
            <w:shd w:val="clear" w:color="auto" w:fill="auto"/>
          </w:tcPr>
          <w:p w:rsidR="00DA0748"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Default="00DA0748" w:rsidP="007919D7">
            <w:pPr>
              <w:jc w:val="center"/>
              <w:rPr>
                <w:rFonts w:ascii="Bookman Old Style" w:hAnsi="Bookman Old Style"/>
              </w:rPr>
            </w:pPr>
            <w:r>
              <w:rPr>
                <w:rFonts w:ascii="Bookman Old Style" w:hAnsi="Bookman Old Style"/>
              </w:rPr>
              <w:t>M</w:t>
            </w:r>
          </w:p>
        </w:tc>
        <w:tc>
          <w:tcPr>
            <w:tcW w:w="1403" w:type="dxa"/>
            <w:shd w:val="clear" w:color="auto" w:fill="auto"/>
          </w:tcPr>
          <w:p w:rsidR="00DA0748" w:rsidRDefault="00DA0748" w:rsidP="007919D7">
            <w:pPr>
              <w:jc w:val="center"/>
              <w:rPr>
                <w:rFonts w:ascii="Bookman Old Style" w:hAnsi="Bookman Old Style"/>
              </w:rPr>
            </w:pPr>
            <w:r>
              <w:rPr>
                <w:rFonts w:ascii="Bookman Old Style" w:hAnsi="Bookman Old Style"/>
              </w:rPr>
              <w:t>S</w:t>
            </w:r>
          </w:p>
        </w:tc>
      </w:tr>
    </w:tbl>
    <w:p w:rsidR="00DA0748" w:rsidRDefault="00DA0748" w:rsidP="00991375">
      <w:pPr>
        <w:ind w:left="826" w:firstLine="0"/>
        <w:rPr>
          <w:rFonts w:ascii="Bookman Old Style" w:hAnsi="Bookman Old Style"/>
        </w:rPr>
      </w:pPr>
      <w:r w:rsidRPr="00DA0748">
        <w:rPr>
          <w:rFonts w:ascii="Bookman Old Style" w:hAnsi="Bookman Old Style"/>
          <w:b/>
        </w:rPr>
        <w:t>S</w:t>
      </w:r>
      <w:r w:rsidRPr="00DA0748">
        <w:rPr>
          <w:rFonts w:ascii="Bookman Old Style" w:hAnsi="Bookman Old Style"/>
        </w:rPr>
        <w:t xml:space="preserve"> – Strong</w:t>
      </w:r>
      <w:r w:rsidRPr="00DA0748">
        <w:rPr>
          <w:rFonts w:ascii="Bookman Old Style" w:hAnsi="Bookman Old Style"/>
        </w:rPr>
        <w:tab/>
      </w:r>
      <w:r w:rsidRPr="00DA0748">
        <w:rPr>
          <w:rFonts w:ascii="Bookman Old Style" w:hAnsi="Bookman Old Style"/>
        </w:rPr>
        <w:tab/>
      </w:r>
      <w:r w:rsidRPr="00DA0748">
        <w:rPr>
          <w:rFonts w:ascii="Bookman Old Style" w:hAnsi="Bookman Old Style"/>
          <w:b/>
        </w:rPr>
        <w:t>H</w:t>
      </w:r>
      <w:r w:rsidRPr="00DA0748">
        <w:rPr>
          <w:rFonts w:ascii="Bookman Old Style" w:hAnsi="Bookman Old Style"/>
        </w:rPr>
        <w:t xml:space="preserve"> – High </w:t>
      </w:r>
      <w:r w:rsidRPr="00DA0748">
        <w:rPr>
          <w:rFonts w:ascii="Bookman Old Style" w:hAnsi="Bookman Old Style"/>
        </w:rPr>
        <w:tab/>
      </w:r>
      <w:r w:rsidRPr="00DA0748">
        <w:rPr>
          <w:rFonts w:ascii="Bookman Old Style" w:hAnsi="Bookman Old Style"/>
        </w:rPr>
        <w:tab/>
      </w:r>
      <w:r w:rsidRPr="00DA0748">
        <w:rPr>
          <w:rFonts w:ascii="Bookman Old Style" w:hAnsi="Bookman Old Style"/>
          <w:b/>
        </w:rPr>
        <w:t>M</w:t>
      </w:r>
      <w:r w:rsidRPr="00DA0748">
        <w:rPr>
          <w:rFonts w:ascii="Bookman Old Style" w:hAnsi="Bookman Old Style"/>
        </w:rPr>
        <w:t xml:space="preserve"> – Medium</w:t>
      </w:r>
      <w:r w:rsidRPr="00DA0748">
        <w:rPr>
          <w:rFonts w:ascii="Bookman Old Style" w:hAnsi="Bookman Old Style"/>
        </w:rPr>
        <w:tab/>
      </w:r>
      <w:r w:rsidRPr="00DA0748">
        <w:rPr>
          <w:rFonts w:ascii="Bookman Old Style" w:hAnsi="Bookman Old Style"/>
        </w:rPr>
        <w:tab/>
      </w:r>
      <w:r w:rsidRPr="00DA0748">
        <w:rPr>
          <w:rFonts w:ascii="Bookman Old Style" w:hAnsi="Bookman Old Style"/>
          <w:b/>
        </w:rPr>
        <w:t>L</w:t>
      </w:r>
      <w:r w:rsidRPr="00DA0748">
        <w:rPr>
          <w:rFonts w:ascii="Bookman Old Style" w:hAnsi="Bookman Old Style"/>
        </w:rPr>
        <w:t xml:space="preserve"> – Low</w:t>
      </w:r>
    </w:p>
    <w:p w:rsidR="00D90E94" w:rsidRDefault="00D90E94" w:rsidP="007919D7">
      <w:pPr>
        <w:spacing w:line="360" w:lineRule="auto"/>
        <w:jc w:val="right"/>
        <w:rPr>
          <w:b/>
          <w:bCs/>
        </w:rPr>
      </w:pPr>
    </w:p>
    <w:p w:rsidR="007E193E" w:rsidRDefault="007E193E" w:rsidP="007919D7">
      <w:pPr>
        <w:spacing w:line="360" w:lineRule="auto"/>
        <w:jc w:val="right"/>
        <w:rPr>
          <w:b/>
          <w:bCs/>
        </w:rPr>
      </w:pPr>
    </w:p>
    <w:p w:rsidR="007E193E" w:rsidRDefault="007E193E" w:rsidP="007919D7">
      <w:pPr>
        <w:spacing w:line="360" w:lineRule="auto"/>
        <w:jc w:val="right"/>
        <w:rPr>
          <w:b/>
          <w:bCs/>
        </w:rPr>
      </w:pPr>
    </w:p>
    <w:p w:rsidR="007E193E" w:rsidRDefault="007E193E" w:rsidP="007919D7">
      <w:pPr>
        <w:spacing w:line="360" w:lineRule="auto"/>
        <w:jc w:val="right"/>
        <w:rPr>
          <w:b/>
          <w:bCs/>
        </w:rPr>
      </w:pPr>
    </w:p>
    <w:p w:rsidR="00605779" w:rsidRDefault="00605779" w:rsidP="007919D7">
      <w:pPr>
        <w:spacing w:line="360" w:lineRule="auto"/>
        <w:jc w:val="right"/>
        <w:rPr>
          <w:b/>
          <w:bCs/>
        </w:rPr>
      </w:pPr>
    </w:p>
    <w:p w:rsidR="00605779" w:rsidRDefault="00605779" w:rsidP="007919D7">
      <w:pPr>
        <w:spacing w:line="360" w:lineRule="auto"/>
        <w:jc w:val="right"/>
        <w:rPr>
          <w:b/>
          <w:bCs/>
        </w:rPr>
      </w:pPr>
    </w:p>
    <w:p w:rsidR="007E193E" w:rsidRDefault="007E193E" w:rsidP="007919D7">
      <w:pPr>
        <w:spacing w:line="360" w:lineRule="auto"/>
        <w:jc w:val="right"/>
        <w:rPr>
          <w:b/>
          <w:bCs/>
        </w:rPr>
      </w:pPr>
    </w:p>
    <w:p w:rsidR="007919D7" w:rsidRDefault="007919D7" w:rsidP="007919D7">
      <w:pPr>
        <w:spacing w:line="360" w:lineRule="auto"/>
        <w:jc w:val="right"/>
        <w:rPr>
          <w:b/>
        </w:rPr>
      </w:pPr>
      <w:proofErr w:type="spellStart"/>
      <w:r>
        <w:rPr>
          <w:b/>
          <w:bCs/>
        </w:rPr>
        <w:lastRenderedPageBreak/>
        <w:t>Sub.Code</w:t>
      </w:r>
      <w:proofErr w:type="spellEnd"/>
      <w:r>
        <w:rPr>
          <w:b/>
          <w:bCs/>
        </w:rPr>
        <w:t>:</w:t>
      </w:r>
      <w:r w:rsidR="00605779">
        <w:rPr>
          <w:b/>
        </w:rPr>
        <w:t xml:space="preserve"> 20</w:t>
      </w:r>
      <w:r>
        <w:rPr>
          <w:b/>
        </w:rPr>
        <w:t xml:space="preserve">UPS6Z1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7919D7"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7919D7" w:rsidRDefault="007919D7" w:rsidP="007919D7">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7919D7" w:rsidRDefault="007919D7" w:rsidP="007919D7">
            <w:pPr>
              <w:pStyle w:val="TableParagraph"/>
              <w:spacing w:before="49"/>
              <w:ind w:left="110"/>
              <w:rPr>
                <w:b/>
                <w:sz w:val="24"/>
              </w:rPr>
            </w:pPr>
            <w:proofErr w:type="spellStart"/>
            <w:r>
              <w:rPr>
                <w:b/>
                <w:sz w:val="24"/>
              </w:rPr>
              <w:t>B.Sc</w:t>
            </w:r>
            <w:proofErr w:type="spellEnd"/>
            <w:r>
              <w:rPr>
                <w:b/>
                <w:sz w:val="24"/>
              </w:rPr>
              <w:t xml:space="preserve"> (Psychology)</w:t>
            </w:r>
          </w:p>
        </w:tc>
      </w:tr>
      <w:tr w:rsidR="007919D7"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7919D7" w:rsidRDefault="007919D7" w:rsidP="007919D7">
            <w:pPr>
              <w:pStyle w:val="TableParagraph"/>
              <w:spacing w:before="49"/>
              <w:ind w:left="110"/>
              <w:rPr>
                <w:b/>
                <w:sz w:val="24"/>
                <w:szCs w:val="24"/>
              </w:rPr>
            </w:pPr>
            <w:r>
              <w:rPr>
                <w:sz w:val="24"/>
                <w:szCs w:val="24"/>
              </w:rPr>
              <w:t xml:space="preserve">Title of the Paper                         </w:t>
            </w:r>
            <w:r w:rsidRPr="007919D7">
              <w:t xml:space="preserve">Project Work &amp; Viva </w:t>
            </w:r>
            <w:r>
              <w:t>–</w:t>
            </w:r>
            <w:r w:rsidRPr="007919D7">
              <w:t xml:space="preserve"> Voce</w:t>
            </w:r>
          </w:p>
        </w:tc>
      </w:tr>
      <w:tr w:rsidR="00002332" w:rsidTr="003A09C1">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002332" w:rsidRDefault="00002332" w:rsidP="007919D7">
            <w:pPr>
              <w:pStyle w:val="TableParagraph"/>
              <w:spacing w:line="273" w:lineRule="exact"/>
              <w:ind w:left="326" w:right="314"/>
              <w:jc w:val="center"/>
              <w:rPr>
                <w:sz w:val="24"/>
              </w:rPr>
            </w:pPr>
            <w:r>
              <w:rPr>
                <w:sz w:val="24"/>
              </w:rPr>
              <w:t>Batch</w:t>
            </w:r>
          </w:p>
          <w:p w:rsidR="00002332" w:rsidRDefault="00002332" w:rsidP="007919D7">
            <w:pPr>
              <w:pStyle w:val="TableParagraph"/>
              <w:spacing w:before="137"/>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tcPr>
          <w:p w:rsidR="007A0528" w:rsidRDefault="007A0528" w:rsidP="003A09C1">
            <w:pPr>
              <w:spacing w:after="160" w:line="259" w:lineRule="auto"/>
              <w:ind w:left="0" w:firstLine="0"/>
              <w:jc w:val="center"/>
              <w:rPr>
                <w:color w:val="auto"/>
                <w:lang w:bidi="en-US"/>
              </w:rPr>
            </w:pPr>
            <w:r>
              <w:rPr>
                <w:color w:val="auto"/>
                <w:lang w:bidi="en-US"/>
              </w:rPr>
              <w:t>Semester</w:t>
            </w:r>
          </w:p>
          <w:p w:rsidR="00002332" w:rsidRPr="003A09C1" w:rsidRDefault="007A0528" w:rsidP="003A09C1">
            <w:pPr>
              <w:spacing w:after="160" w:line="259"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48" w:right="334"/>
              <w:jc w:val="center"/>
              <w:rPr>
                <w:sz w:val="24"/>
              </w:rPr>
            </w:pPr>
            <w:r>
              <w:rPr>
                <w:sz w:val="24"/>
              </w:rPr>
              <w:t>Hours / Week</w:t>
            </w:r>
          </w:p>
          <w:p w:rsidR="00002332" w:rsidRDefault="00002332" w:rsidP="007919D7">
            <w:pPr>
              <w:pStyle w:val="TableParagraph"/>
              <w:spacing w:before="137"/>
              <w:ind w:left="11"/>
              <w:jc w:val="center"/>
              <w:rPr>
                <w:sz w:val="24"/>
              </w:rPr>
            </w:pPr>
            <w:r>
              <w:rPr>
                <w:sz w:val="24"/>
              </w:rPr>
              <w:t>6</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179" w:right="170"/>
              <w:jc w:val="center"/>
              <w:rPr>
                <w:sz w:val="24"/>
              </w:rPr>
            </w:pPr>
            <w:r>
              <w:rPr>
                <w:sz w:val="24"/>
              </w:rPr>
              <w:t>Total Hours</w:t>
            </w:r>
          </w:p>
          <w:p w:rsidR="00002332" w:rsidRDefault="00002332" w:rsidP="007919D7">
            <w:pPr>
              <w:pStyle w:val="TableParagraph"/>
              <w:spacing w:before="137"/>
              <w:ind w:left="183" w:right="170"/>
              <w:jc w:val="center"/>
              <w:rPr>
                <w:sz w:val="24"/>
              </w:rPr>
            </w:pPr>
            <w:r>
              <w:rPr>
                <w:sz w:val="24"/>
              </w:rPr>
              <w:t>90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7919D7">
            <w:pPr>
              <w:pStyle w:val="TableParagraph"/>
              <w:spacing w:line="273" w:lineRule="exact"/>
              <w:ind w:left="386" w:right="379"/>
              <w:jc w:val="center"/>
              <w:rPr>
                <w:sz w:val="24"/>
              </w:rPr>
            </w:pPr>
            <w:r>
              <w:rPr>
                <w:sz w:val="24"/>
              </w:rPr>
              <w:t>Credits</w:t>
            </w:r>
          </w:p>
          <w:p w:rsidR="00002332" w:rsidRDefault="00002332" w:rsidP="007919D7">
            <w:pPr>
              <w:pStyle w:val="TableParagraph"/>
              <w:spacing w:before="137"/>
              <w:ind w:left="15"/>
              <w:jc w:val="center"/>
              <w:rPr>
                <w:sz w:val="24"/>
              </w:rPr>
            </w:pPr>
            <w:r>
              <w:rPr>
                <w:sz w:val="24"/>
              </w:rPr>
              <w:t>5</w:t>
            </w:r>
          </w:p>
        </w:tc>
      </w:tr>
    </w:tbl>
    <w:p w:rsidR="007919D7" w:rsidRDefault="007919D7" w:rsidP="0007373D">
      <w:pPr>
        <w:spacing w:after="0" w:line="259" w:lineRule="auto"/>
        <w:ind w:left="10" w:right="101" w:hanging="10"/>
        <w:jc w:val="right"/>
        <w:rPr>
          <w:b/>
        </w:rPr>
      </w:pPr>
    </w:p>
    <w:p w:rsidR="007919D7" w:rsidRDefault="007919D7" w:rsidP="0007373D">
      <w:pPr>
        <w:spacing w:after="0" w:line="259" w:lineRule="auto"/>
        <w:ind w:left="10" w:right="101" w:hanging="10"/>
        <w:jc w:val="right"/>
        <w:rPr>
          <w:b/>
        </w:rPr>
      </w:pPr>
    </w:p>
    <w:p w:rsidR="007919D7" w:rsidRPr="007919D7" w:rsidRDefault="007919D7" w:rsidP="007919D7">
      <w:pPr>
        <w:spacing w:after="0" w:line="259" w:lineRule="auto"/>
        <w:ind w:left="720" w:firstLine="720"/>
        <w:rPr>
          <w:b/>
        </w:rPr>
      </w:pPr>
      <w:r w:rsidRPr="007919D7">
        <w:rPr>
          <w:b/>
        </w:rPr>
        <w:t xml:space="preserve"> PROJECT WORK AND VIVA VOCE (100 MARKS) </w:t>
      </w:r>
    </w:p>
    <w:p w:rsidR="007919D7" w:rsidRDefault="007919D7" w:rsidP="007919D7">
      <w:pPr>
        <w:spacing w:after="0" w:line="259" w:lineRule="auto"/>
        <w:ind w:left="0" w:firstLine="0"/>
      </w:pPr>
      <w:r>
        <w:t xml:space="preserve">  </w:t>
      </w:r>
    </w:p>
    <w:p w:rsidR="007919D7" w:rsidRDefault="007919D7" w:rsidP="007919D7">
      <w:pPr>
        <w:spacing w:after="0" w:line="259" w:lineRule="auto"/>
        <w:ind w:left="0" w:firstLine="720"/>
      </w:pPr>
      <w:r>
        <w:t xml:space="preserve">The students are required to take up a group project work on an issue of psychological importance under the supervision of teachers. The project work may be either examining the relationship among certain psychological variables or psychological case analyses.  </w:t>
      </w:r>
    </w:p>
    <w:p w:rsidR="007919D7" w:rsidRDefault="007919D7" w:rsidP="007919D7">
      <w:pPr>
        <w:spacing w:after="0" w:line="259" w:lineRule="auto"/>
        <w:ind w:left="0" w:firstLine="0"/>
      </w:pPr>
      <w:r>
        <w:t xml:space="preserve"> </w:t>
      </w:r>
    </w:p>
    <w:p w:rsidR="007919D7" w:rsidRDefault="007919D7" w:rsidP="007919D7">
      <w:pPr>
        <w:spacing w:after="0" w:line="259" w:lineRule="auto"/>
        <w:ind w:left="0" w:firstLine="720"/>
      </w:pPr>
      <w:r>
        <w:t xml:space="preserve">The project work shall be carried out during the VI semester and the project report shall be submitted at the end of the VI semester neatly typed and bound (1 Hard Copy and 1 Soft Copy in PDF format). </w:t>
      </w:r>
    </w:p>
    <w:p w:rsidR="00991375" w:rsidRDefault="00991375" w:rsidP="007919D7">
      <w:pPr>
        <w:spacing w:after="0" w:line="259" w:lineRule="auto"/>
        <w:ind w:left="0" w:firstLine="0"/>
        <w:rPr>
          <w:b/>
        </w:rPr>
      </w:pPr>
    </w:p>
    <w:p w:rsidR="007919D7" w:rsidRPr="00C57149" w:rsidRDefault="007919D7" w:rsidP="007919D7">
      <w:pPr>
        <w:spacing w:after="0" w:line="259" w:lineRule="auto"/>
        <w:ind w:left="0" w:firstLine="0"/>
        <w:rPr>
          <w:b/>
        </w:rPr>
      </w:pPr>
      <w:r w:rsidRPr="00C57149">
        <w:rPr>
          <w:b/>
        </w:rPr>
        <w:t xml:space="preserve">Guidelines </w:t>
      </w:r>
    </w:p>
    <w:p w:rsidR="007919D7" w:rsidRDefault="007919D7" w:rsidP="00501407">
      <w:pPr>
        <w:spacing w:after="0" w:line="360" w:lineRule="auto"/>
        <w:ind w:left="0" w:firstLine="0"/>
      </w:pPr>
      <w:r>
        <w:t xml:space="preserve"> 1. Assure that the topics selected must be within the limits of the individual or group members capacity. </w:t>
      </w:r>
    </w:p>
    <w:p w:rsidR="007919D7" w:rsidRDefault="007919D7" w:rsidP="00501407">
      <w:pPr>
        <w:spacing w:after="0" w:line="360" w:lineRule="auto"/>
        <w:ind w:left="0" w:firstLine="0"/>
      </w:pPr>
      <w:r>
        <w:t xml:space="preserve">2. Authenticity of data should be verified and assured. </w:t>
      </w:r>
    </w:p>
    <w:p w:rsidR="007919D7" w:rsidRDefault="007919D7" w:rsidP="00501407">
      <w:pPr>
        <w:spacing w:after="0" w:line="360" w:lineRule="auto"/>
        <w:ind w:left="0" w:firstLine="0"/>
      </w:pPr>
      <w:r>
        <w:t xml:space="preserve"> 3. Genuine issues of psychological interest have to be selected. </w:t>
      </w:r>
    </w:p>
    <w:p w:rsidR="007919D7" w:rsidRDefault="007919D7" w:rsidP="00501407">
      <w:pPr>
        <w:spacing w:after="0" w:line="360" w:lineRule="auto"/>
        <w:ind w:left="0" w:firstLine="0"/>
      </w:pPr>
      <w:r>
        <w:t xml:space="preserve">4. Hypothesis has to be framed to represent the problem of study. </w:t>
      </w:r>
    </w:p>
    <w:p w:rsidR="007919D7" w:rsidRDefault="007919D7" w:rsidP="00501407">
      <w:pPr>
        <w:spacing w:after="0" w:line="360" w:lineRule="auto"/>
        <w:ind w:left="0" w:firstLine="0"/>
      </w:pPr>
      <w:r>
        <w:t xml:space="preserve">5. Independent variable, dependent variable and intervening variables have to be </w:t>
      </w:r>
    </w:p>
    <w:p w:rsidR="007919D7" w:rsidRDefault="007919D7" w:rsidP="00501407">
      <w:pPr>
        <w:spacing w:after="0" w:line="360" w:lineRule="auto"/>
        <w:ind w:left="0" w:firstLine="0"/>
      </w:pPr>
      <w:r>
        <w:t xml:space="preserve">    properly identified. </w:t>
      </w:r>
    </w:p>
    <w:p w:rsidR="007919D7" w:rsidRDefault="007919D7" w:rsidP="00501407">
      <w:pPr>
        <w:spacing w:after="0" w:line="360" w:lineRule="auto"/>
        <w:ind w:left="0" w:firstLine="0"/>
      </w:pPr>
      <w:r>
        <w:t xml:space="preserve">6. Sufficient review of literature about the variables selected has to be presented. </w:t>
      </w:r>
    </w:p>
    <w:p w:rsidR="007919D7" w:rsidRDefault="007919D7" w:rsidP="00501407">
      <w:pPr>
        <w:spacing w:after="0" w:line="360" w:lineRule="auto"/>
        <w:ind w:left="0" w:firstLine="0"/>
      </w:pPr>
      <w:r>
        <w:t xml:space="preserve">7. Appropriate experimental design, if necessary, has to be selected. </w:t>
      </w:r>
    </w:p>
    <w:p w:rsidR="007919D7" w:rsidRDefault="007919D7" w:rsidP="00501407">
      <w:pPr>
        <w:spacing w:after="0" w:line="360" w:lineRule="auto"/>
        <w:ind w:left="0" w:firstLine="0"/>
      </w:pPr>
      <w:r>
        <w:t xml:space="preserve">8. Study should be based on viable methodology. </w:t>
      </w:r>
    </w:p>
    <w:p w:rsidR="007919D7" w:rsidRDefault="007919D7" w:rsidP="00501407">
      <w:pPr>
        <w:spacing w:after="0" w:line="360" w:lineRule="auto"/>
        <w:ind w:left="0" w:firstLine="0"/>
      </w:pPr>
      <w:r>
        <w:t xml:space="preserve">9. Proper sampling technique has to be adopted. </w:t>
      </w:r>
    </w:p>
    <w:p w:rsidR="007919D7" w:rsidRDefault="007919D7" w:rsidP="00501407">
      <w:pPr>
        <w:spacing w:after="0" w:line="360" w:lineRule="auto"/>
        <w:ind w:left="0" w:firstLine="0"/>
      </w:pPr>
      <w:r>
        <w:t xml:space="preserve">10. Analysis must be completed  </w:t>
      </w:r>
    </w:p>
    <w:p w:rsidR="007919D7" w:rsidRDefault="007919D7" w:rsidP="00501407">
      <w:pPr>
        <w:spacing w:after="0" w:line="360" w:lineRule="auto"/>
        <w:ind w:left="0" w:firstLine="0"/>
      </w:pPr>
      <w:r>
        <w:t>11. Interpretation of results should be substantiated with conceptual and other proofs.</w:t>
      </w:r>
    </w:p>
    <w:p w:rsidR="007919D7" w:rsidRDefault="007919D7" w:rsidP="00501407">
      <w:pPr>
        <w:spacing w:after="0" w:line="360" w:lineRule="auto"/>
        <w:ind w:left="0" w:firstLine="0"/>
      </w:pPr>
      <w:r>
        <w:t xml:space="preserve">12. References should be complete. </w:t>
      </w:r>
    </w:p>
    <w:p w:rsidR="0007343D" w:rsidRDefault="007919D7" w:rsidP="00501407">
      <w:pPr>
        <w:spacing w:after="0" w:line="360" w:lineRule="auto"/>
        <w:ind w:left="0" w:firstLine="0"/>
        <w:rPr>
          <w:b/>
          <w:szCs w:val="24"/>
        </w:rPr>
      </w:pPr>
      <w:r>
        <w:t xml:space="preserve">13. If </w:t>
      </w:r>
      <w:r w:rsidR="00501407">
        <w:t>possible,</w:t>
      </w:r>
      <w:r>
        <w:t xml:space="preserve"> project work can be an extension of the test constructed. </w:t>
      </w:r>
    </w:p>
    <w:p w:rsidR="0007343D" w:rsidRDefault="0007343D" w:rsidP="004E7A38">
      <w:pPr>
        <w:spacing w:after="160" w:line="256" w:lineRule="auto"/>
        <w:jc w:val="right"/>
        <w:rPr>
          <w:b/>
          <w:szCs w:val="24"/>
        </w:rPr>
      </w:pPr>
    </w:p>
    <w:p w:rsidR="0007343D" w:rsidRDefault="0007343D" w:rsidP="004E7A38">
      <w:pPr>
        <w:spacing w:after="160" w:line="256" w:lineRule="auto"/>
        <w:jc w:val="right"/>
        <w:rPr>
          <w:b/>
          <w:szCs w:val="24"/>
        </w:rPr>
      </w:pPr>
    </w:p>
    <w:p w:rsidR="00501407" w:rsidRDefault="00501407" w:rsidP="004E7A38">
      <w:pPr>
        <w:spacing w:after="160" w:line="256" w:lineRule="auto"/>
        <w:jc w:val="right"/>
        <w:rPr>
          <w:b/>
          <w:szCs w:val="24"/>
        </w:rPr>
      </w:pPr>
    </w:p>
    <w:p w:rsidR="00D728DA" w:rsidRDefault="00D728DA" w:rsidP="00332C48">
      <w:pPr>
        <w:spacing w:after="160" w:line="256" w:lineRule="auto"/>
        <w:ind w:left="6586" w:firstLine="0"/>
        <w:rPr>
          <w:b/>
          <w:szCs w:val="24"/>
        </w:rPr>
      </w:pPr>
    </w:p>
    <w:p w:rsidR="00605779" w:rsidRDefault="00605779" w:rsidP="00332C48">
      <w:pPr>
        <w:spacing w:after="160" w:line="256" w:lineRule="auto"/>
        <w:ind w:left="6586" w:firstLine="0"/>
        <w:rPr>
          <w:b/>
          <w:szCs w:val="24"/>
        </w:rPr>
      </w:pPr>
    </w:p>
    <w:p w:rsidR="004E7A38" w:rsidRDefault="00332C48" w:rsidP="00332C48">
      <w:pPr>
        <w:spacing w:after="160" w:line="256" w:lineRule="auto"/>
        <w:ind w:left="6586" w:firstLine="0"/>
        <w:rPr>
          <w:rFonts w:eastAsia="Calibri"/>
          <w:b/>
          <w:szCs w:val="24"/>
        </w:rPr>
      </w:pPr>
      <w:r>
        <w:rPr>
          <w:b/>
          <w:szCs w:val="24"/>
        </w:rPr>
        <w:lastRenderedPageBreak/>
        <w:t xml:space="preserve">        </w:t>
      </w:r>
      <w:r w:rsidR="004E7A38" w:rsidRPr="00C64F08">
        <w:rPr>
          <w:b/>
          <w:szCs w:val="24"/>
        </w:rPr>
        <w:t>Sub.Code:</w:t>
      </w:r>
      <w:r w:rsidR="004E7A38">
        <w:rPr>
          <w:rFonts w:eastAsia="Calibri"/>
          <w:b/>
          <w:szCs w:val="24"/>
        </w:rPr>
        <w:t>2</w:t>
      </w:r>
      <w:r w:rsidR="00605779">
        <w:rPr>
          <w:rFonts w:eastAsia="Calibri"/>
          <w:b/>
          <w:szCs w:val="24"/>
        </w:rPr>
        <w:t>0</w:t>
      </w:r>
      <w:r w:rsidR="007A0528">
        <w:rPr>
          <w:rFonts w:eastAsia="Calibri"/>
          <w:b/>
          <w:szCs w:val="24"/>
        </w:rPr>
        <w:t>UPS</w:t>
      </w:r>
      <w:r w:rsidR="004E7A38" w:rsidRPr="00FD709C">
        <w:rPr>
          <w:rFonts w:eastAsia="Calibri"/>
          <w:b/>
          <w:szCs w:val="24"/>
        </w:rPr>
        <w:t>3S1</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4E7A38"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4E7A38" w:rsidRDefault="004E7A38" w:rsidP="0038116C">
            <w:pPr>
              <w:pStyle w:val="TableParagraph"/>
              <w:spacing w:before="1"/>
              <w:ind w:left="110"/>
              <w:rPr>
                <w:b/>
                <w:sz w:val="24"/>
              </w:rPr>
            </w:pPr>
            <w:r>
              <w:rPr>
                <w:b/>
                <w:sz w:val="24"/>
              </w:rPr>
              <w:t>Programme Code:</w:t>
            </w:r>
            <w:r w:rsidR="009E74B0">
              <w:rPr>
                <w:b/>
                <w:sz w:val="24"/>
              </w:rPr>
              <w:t xml:space="preserv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4E7A38" w:rsidRDefault="004E7A38" w:rsidP="0038116C">
            <w:pPr>
              <w:pStyle w:val="TableParagraph"/>
              <w:spacing w:before="49"/>
              <w:ind w:left="110"/>
              <w:rPr>
                <w:b/>
                <w:sz w:val="24"/>
              </w:rPr>
            </w:pPr>
            <w:proofErr w:type="spellStart"/>
            <w:r>
              <w:rPr>
                <w:b/>
                <w:sz w:val="24"/>
              </w:rPr>
              <w:t>B.Sc</w:t>
            </w:r>
            <w:proofErr w:type="spellEnd"/>
            <w:r>
              <w:rPr>
                <w:b/>
                <w:sz w:val="24"/>
              </w:rPr>
              <w:t xml:space="preserve"> (Psychology)</w:t>
            </w:r>
          </w:p>
        </w:tc>
      </w:tr>
      <w:tr w:rsidR="004E7A38"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4E7A38" w:rsidRDefault="004E7A38" w:rsidP="007A0528">
            <w:pPr>
              <w:pStyle w:val="TableParagraph"/>
              <w:spacing w:before="49"/>
              <w:ind w:left="110"/>
              <w:rPr>
                <w:b/>
                <w:sz w:val="24"/>
                <w:szCs w:val="24"/>
              </w:rPr>
            </w:pPr>
            <w:r>
              <w:rPr>
                <w:sz w:val="24"/>
                <w:szCs w:val="24"/>
              </w:rPr>
              <w:t>Title of the Paper</w:t>
            </w:r>
            <w:r w:rsidR="00BE4B8E">
              <w:rPr>
                <w:sz w:val="24"/>
                <w:szCs w:val="24"/>
              </w:rPr>
              <w:t>:</w:t>
            </w:r>
            <w:r>
              <w:rPr>
                <w:sz w:val="24"/>
                <w:szCs w:val="24"/>
              </w:rPr>
              <w:t xml:space="preserve">                    </w:t>
            </w:r>
            <w:r w:rsidR="00137CCF" w:rsidRPr="00137CCF">
              <w:rPr>
                <w:sz w:val="24"/>
                <w:szCs w:val="24"/>
              </w:rPr>
              <w:t xml:space="preserve">Skill Based subject 1- Counselling Psychology – I  </w:t>
            </w:r>
            <w:r>
              <w:rPr>
                <w:sz w:val="24"/>
                <w:szCs w:val="24"/>
              </w:rPr>
              <w:t xml:space="preserve">    </w:t>
            </w:r>
          </w:p>
        </w:tc>
      </w:tr>
      <w:tr w:rsidR="00002332" w:rsidTr="00BE4B8E">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002332" w:rsidRDefault="00002332" w:rsidP="0038116C">
            <w:pPr>
              <w:pStyle w:val="TableParagraph"/>
              <w:spacing w:line="273" w:lineRule="exact"/>
              <w:ind w:left="326" w:right="314"/>
              <w:jc w:val="center"/>
              <w:rPr>
                <w:sz w:val="24"/>
              </w:rPr>
            </w:pPr>
            <w:r>
              <w:rPr>
                <w:sz w:val="24"/>
              </w:rPr>
              <w:t>Batch</w:t>
            </w:r>
          </w:p>
          <w:p w:rsidR="00002332" w:rsidRDefault="00002332" w:rsidP="0038116C">
            <w:pPr>
              <w:pStyle w:val="TableParagraph"/>
              <w:spacing w:before="137"/>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tcPr>
          <w:p w:rsidR="007A0528" w:rsidRDefault="007A0528" w:rsidP="00BE4B8E">
            <w:pPr>
              <w:spacing w:after="160" w:line="259" w:lineRule="auto"/>
              <w:ind w:left="0" w:firstLine="0"/>
              <w:jc w:val="center"/>
              <w:rPr>
                <w:color w:val="auto"/>
                <w:lang w:bidi="en-US"/>
              </w:rPr>
            </w:pPr>
            <w:r>
              <w:rPr>
                <w:color w:val="auto"/>
                <w:lang w:bidi="en-US"/>
              </w:rPr>
              <w:t>Semester</w:t>
            </w:r>
          </w:p>
          <w:p w:rsidR="00002332" w:rsidRPr="00BE4B8E" w:rsidRDefault="00137CCF" w:rsidP="00BE4B8E">
            <w:pPr>
              <w:spacing w:after="160" w:line="259" w:lineRule="auto"/>
              <w:ind w:left="0" w:firstLine="0"/>
              <w:jc w:val="center"/>
              <w:rPr>
                <w:color w:val="auto"/>
                <w:lang w:bidi="en-US"/>
              </w:rPr>
            </w:pPr>
            <w:r>
              <w:rPr>
                <w:color w:val="auto"/>
                <w:lang w:bidi="en-US"/>
              </w:rPr>
              <w:t>III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38116C">
            <w:pPr>
              <w:pStyle w:val="TableParagraph"/>
              <w:spacing w:line="273" w:lineRule="exact"/>
              <w:ind w:left="348" w:right="334"/>
              <w:jc w:val="center"/>
              <w:rPr>
                <w:sz w:val="24"/>
              </w:rPr>
            </w:pPr>
            <w:r>
              <w:rPr>
                <w:sz w:val="24"/>
              </w:rPr>
              <w:t>Hours / Week</w:t>
            </w:r>
          </w:p>
          <w:p w:rsidR="00002332" w:rsidRDefault="00002332" w:rsidP="0038116C">
            <w:pPr>
              <w:pStyle w:val="TableParagraph"/>
              <w:spacing w:before="137"/>
              <w:ind w:left="11"/>
              <w:jc w:val="center"/>
              <w:rPr>
                <w:sz w:val="24"/>
              </w:rPr>
            </w:pPr>
            <w:r>
              <w:rPr>
                <w:sz w:val="24"/>
              </w:rPr>
              <w:t>2</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38116C">
            <w:pPr>
              <w:pStyle w:val="TableParagraph"/>
              <w:spacing w:line="273" w:lineRule="exact"/>
              <w:ind w:left="179" w:right="170"/>
              <w:jc w:val="center"/>
              <w:rPr>
                <w:sz w:val="24"/>
              </w:rPr>
            </w:pPr>
            <w:r>
              <w:rPr>
                <w:sz w:val="24"/>
              </w:rPr>
              <w:t>Total Hours</w:t>
            </w:r>
          </w:p>
          <w:p w:rsidR="00002332" w:rsidRDefault="00002332" w:rsidP="0038116C">
            <w:pPr>
              <w:pStyle w:val="TableParagraph"/>
              <w:spacing w:before="137"/>
              <w:ind w:left="183" w:right="170"/>
              <w:jc w:val="center"/>
              <w:rPr>
                <w:sz w:val="24"/>
              </w:rPr>
            </w:pPr>
            <w:r>
              <w:rPr>
                <w:sz w:val="24"/>
              </w:rPr>
              <w:t>30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38116C">
            <w:pPr>
              <w:pStyle w:val="TableParagraph"/>
              <w:spacing w:line="273" w:lineRule="exact"/>
              <w:ind w:left="386" w:right="379"/>
              <w:jc w:val="center"/>
              <w:rPr>
                <w:sz w:val="24"/>
              </w:rPr>
            </w:pPr>
            <w:r>
              <w:rPr>
                <w:sz w:val="24"/>
              </w:rPr>
              <w:t>Credits</w:t>
            </w:r>
          </w:p>
          <w:p w:rsidR="00002332" w:rsidRDefault="00002332" w:rsidP="0038116C">
            <w:pPr>
              <w:pStyle w:val="TableParagraph"/>
              <w:spacing w:before="137"/>
              <w:ind w:left="15"/>
              <w:jc w:val="center"/>
              <w:rPr>
                <w:sz w:val="24"/>
              </w:rPr>
            </w:pPr>
            <w:r>
              <w:rPr>
                <w:sz w:val="24"/>
              </w:rPr>
              <w:t>3</w:t>
            </w:r>
          </w:p>
        </w:tc>
      </w:tr>
    </w:tbl>
    <w:p w:rsidR="00C877A6" w:rsidRDefault="00C877A6" w:rsidP="00C877A6">
      <w:pPr>
        <w:spacing w:after="160" w:line="256" w:lineRule="auto"/>
        <w:jc w:val="center"/>
        <w:rPr>
          <w:rFonts w:eastAsia="Calibri"/>
          <w:b/>
          <w:szCs w:val="24"/>
        </w:rPr>
      </w:pPr>
      <w:r w:rsidRPr="00503259">
        <w:rPr>
          <w:rFonts w:eastAsia="Calibri"/>
          <w:b/>
          <w:szCs w:val="24"/>
        </w:rPr>
        <w:t>Course Objectives</w:t>
      </w:r>
    </w:p>
    <w:p w:rsidR="00526EF8" w:rsidRDefault="00526EF8" w:rsidP="00526EF8">
      <w:pPr>
        <w:pStyle w:val="BodyText"/>
        <w:ind w:right="1615"/>
      </w:pPr>
      <w:r>
        <w:t xml:space="preserve">To enable the students to </w:t>
      </w:r>
    </w:p>
    <w:p w:rsidR="00526EF8" w:rsidRDefault="00526EF8" w:rsidP="00526EF8">
      <w:pPr>
        <w:pStyle w:val="BodyText"/>
        <w:ind w:right="1615"/>
      </w:pPr>
      <w:r>
        <w:t xml:space="preserve">1.Understand the meaning and importance of counselling in the present context 2. Learn the methods of establishing counselling relationship </w:t>
      </w:r>
    </w:p>
    <w:p w:rsidR="00526EF8" w:rsidRDefault="00526EF8" w:rsidP="00526EF8">
      <w:pPr>
        <w:pStyle w:val="BodyText"/>
        <w:ind w:right="1615"/>
      </w:pPr>
      <w:r>
        <w:t>3. Know the dynamics and termination of counselling relationship</w:t>
      </w:r>
    </w:p>
    <w:p w:rsidR="00526EF8" w:rsidRDefault="00526EF8" w:rsidP="00526EF8">
      <w:pPr>
        <w:pStyle w:val="BodyText"/>
        <w:ind w:right="1615"/>
      </w:pPr>
      <w:r>
        <w:t xml:space="preserve">4. Understand the </w:t>
      </w:r>
      <w:proofErr w:type="spellStart"/>
      <w:r>
        <w:t>behavioural</w:t>
      </w:r>
      <w:proofErr w:type="spellEnd"/>
      <w:r>
        <w:t xml:space="preserve">, cognitive and other approaches to counselling </w:t>
      </w:r>
    </w:p>
    <w:p w:rsidR="00BE4B8E" w:rsidRDefault="00BE4B8E" w:rsidP="00BE4B8E">
      <w:pPr>
        <w:pStyle w:val="BodyText"/>
        <w:ind w:left="220" w:right="1615"/>
        <w:jc w:val="center"/>
      </w:pPr>
      <w:r>
        <w:t xml:space="preserve">                                 </w:t>
      </w:r>
    </w:p>
    <w:p w:rsidR="00526EF8" w:rsidRDefault="00BE4B8E" w:rsidP="00BE4B8E">
      <w:pPr>
        <w:pStyle w:val="BodyText"/>
        <w:ind w:left="220" w:right="1615"/>
        <w:jc w:val="center"/>
        <w:rPr>
          <w:b/>
        </w:rPr>
      </w:pPr>
      <w:r>
        <w:t xml:space="preserve">                                  </w:t>
      </w:r>
      <w:r w:rsidR="00526EF8">
        <w:rPr>
          <w:b/>
        </w:rPr>
        <w:t>Course Outcomes (CO)</w:t>
      </w:r>
    </w:p>
    <w:p w:rsidR="00526EF8" w:rsidRDefault="00526EF8" w:rsidP="00526EF8">
      <w:pPr>
        <w:tabs>
          <w:tab w:val="left" w:pos="1538"/>
        </w:tabs>
        <w:spacing w:before="160"/>
        <w:rPr>
          <w:sz w:val="25"/>
        </w:rPr>
      </w:pPr>
      <w:r>
        <w:rPr>
          <w:sz w:val="25"/>
        </w:rPr>
        <w:t xml:space="preserve"> At the end of the course, the students will be able to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771"/>
        <w:gridCol w:w="8296"/>
      </w:tblGrid>
      <w:tr w:rsidR="00526EF8" w:rsidTr="00B00B2F">
        <w:trPr>
          <w:jc w:val="center"/>
        </w:trPr>
        <w:tc>
          <w:tcPr>
            <w:tcW w:w="825" w:type="dxa"/>
            <w:vMerge w:val="restart"/>
            <w:tcBorders>
              <w:top w:val="single" w:sz="4" w:space="0" w:color="auto"/>
              <w:left w:val="single" w:sz="4" w:space="0" w:color="auto"/>
              <w:right w:val="single" w:sz="4" w:space="0" w:color="auto"/>
            </w:tcBorders>
            <w:textDirection w:val="btLr"/>
            <w:hideMark/>
          </w:tcPr>
          <w:p w:rsidR="00526EF8" w:rsidRDefault="00526EF8" w:rsidP="00BE4B8E">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526EF8" w:rsidRDefault="00526EF8" w:rsidP="00BE4B8E">
            <w:pPr>
              <w:spacing w:after="0" w:line="360" w:lineRule="auto"/>
              <w:jc w:val="center"/>
              <w:rPr>
                <w:vertAlign w:val="subscript"/>
              </w:rPr>
            </w:pPr>
            <w:r>
              <w:t>CO1</w:t>
            </w:r>
          </w:p>
        </w:tc>
        <w:tc>
          <w:tcPr>
            <w:tcW w:w="8394" w:type="dxa"/>
            <w:tcBorders>
              <w:top w:val="single" w:sz="4" w:space="0" w:color="auto"/>
              <w:left w:val="single" w:sz="4" w:space="0" w:color="auto"/>
              <w:bottom w:val="single" w:sz="4" w:space="0" w:color="auto"/>
              <w:right w:val="single" w:sz="4" w:space="0" w:color="auto"/>
            </w:tcBorders>
            <w:hideMark/>
          </w:tcPr>
          <w:p w:rsidR="00526EF8" w:rsidRPr="0045491F" w:rsidRDefault="00526EF8" w:rsidP="00BE4B8E">
            <w:pPr>
              <w:spacing w:after="0" w:line="360" w:lineRule="auto"/>
            </w:pPr>
            <w:r w:rsidRPr="0045491F">
              <w:t>Unde</w:t>
            </w:r>
            <w:r>
              <w:t xml:space="preserve">rstand the concept of counselling </w:t>
            </w:r>
            <w:r w:rsidRPr="0045491F">
              <w:t>psychology</w:t>
            </w:r>
          </w:p>
        </w:tc>
      </w:tr>
      <w:tr w:rsidR="00526EF8" w:rsidTr="00B00B2F">
        <w:trPr>
          <w:jc w:val="center"/>
        </w:trPr>
        <w:tc>
          <w:tcPr>
            <w:tcW w:w="0" w:type="auto"/>
            <w:vMerge/>
            <w:tcBorders>
              <w:left w:val="single" w:sz="4" w:space="0" w:color="auto"/>
              <w:right w:val="single" w:sz="4" w:space="0" w:color="auto"/>
            </w:tcBorders>
            <w:vAlign w:val="center"/>
            <w:hideMark/>
          </w:tcPr>
          <w:p w:rsidR="00526EF8" w:rsidRDefault="00526EF8" w:rsidP="00BE4B8E">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526EF8" w:rsidRDefault="00526EF8" w:rsidP="00BE4B8E">
            <w:pPr>
              <w:spacing w:after="0" w:line="360" w:lineRule="auto"/>
              <w:jc w:val="center"/>
              <w:rPr>
                <w:vertAlign w:val="subscript"/>
              </w:rPr>
            </w:pPr>
            <w:r>
              <w:t>CO2</w:t>
            </w:r>
          </w:p>
        </w:tc>
        <w:tc>
          <w:tcPr>
            <w:tcW w:w="8394" w:type="dxa"/>
            <w:tcBorders>
              <w:top w:val="single" w:sz="4" w:space="0" w:color="auto"/>
              <w:left w:val="single" w:sz="4" w:space="0" w:color="auto"/>
              <w:bottom w:val="single" w:sz="4" w:space="0" w:color="auto"/>
              <w:right w:val="single" w:sz="4" w:space="0" w:color="auto"/>
            </w:tcBorders>
            <w:hideMark/>
          </w:tcPr>
          <w:p w:rsidR="00526EF8" w:rsidRPr="0045491F" w:rsidRDefault="00526EF8" w:rsidP="00BE4B8E">
            <w:pPr>
              <w:spacing w:after="0"/>
            </w:pPr>
            <w:r>
              <w:t xml:space="preserve">To gain the knowledge about the need and importance of </w:t>
            </w:r>
            <w:r w:rsidR="00BE4B8E">
              <w:t xml:space="preserve">counselling </w:t>
            </w:r>
            <w:r w:rsidR="00BE4B8E" w:rsidRPr="0045491F">
              <w:t>psychology</w:t>
            </w:r>
            <w:r w:rsidRPr="0045491F">
              <w:t>.</w:t>
            </w:r>
          </w:p>
        </w:tc>
      </w:tr>
      <w:tr w:rsidR="00526EF8" w:rsidTr="00B00B2F">
        <w:trPr>
          <w:jc w:val="center"/>
        </w:trPr>
        <w:tc>
          <w:tcPr>
            <w:tcW w:w="0" w:type="auto"/>
            <w:vMerge/>
            <w:tcBorders>
              <w:left w:val="single" w:sz="4" w:space="0" w:color="auto"/>
              <w:right w:val="single" w:sz="4" w:space="0" w:color="auto"/>
            </w:tcBorders>
            <w:vAlign w:val="center"/>
            <w:hideMark/>
          </w:tcPr>
          <w:p w:rsidR="00526EF8" w:rsidRDefault="00526EF8" w:rsidP="00BE4B8E">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526EF8" w:rsidRDefault="00526EF8" w:rsidP="00BE4B8E">
            <w:pPr>
              <w:spacing w:after="0" w:line="360" w:lineRule="auto"/>
              <w:jc w:val="center"/>
            </w:pPr>
            <w:r>
              <w:t>CO3</w:t>
            </w:r>
          </w:p>
        </w:tc>
        <w:tc>
          <w:tcPr>
            <w:tcW w:w="8394" w:type="dxa"/>
            <w:tcBorders>
              <w:top w:val="single" w:sz="4" w:space="0" w:color="auto"/>
              <w:left w:val="single" w:sz="4" w:space="0" w:color="auto"/>
              <w:bottom w:val="single" w:sz="4" w:space="0" w:color="auto"/>
              <w:right w:val="single" w:sz="4" w:space="0" w:color="auto"/>
            </w:tcBorders>
            <w:hideMark/>
          </w:tcPr>
          <w:p w:rsidR="00526EF8" w:rsidRPr="0045491F" w:rsidRDefault="00526EF8" w:rsidP="00BE4B8E">
            <w:pPr>
              <w:spacing w:after="0"/>
            </w:pPr>
            <w:r w:rsidRPr="0045491F">
              <w:t>To understand different models of human behavior based on Psychology</w:t>
            </w:r>
          </w:p>
        </w:tc>
      </w:tr>
      <w:tr w:rsidR="00526EF8" w:rsidTr="00B00B2F">
        <w:trPr>
          <w:jc w:val="center"/>
        </w:trPr>
        <w:tc>
          <w:tcPr>
            <w:tcW w:w="0" w:type="auto"/>
            <w:vMerge/>
            <w:tcBorders>
              <w:left w:val="single" w:sz="4" w:space="0" w:color="auto"/>
              <w:right w:val="single" w:sz="4" w:space="0" w:color="auto"/>
            </w:tcBorders>
            <w:vAlign w:val="center"/>
            <w:hideMark/>
          </w:tcPr>
          <w:p w:rsidR="00526EF8" w:rsidRDefault="00526EF8" w:rsidP="00BE4B8E">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526EF8" w:rsidRDefault="00526EF8" w:rsidP="00BE4B8E">
            <w:pPr>
              <w:spacing w:after="0" w:line="360" w:lineRule="auto"/>
              <w:jc w:val="center"/>
            </w:pPr>
            <w:r>
              <w:t>CO4</w:t>
            </w:r>
          </w:p>
        </w:tc>
        <w:tc>
          <w:tcPr>
            <w:tcW w:w="8394" w:type="dxa"/>
            <w:tcBorders>
              <w:top w:val="single" w:sz="4" w:space="0" w:color="auto"/>
              <w:left w:val="single" w:sz="4" w:space="0" w:color="auto"/>
              <w:bottom w:val="single" w:sz="4" w:space="0" w:color="auto"/>
              <w:right w:val="single" w:sz="4" w:space="0" w:color="auto"/>
            </w:tcBorders>
            <w:hideMark/>
          </w:tcPr>
          <w:p w:rsidR="00526EF8" w:rsidRPr="0045491F" w:rsidRDefault="00526EF8" w:rsidP="00BE4B8E">
            <w:pPr>
              <w:adjustRightInd w:val="0"/>
              <w:spacing w:after="0" w:line="360" w:lineRule="auto"/>
            </w:pPr>
            <w:r>
              <w:t xml:space="preserve">Evaluate the psychoanalytic and humanistic approaches to </w:t>
            </w:r>
            <w:r w:rsidR="00BE4B8E">
              <w:t>counselling.</w:t>
            </w:r>
          </w:p>
        </w:tc>
      </w:tr>
      <w:tr w:rsidR="00526EF8" w:rsidTr="00B00B2F">
        <w:trPr>
          <w:jc w:val="center"/>
        </w:trPr>
        <w:tc>
          <w:tcPr>
            <w:tcW w:w="0" w:type="auto"/>
            <w:vMerge/>
            <w:tcBorders>
              <w:left w:val="single" w:sz="4" w:space="0" w:color="auto"/>
              <w:bottom w:val="single" w:sz="4" w:space="0" w:color="auto"/>
              <w:right w:val="single" w:sz="4" w:space="0" w:color="auto"/>
            </w:tcBorders>
            <w:vAlign w:val="center"/>
          </w:tcPr>
          <w:p w:rsidR="00526EF8" w:rsidRDefault="00526EF8" w:rsidP="00BE4B8E">
            <w:pPr>
              <w:spacing w:after="0"/>
            </w:pPr>
          </w:p>
        </w:tc>
        <w:tc>
          <w:tcPr>
            <w:tcW w:w="670" w:type="dxa"/>
            <w:tcBorders>
              <w:top w:val="single" w:sz="4" w:space="0" w:color="auto"/>
              <w:left w:val="single" w:sz="4" w:space="0" w:color="auto"/>
              <w:bottom w:val="single" w:sz="4" w:space="0" w:color="auto"/>
              <w:right w:val="single" w:sz="4" w:space="0" w:color="auto"/>
            </w:tcBorders>
          </w:tcPr>
          <w:p w:rsidR="00526EF8" w:rsidRDefault="00526EF8" w:rsidP="00BE4B8E">
            <w:pPr>
              <w:spacing w:after="0" w:line="360" w:lineRule="auto"/>
              <w:jc w:val="center"/>
            </w:pPr>
            <w:r>
              <w:t>CO5</w:t>
            </w:r>
          </w:p>
        </w:tc>
        <w:tc>
          <w:tcPr>
            <w:tcW w:w="8394" w:type="dxa"/>
            <w:tcBorders>
              <w:top w:val="single" w:sz="4" w:space="0" w:color="auto"/>
              <w:left w:val="single" w:sz="4" w:space="0" w:color="auto"/>
              <w:bottom w:val="single" w:sz="4" w:space="0" w:color="auto"/>
              <w:right w:val="single" w:sz="4" w:space="0" w:color="auto"/>
            </w:tcBorders>
          </w:tcPr>
          <w:p w:rsidR="00526EF8" w:rsidRPr="0045491F" w:rsidRDefault="00526EF8" w:rsidP="00BE4B8E">
            <w:pPr>
              <w:adjustRightInd w:val="0"/>
              <w:spacing w:after="0" w:line="360" w:lineRule="auto"/>
            </w:pPr>
            <w:r>
              <w:t xml:space="preserve">Applying the </w:t>
            </w:r>
            <w:r w:rsidR="00BE4B8E">
              <w:t xml:space="preserve">counselling </w:t>
            </w:r>
            <w:r w:rsidR="00BE4B8E" w:rsidRPr="008A4ADC">
              <w:t>principles</w:t>
            </w:r>
            <w:r w:rsidRPr="008A4ADC">
              <w:t xml:space="preserve"> to everyday life</w:t>
            </w:r>
          </w:p>
        </w:tc>
      </w:tr>
    </w:tbl>
    <w:p w:rsidR="00526EF8" w:rsidRDefault="00526EF8" w:rsidP="00BE4B8E">
      <w:pPr>
        <w:pStyle w:val="BodyText"/>
        <w:ind w:left="220" w:right="47"/>
      </w:pPr>
      <w:r>
        <w:t>UNIT – I</w:t>
      </w:r>
      <w:r>
        <w:tab/>
      </w:r>
      <w:r>
        <w:tab/>
      </w:r>
      <w:r>
        <w:tab/>
      </w:r>
      <w:r>
        <w:tab/>
      </w:r>
      <w:r>
        <w:tab/>
      </w:r>
      <w:r>
        <w:tab/>
      </w:r>
      <w:r>
        <w:tab/>
      </w:r>
      <w:r>
        <w:tab/>
      </w:r>
      <w:r w:rsidR="00BE4B8E">
        <w:tab/>
      </w:r>
      <w:r w:rsidR="00BE4B8E">
        <w:tab/>
      </w:r>
      <w:r w:rsidRPr="009E704C">
        <w:rPr>
          <w:b/>
        </w:rPr>
        <w:t>(4 Hours)</w:t>
      </w:r>
      <w:r>
        <w:t xml:space="preserve"> </w:t>
      </w:r>
    </w:p>
    <w:p w:rsidR="00526EF8" w:rsidRDefault="00526EF8" w:rsidP="00BE4B8E">
      <w:pPr>
        <w:pStyle w:val="BodyText"/>
        <w:ind w:left="220" w:right="47"/>
        <w:jc w:val="both"/>
      </w:pPr>
      <w:r>
        <w:t xml:space="preserve">INTRODUCTION  </w:t>
      </w:r>
    </w:p>
    <w:p w:rsidR="00526EF8" w:rsidRDefault="00526EF8" w:rsidP="00BE4B8E">
      <w:pPr>
        <w:pStyle w:val="BodyText"/>
        <w:ind w:left="220" w:right="47"/>
        <w:jc w:val="both"/>
      </w:pPr>
      <w:r>
        <w:t xml:space="preserve">History of and Trends in Counselling - Definition of Counselling – History of Counselling – Current trends in the New Millennium - Dealing with violence, trauma and crises, the challenge of managed care, promoting wellness, concern for social justice, greater emphasis on the use of technology and leadership. </w:t>
      </w:r>
    </w:p>
    <w:p w:rsidR="00526EF8" w:rsidRDefault="00526EF8" w:rsidP="00BE4B8E">
      <w:pPr>
        <w:pStyle w:val="BodyText"/>
        <w:ind w:left="220" w:right="47"/>
        <w:jc w:val="both"/>
      </w:pPr>
      <w:r>
        <w:t xml:space="preserve">UNIT - II </w:t>
      </w:r>
      <w:r>
        <w:tab/>
      </w:r>
      <w:r>
        <w:tab/>
      </w:r>
      <w:r>
        <w:tab/>
      </w:r>
      <w:r>
        <w:tab/>
      </w:r>
      <w:r>
        <w:tab/>
      </w:r>
      <w:r>
        <w:tab/>
      </w:r>
      <w:r>
        <w:tab/>
      </w:r>
      <w:r>
        <w:tab/>
      </w:r>
      <w:r w:rsidR="00BE4B8E">
        <w:tab/>
      </w:r>
      <w:r w:rsidR="00BE4B8E">
        <w:tab/>
      </w:r>
      <w:r w:rsidRPr="009E704C">
        <w:rPr>
          <w:b/>
        </w:rPr>
        <w:t>(</w:t>
      </w:r>
      <w:r>
        <w:rPr>
          <w:b/>
        </w:rPr>
        <w:t>6</w:t>
      </w:r>
      <w:r w:rsidRPr="009E704C">
        <w:rPr>
          <w:b/>
        </w:rPr>
        <w:t xml:space="preserve"> Hours)</w:t>
      </w:r>
    </w:p>
    <w:p w:rsidR="00526EF8" w:rsidRDefault="00526EF8" w:rsidP="00BE4B8E">
      <w:pPr>
        <w:pStyle w:val="BodyText"/>
        <w:ind w:left="220" w:right="47"/>
        <w:jc w:val="both"/>
      </w:pPr>
      <w:r>
        <w:t xml:space="preserve">COUNSELLING PROCESS </w:t>
      </w:r>
    </w:p>
    <w:p w:rsidR="00526EF8" w:rsidRDefault="00526EF8" w:rsidP="00BE4B8E">
      <w:pPr>
        <w:pStyle w:val="BodyText"/>
        <w:ind w:left="220" w:right="47"/>
        <w:jc w:val="both"/>
      </w:pPr>
      <w:r>
        <w:t xml:space="preserve">Building Counselling Relationships – Factors that influence the Counselling process – Seriousness of the presenting problem, Structure, Initiative, The physical setting, Client qualities and Counsellor qualities - Types of Initial Interviews – Conducting the initial interview – exploration and the identification of goals. </w:t>
      </w:r>
    </w:p>
    <w:p w:rsidR="00526EF8" w:rsidRDefault="00526EF8" w:rsidP="00BE4B8E">
      <w:pPr>
        <w:pStyle w:val="BodyText"/>
        <w:ind w:left="220" w:right="47"/>
        <w:jc w:val="both"/>
      </w:pPr>
      <w:r>
        <w:t xml:space="preserve">UNIT - III </w:t>
      </w:r>
      <w:r>
        <w:tab/>
      </w:r>
      <w:r>
        <w:tab/>
      </w:r>
      <w:r>
        <w:tab/>
      </w:r>
      <w:r>
        <w:tab/>
      </w:r>
      <w:r>
        <w:tab/>
      </w:r>
      <w:r>
        <w:tab/>
      </w:r>
      <w:r>
        <w:tab/>
      </w:r>
      <w:r>
        <w:tab/>
      </w:r>
      <w:r w:rsidR="00BE4B8E">
        <w:tab/>
      </w:r>
      <w:r w:rsidR="00BE4B8E">
        <w:tab/>
      </w:r>
      <w:r w:rsidRPr="009E704C">
        <w:rPr>
          <w:b/>
        </w:rPr>
        <w:t>(4 Hours)</w:t>
      </w:r>
    </w:p>
    <w:p w:rsidR="00526EF8" w:rsidRDefault="00526EF8" w:rsidP="00BE4B8E">
      <w:pPr>
        <w:pStyle w:val="BodyText"/>
        <w:ind w:left="220" w:right="47"/>
        <w:jc w:val="both"/>
      </w:pPr>
      <w:r>
        <w:t xml:space="preserve">COUNSELLING RELATIONSHIPS </w:t>
      </w:r>
    </w:p>
    <w:p w:rsidR="00526EF8" w:rsidRDefault="00526EF8" w:rsidP="00BE4B8E">
      <w:pPr>
        <w:pStyle w:val="BodyText"/>
        <w:ind w:left="220" w:right="47"/>
        <w:jc w:val="both"/>
      </w:pPr>
      <w:r>
        <w:t>Working in a Counselling Relationship – Counsellor skills in the understanding and action phases – Transference and Counter transference – the real relationship. Termination of Counselling Relationships – Function of termination – Timing of termination – Issues of termination – Resistance to termination – Premature termination – Counsellor</w:t>
      </w:r>
      <w:r w:rsidR="00BE4B8E">
        <w:t xml:space="preserve"> </w:t>
      </w:r>
      <w:r>
        <w:t xml:space="preserve">initiated termination. </w:t>
      </w:r>
    </w:p>
    <w:p w:rsidR="00526EF8" w:rsidRDefault="00526EF8" w:rsidP="00BE4B8E">
      <w:pPr>
        <w:pStyle w:val="BodyText"/>
        <w:ind w:left="220" w:right="47"/>
        <w:jc w:val="both"/>
      </w:pPr>
      <w:r>
        <w:t xml:space="preserve">UNIT - IV </w:t>
      </w:r>
      <w:r>
        <w:tab/>
      </w:r>
      <w:r>
        <w:tab/>
      </w:r>
      <w:r>
        <w:tab/>
      </w:r>
      <w:r>
        <w:tab/>
      </w:r>
      <w:r>
        <w:tab/>
      </w:r>
      <w:r>
        <w:tab/>
      </w:r>
      <w:r>
        <w:tab/>
      </w:r>
      <w:r>
        <w:tab/>
      </w:r>
      <w:r w:rsidR="00BE4B8E">
        <w:tab/>
      </w:r>
      <w:r w:rsidR="00BE4B8E">
        <w:tab/>
      </w:r>
      <w:r w:rsidRPr="009E704C">
        <w:rPr>
          <w:b/>
        </w:rPr>
        <w:t>(</w:t>
      </w:r>
      <w:r>
        <w:rPr>
          <w:b/>
        </w:rPr>
        <w:t>8</w:t>
      </w:r>
      <w:r w:rsidRPr="009E704C">
        <w:rPr>
          <w:b/>
        </w:rPr>
        <w:t xml:space="preserve"> Hours)</w:t>
      </w:r>
    </w:p>
    <w:p w:rsidR="00526EF8" w:rsidRDefault="00526EF8" w:rsidP="00BE4B8E">
      <w:pPr>
        <w:pStyle w:val="BodyText"/>
        <w:ind w:left="220" w:right="47"/>
        <w:jc w:val="both"/>
      </w:pPr>
      <w:r>
        <w:t xml:space="preserve">THEORIES OF COUNSELLING  </w:t>
      </w:r>
    </w:p>
    <w:p w:rsidR="00526EF8" w:rsidRDefault="00526EF8" w:rsidP="00BE4B8E">
      <w:pPr>
        <w:pStyle w:val="BodyText"/>
        <w:ind w:left="220" w:right="47"/>
        <w:jc w:val="both"/>
      </w:pPr>
      <w:r>
        <w:t xml:space="preserve">Psychoanalytic, Adlerian and Humanistic Theories of Counselling– Psychoanalytic theories – Psychoanalysis - Adlerian theory – Adlerian Counselling - Humanistic theories – Person Centered Counselling, Existential Counselling and Gestalt therapy. </w:t>
      </w:r>
    </w:p>
    <w:p w:rsidR="00526EF8" w:rsidRDefault="00526EF8" w:rsidP="00BE4B8E">
      <w:pPr>
        <w:pStyle w:val="BodyText"/>
        <w:ind w:left="220" w:right="47"/>
        <w:jc w:val="both"/>
      </w:pPr>
      <w:r>
        <w:t xml:space="preserve"> </w:t>
      </w:r>
    </w:p>
    <w:p w:rsidR="00526EF8" w:rsidRDefault="00526EF8" w:rsidP="00BE4B8E">
      <w:pPr>
        <w:pStyle w:val="BodyText"/>
        <w:ind w:left="220" w:right="47"/>
        <w:jc w:val="both"/>
      </w:pPr>
      <w:r>
        <w:lastRenderedPageBreak/>
        <w:t xml:space="preserve">UNIT - V </w:t>
      </w:r>
      <w:r>
        <w:tab/>
      </w:r>
      <w:r>
        <w:tab/>
      </w:r>
      <w:r>
        <w:tab/>
      </w:r>
      <w:r>
        <w:tab/>
      </w:r>
      <w:r>
        <w:tab/>
      </w:r>
      <w:r>
        <w:tab/>
      </w:r>
      <w:r>
        <w:tab/>
      </w:r>
      <w:r>
        <w:tab/>
      </w:r>
      <w:r w:rsidR="00BE4B8E">
        <w:tab/>
      </w:r>
      <w:r w:rsidR="00BE4B8E">
        <w:tab/>
      </w:r>
      <w:r w:rsidRPr="009E704C">
        <w:rPr>
          <w:b/>
        </w:rPr>
        <w:t>(</w:t>
      </w:r>
      <w:r>
        <w:rPr>
          <w:b/>
        </w:rPr>
        <w:t>8</w:t>
      </w:r>
      <w:r w:rsidRPr="009E704C">
        <w:rPr>
          <w:b/>
        </w:rPr>
        <w:t xml:space="preserve"> Hours)</w:t>
      </w:r>
    </w:p>
    <w:p w:rsidR="00526EF8" w:rsidRDefault="00526EF8" w:rsidP="00BE4B8E">
      <w:pPr>
        <w:pStyle w:val="BodyText"/>
        <w:ind w:left="220" w:right="47"/>
        <w:jc w:val="both"/>
      </w:pPr>
      <w:r>
        <w:t xml:space="preserve">THEORIES OF COUNSELLING </w:t>
      </w:r>
    </w:p>
    <w:p w:rsidR="00526EF8" w:rsidRDefault="00526EF8" w:rsidP="00BE4B8E">
      <w:pPr>
        <w:pStyle w:val="BodyText"/>
        <w:ind w:left="220" w:right="47"/>
        <w:jc w:val="both"/>
      </w:pPr>
      <w:r>
        <w:t>Behavioural, Cognitive, Systemic, Brief and Crisis Theories of Counselling – Behavioural Counselling – Cognitive and Cognitive-Behavioural counselling – Systems Theories – Brief Counselling Approaches –Solution-</w:t>
      </w:r>
      <w:proofErr w:type="spellStart"/>
      <w:r>
        <w:t>focussed</w:t>
      </w:r>
      <w:proofErr w:type="spellEnd"/>
      <w:r>
        <w:t xml:space="preserve"> counselling, Narrative Counselling – Crisis Counselling Approaches. </w:t>
      </w:r>
    </w:p>
    <w:p w:rsidR="00526EF8" w:rsidRDefault="00526EF8" w:rsidP="00BE4B8E">
      <w:pPr>
        <w:pStyle w:val="BodyText"/>
        <w:ind w:left="220" w:right="47"/>
      </w:pPr>
      <w:r>
        <w:t xml:space="preserve"> </w:t>
      </w:r>
    </w:p>
    <w:p w:rsidR="00526EF8" w:rsidRDefault="00526EF8" w:rsidP="00BE4B8E">
      <w:pPr>
        <w:pStyle w:val="BodyText"/>
        <w:ind w:left="220" w:right="47"/>
      </w:pPr>
      <w:r>
        <w:t xml:space="preserve">REFERENCES </w:t>
      </w:r>
    </w:p>
    <w:p w:rsidR="00526EF8" w:rsidRDefault="00526EF8" w:rsidP="00BE4B8E">
      <w:pPr>
        <w:pStyle w:val="BodyText"/>
        <w:ind w:left="220" w:right="47"/>
      </w:pPr>
      <w:r>
        <w:t xml:space="preserve">1. Samuel T. Gladding. (2009). Counselling– A Comprehensive Profession. Sixth Edition. Pearson Education.  </w:t>
      </w:r>
    </w:p>
    <w:p w:rsidR="00526EF8" w:rsidRDefault="00526EF8" w:rsidP="00BE4B8E">
      <w:pPr>
        <w:pStyle w:val="BodyText"/>
        <w:ind w:left="220" w:right="47"/>
      </w:pPr>
      <w:r>
        <w:t xml:space="preserve">2. Narayana Rao, S.: Counselling Psychology (2010). New Delhi: Tata McGraw Hill. </w:t>
      </w:r>
    </w:p>
    <w:p w:rsidR="00526EF8" w:rsidRDefault="00526EF8" w:rsidP="00BE4B8E">
      <w:pPr>
        <w:pStyle w:val="BodyText"/>
        <w:ind w:left="220" w:right="47"/>
      </w:pPr>
      <w:r>
        <w:t xml:space="preserve">3.Nelson Jones, Richard. (1982). The Theory and Practice of Counselling Psychology, London: Holt, Rinehart and Winston. </w:t>
      </w:r>
    </w:p>
    <w:p w:rsidR="00526EF8" w:rsidRDefault="00526EF8" w:rsidP="00BE4B8E">
      <w:pPr>
        <w:pStyle w:val="BodyText"/>
        <w:ind w:left="220" w:right="47"/>
      </w:pPr>
      <w:r>
        <w:t>4. Gibson, Robert L and Mitchell, Marianne H, (1981). Introduction to Guidance, New York: MacMillan</w:t>
      </w:r>
    </w:p>
    <w:p w:rsidR="00526EF8" w:rsidRDefault="00526EF8" w:rsidP="00526EF8">
      <w:pPr>
        <w:pStyle w:val="BodyText"/>
        <w:ind w:left="220" w:right="1615"/>
      </w:pPr>
    </w:p>
    <w:p w:rsidR="00526EF8" w:rsidRDefault="00526EF8" w:rsidP="00526EF8">
      <w:pPr>
        <w:spacing w:line="360" w:lineRule="auto"/>
        <w:ind w:firstLine="720"/>
        <w:rPr>
          <w:b/>
          <w:bCs/>
        </w:rPr>
      </w:pPr>
      <w:r>
        <w:rPr>
          <w:b/>
          <w:bCs/>
        </w:rPr>
        <w:t xml:space="preserve">* denotes Self study </w:t>
      </w:r>
    </w:p>
    <w:p w:rsidR="00526EF8" w:rsidRDefault="00526EF8" w:rsidP="00526EF8">
      <w:pPr>
        <w:spacing w:line="360" w:lineRule="auto"/>
        <w:ind w:firstLine="720"/>
        <w:rPr>
          <w:b/>
          <w:bCs/>
        </w:rPr>
      </w:pPr>
      <w:r>
        <w:rPr>
          <w:b/>
          <w:bCs/>
        </w:rPr>
        <w:t>Teaching Methods</w:t>
      </w:r>
    </w:p>
    <w:p w:rsidR="00526EF8" w:rsidRDefault="0050237C" w:rsidP="00526EF8">
      <w:r>
        <w:rPr>
          <w:noProof/>
        </w:rPr>
      </w:r>
      <w:r>
        <w:rPr>
          <w:noProof/>
        </w:rPr>
        <w:pict>
          <v:shape id="Text Box 20" o:spid="_x0000_s1051"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DpqW2WHgIAACEEAAAOAAAAAAAAAAAAAAAAAC4CAABkcnMvZTJvRG9jLnhtbFBLAQIt&#10;ABQABgAIAAAAIQD+KxrM3AAAAAQBAAAPAAAAAAAAAAAAAAAAAHgEAABkcnMvZG93bnJldi54bWxQ&#10;SwUGAAAAAAQABADzAAAAgQUAAAAA&#10;" filled="f">
            <v:textbox inset="0,0,0,0">
              <w:txbxContent>
                <w:p w:rsidR="00150B2A" w:rsidRDefault="00150B2A" w:rsidP="00526EF8">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p>
    <w:p w:rsidR="00526EF8" w:rsidRDefault="00526EF8" w:rsidP="00526EF8">
      <w:pPr>
        <w:jc w:val="center"/>
        <w:rPr>
          <w:rFonts w:ascii="Bookman Old Style" w:hAnsi="Bookman Old Style"/>
          <w:b/>
          <w:sz w:val="28"/>
        </w:rPr>
      </w:pPr>
    </w:p>
    <w:p w:rsidR="00526EF8" w:rsidRDefault="00526EF8" w:rsidP="00526EF8">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526EF8" w:rsidRPr="002472ED" w:rsidTr="00B00B2F">
        <w:trPr>
          <w:cantSplit/>
          <w:trHeight w:val="1134"/>
          <w:jc w:val="center"/>
        </w:trPr>
        <w:tc>
          <w:tcPr>
            <w:tcW w:w="1403" w:type="dxa"/>
            <w:tcBorders>
              <w:tl2br w:val="single" w:sz="4" w:space="0" w:color="auto"/>
            </w:tcBorders>
            <w:shd w:val="clear" w:color="auto" w:fill="auto"/>
          </w:tcPr>
          <w:p w:rsidR="00526EF8" w:rsidRPr="000756A7" w:rsidRDefault="00526EF8" w:rsidP="006910C6">
            <w:pPr>
              <w:jc w:val="right"/>
              <w:rPr>
                <w:rFonts w:ascii="Bookman Old Style" w:hAnsi="Bookman Old Style"/>
                <w:b/>
              </w:rPr>
            </w:pPr>
            <w:r w:rsidRPr="000756A7">
              <w:rPr>
                <w:rFonts w:ascii="Bookman Old Style" w:hAnsi="Bookman Old Style"/>
                <w:b/>
              </w:rPr>
              <w:t xml:space="preserve">        </w:t>
            </w:r>
            <w:r w:rsidR="006910C6">
              <w:rPr>
                <w:rFonts w:ascii="Bookman Old Style" w:hAnsi="Bookman Old Style"/>
                <w:b/>
              </w:rPr>
              <w:t xml:space="preserve">                   </w:t>
            </w:r>
            <w:r w:rsidRPr="000756A7">
              <w:rPr>
                <w:rFonts w:ascii="Bookman Old Style" w:hAnsi="Bookman Old Style"/>
                <w:b/>
              </w:rPr>
              <w:t>PSO</w:t>
            </w:r>
          </w:p>
          <w:p w:rsidR="00526EF8" w:rsidRDefault="00526EF8" w:rsidP="00B00B2F">
            <w:pPr>
              <w:rPr>
                <w:rFonts w:ascii="Bookman Old Style" w:hAnsi="Bookman Old Style"/>
                <w:b/>
              </w:rPr>
            </w:pPr>
          </w:p>
          <w:p w:rsidR="00526EF8" w:rsidRPr="000756A7" w:rsidRDefault="00526EF8" w:rsidP="00B00B2F">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526EF8" w:rsidRPr="000756A7" w:rsidRDefault="00526EF8" w:rsidP="00B00B2F">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526EF8" w:rsidRPr="000756A7" w:rsidRDefault="00526EF8" w:rsidP="00B00B2F">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526EF8" w:rsidRPr="000756A7" w:rsidRDefault="00526EF8" w:rsidP="00B00B2F">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526EF8" w:rsidRPr="000756A7" w:rsidRDefault="00526EF8" w:rsidP="00B00B2F">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526EF8" w:rsidRPr="000756A7" w:rsidRDefault="00526EF8" w:rsidP="00B00B2F">
            <w:pPr>
              <w:jc w:val="center"/>
              <w:rPr>
                <w:rFonts w:ascii="Bookman Old Style" w:hAnsi="Bookman Old Style"/>
                <w:b/>
              </w:rPr>
            </w:pPr>
            <w:r w:rsidRPr="000756A7">
              <w:rPr>
                <w:rFonts w:ascii="Bookman Old Style" w:hAnsi="Bookman Old Style"/>
                <w:b/>
              </w:rPr>
              <w:t>PSO 5</w:t>
            </w:r>
          </w:p>
        </w:tc>
      </w:tr>
      <w:tr w:rsidR="00526EF8" w:rsidRPr="002472ED" w:rsidTr="00B00B2F">
        <w:trPr>
          <w:jc w:val="center"/>
        </w:trPr>
        <w:tc>
          <w:tcPr>
            <w:tcW w:w="1403" w:type="dxa"/>
            <w:shd w:val="clear" w:color="auto" w:fill="auto"/>
            <w:vAlign w:val="center"/>
          </w:tcPr>
          <w:p w:rsidR="00526EF8" w:rsidRPr="000756A7" w:rsidRDefault="00526EF8" w:rsidP="00B00B2F">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H</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M</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S</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H</w:t>
            </w:r>
          </w:p>
        </w:tc>
        <w:tc>
          <w:tcPr>
            <w:tcW w:w="1403" w:type="dxa"/>
            <w:shd w:val="clear" w:color="auto" w:fill="auto"/>
          </w:tcPr>
          <w:p w:rsidR="00526EF8" w:rsidRPr="002472ED" w:rsidRDefault="0019579F" w:rsidP="00B00B2F">
            <w:pPr>
              <w:jc w:val="center"/>
              <w:rPr>
                <w:rFonts w:ascii="Bookman Old Style" w:hAnsi="Bookman Old Style"/>
              </w:rPr>
            </w:pPr>
            <w:r>
              <w:rPr>
                <w:rFonts w:ascii="Bookman Old Style" w:hAnsi="Bookman Old Style"/>
              </w:rPr>
              <w:t>S</w:t>
            </w:r>
          </w:p>
        </w:tc>
      </w:tr>
      <w:tr w:rsidR="00526EF8" w:rsidRPr="002472ED" w:rsidTr="00B00B2F">
        <w:trPr>
          <w:jc w:val="center"/>
        </w:trPr>
        <w:tc>
          <w:tcPr>
            <w:tcW w:w="1403" w:type="dxa"/>
            <w:shd w:val="clear" w:color="auto" w:fill="auto"/>
            <w:vAlign w:val="center"/>
          </w:tcPr>
          <w:p w:rsidR="00526EF8" w:rsidRPr="000756A7" w:rsidRDefault="00526EF8" w:rsidP="00B00B2F">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M</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H</w:t>
            </w:r>
          </w:p>
        </w:tc>
        <w:tc>
          <w:tcPr>
            <w:tcW w:w="1403" w:type="dxa"/>
            <w:shd w:val="clear" w:color="auto" w:fill="auto"/>
          </w:tcPr>
          <w:p w:rsidR="00526EF8" w:rsidRPr="002472ED" w:rsidRDefault="0019579F" w:rsidP="00B00B2F">
            <w:pPr>
              <w:jc w:val="center"/>
              <w:rPr>
                <w:rFonts w:ascii="Bookman Old Style" w:hAnsi="Bookman Old Style"/>
              </w:rPr>
            </w:pPr>
            <w:r>
              <w:rPr>
                <w:rFonts w:ascii="Bookman Old Style" w:hAnsi="Bookman Old Style"/>
              </w:rPr>
              <w:t>M</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S</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H</w:t>
            </w:r>
          </w:p>
        </w:tc>
      </w:tr>
      <w:tr w:rsidR="00526EF8" w:rsidRPr="002472ED" w:rsidTr="00B00B2F">
        <w:trPr>
          <w:jc w:val="center"/>
        </w:trPr>
        <w:tc>
          <w:tcPr>
            <w:tcW w:w="1403" w:type="dxa"/>
            <w:shd w:val="clear" w:color="auto" w:fill="auto"/>
            <w:vAlign w:val="center"/>
          </w:tcPr>
          <w:p w:rsidR="00526EF8" w:rsidRPr="000756A7" w:rsidRDefault="00526EF8" w:rsidP="00B00B2F">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H</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M</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S</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S</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S</w:t>
            </w:r>
          </w:p>
        </w:tc>
      </w:tr>
      <w:tr w:rsidR="00526EF8" w:rsidRPr="002472ED" w:rsidTr="00B00B2F">
        <w:trPr>
          <w:jc w:val="center"/>
        </w:trPr>
        <w:tc>
          <w:tcPr>
            <w:tcW w:w="1403" w:type="dxa"/>
            <w:shd w:val="clear" w:color="auto" w:fill="auto"/>
            <w:vAlign w:val="center"/>
          </w:tcPr>
          <w:p w:rsidR="00526EF8" w:rsidRPr="000756A7" w:rsidRDefault="00526EF8" w:rsidP="00B00B2F">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M</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M</w:t>
            </w:r>
          </w:p>
        </w:tc>
        <w:tc>
          <w:tcPr>
            <w:tcW w:w="1403" w:type="dxa"/>
            <w:shd w:val="clear" w:color="auto" w:fill="auto"/>
          </w:tcPr>
          <w:p w:rsidR="00526EF8" w:rsidRPr="002472ED" w:rsidRDefault="0019579F" w:rsidP="00B00B2F">
            <w:pPr>
              <w:jc w:val="center"/>
              <w:rPr>
                <w:rFonts w:ascii="Bookman Old Style" w:hAnsi="Bookman Old Style"/>
              </w:rPr>
            </w:pPr>
            <w:r>
              <w:rPr>
                <w:rFonts w:ascii="Bookman Old Style" w:hAnsi="Bookman Old Style"/>
              </w:rPr>
              <w:t>M</w:t>
            </w:r>
          </w:p>
        </w:tc>
        <w:tc>
          <w:tcPr>
            <w:tcW w:w="1403" w:type="dxa"/>
            <w:shd w:val="clear" w:color="auto" w:fill="auto"/>
          </w:tcPr>
          <w:p w:rsidR="00526EF8" w:rsidRPr="002472ED" w:rsidRDefault="00526EF8" w:rsidP="00B00B2F">
            <w:pPr>
              <w:jc w:val="center"/>
              <w:rPr>
                <w:rFonts w:ascii="Bookman Old Style" w:hAnsi="Bookman Old Style"/>
              </w:rPr>
            </w:pPr>
            <w:r>
              <w:rPr>
                <w:rFonts w:ascii="Bookman Old Style" w:hAnsi="Bookman Old Style"/>
              </w:rPr>
              <w:t>S</w:t>
            </w:r>
          </w:p>
        </w:tc>
        <w:tc>
          <w:tcPr>
            <w:tcW w:w="1403" w:type="dxa"/>
            <w:shd w:val="clear" w:color="auto" w:fill="auto"/>
          </w:tcPr>
          <w:p w:rsidR="00526EF8" w:rsidRPr="002472ED" w:rsidRDefault="0019579F" w:rsidP="00B00B2F">
            <w:pPr>
              <w:jc w:val="center"/>
              <w:rPr>
                <w:rFonts w:ascii="Bookman Old Style" w:hAnsi="Bookman Old Style"/>
              </w:rPr>
            </w:pPr>
            <w:r>
              <w:rPr>
                <w:rFonts w:ascii="Bookman Old Style" w:hAnsi="Bookman Old Style"/>
              </w:rPr>
              <w:t>M</w:t>
            </w:r>
          </w:p>
        </w:tc>
      </w:tr>
      <w:tr w:rsidR="00526EF8" w:rsidRPr="002472ED" w:rsidTr="00B00B2F">
        <w:trPr>
          <w:jc w:val="center"/>
        </w:trPr>
        <w:tc>
          <w:tcPr>
            <w:tcW w:w="1403" w:type="dxa"/>
            <w:shd w:val="clear" w:color="auto" w:fill="auto"/>
            <w:vAlign w:val="center"/>
          </w:tcPr>
          <w:p w:rsidR="00526EF8" w:rsidRPr="000756A7" w:rsidRDefault="00526EF8" w:rsidP="00B00B2F">
            <w:pPr>
              <w:jc w:val="center"/>
              <w:rPr>
                <w:rFonts w:ascii="Bookman Old Style" w:hAnsi="Bookman Old Style"/>
                <w:b/>
              </w:rPr>
            </w:pPr>
            <w:r>
              <w:rPr>
                <w:rFonts w:ascii="Bookman Old Style" w:hAnsi="Bookman Old Style"/>
                <w:b/>
              </w:rPr>
              <w:t>CO5</w:t>
            </w:r>
          </w:p>
        </w:tc>
        <w:tc>
          <w:tcPr>
            <w:tcW w:w="1403" w:type="dxa"/>
            <w:shd w:val="clear" w:color="auto" w:fill="auto"/>
          </w:tcPr>
          <w:p w:rsidR="00526EF8" w:rsidRDefault="00526EF8" w:rsidP="00B00B2F">
            <w:pPr>
              <w:jc w:val="center"/>
              <w:rPr>
                <w:rFonts w:ascii="Bookman Old Style" w:hAnsi="Bookman Old Style"/>
              </w:rPr>
            </w:pPr>
            <w:r>
              <w:rPr>
                <w:rFonts w:ascii="Bookman Old Style" w:hAnsi="Bookman Old Style"/>
              </w:rPr>
              <w:t>H</w:t>
            </w:r>
          </w:p>
        </w:tc>
        <w:tc>
          <w:tcPr>
            <w:tcW w:w="1403" w:type="dxa"/>
            <w:shd w:val="clear" w:color="auto" w:fill="auto"/>
          </w:tcPr>
          <w:p w:rsidR="00526EF8" w:rsidRDefault="00526EF8" w:rsidP="00B00B2F">
            <w:pPr>
              <w:jc w:val="center"/>
              <w:rPr>
                <w:rFonts w:ascii="Bookman Old Style" w:hAnsi="Bookman Old Style"/>
              </w:rPr>
            </w:pPr>
            <w:r>
              <w:rPr>
                <w:rFonts w:ascii="Bookman Old Style" w:hAnsi="Bookman Old Style"/>
              </w:rPr>
              <w:t>H</w:t>
            </w:r>
          </w:p>
        </w:tc>
        <w:tc>
          <w:tcPr>
            <w:tcW w:w="1403" w:type="dxa"/>
            <w:shd w:val="clear" w:color="auto" w:fill="auto"/>
          </w:tcPr>
          <w:p w:rsidR="00526EF8" w:rsidRDefault="00526EF8" w:rsidP="00B00B2F">
            <w:pPr>
              <w:jc w:val="center"/>
              <w:rPr>
                <w:rFonts w:ascii="Bookman Old Style" w:hAnsi="Bookman Old Style"/>
              </w:rPr>
            </w:pPr>
            <w:r>
              <w:rPr>
                <w:rFonts w:ascii="Bookman Old Style" w:hAnsi="Bookman Old Style"/>
              </w:rPr>
              <w:t>M</w:t>
            </w:r>
          </w:p>
        </w:tc>
        <w:tc>
          <w:tcPr>
            <w:tcW w:w="1403" w:type="dxa"/>
            <w:shd w:val="clear" w:color="auto" w:fill="auto"/>
          </w:tcPr>
          <w:p w:rsidR="00526EF8" w:rsidRDefault="00526EF8" w:rsidP="00B00B2F">
            <w:pPr>
              <w:jc w:val="center"/>
              <w:rPr>
                <w:rFonts w:ascii="Bookman Old Style" w:hAnsi="Bookman Old Style"/>
              </w:rPr>
            </w:pPr>
            <w:r>
              <w:rPr>
                <w:rFonts w:ascii="Bookman Old Style" w:hAnsi="Bookman Old Style"/>
              </w:rPr>
              <w:t>M</w:t>
            </w:r>
          </w:p>
        </w:tc>
        <w:tc>
          <w:tcPr>
            <w:tcW w:w="1403" w:type="dxa"/>
            <w:shd w:val="clear" w:color="auto" w:fill="auto"/>
          </w:tcPr>
          <w:p w:rsidR="00526EF8" w:rsidRDefault="00526EF8" w:rsidP="00B00B2F">
            <w:pPr>
              <w:jc w:val="center"/>
              <w:rPr>
                <w:rFonts w:ascii="Bookman Old Style" w:hAnsi="Bookman Old Style"/>
              </w:rPr>
            </w:pPr>
            <w:r>
              <w:rPr>
                <w:rFonts w:ascii="Bookman Old Style" w:hAnsi="Bookman Old Style"/>
              </w:rPr>
              <w:t>S</w:t>
            </w:r>
          </w:p>
        </w:tc>
      </w:tr>
    </w:tbl>
    <w:p w:rsidR="00526EF8" w:rsidRDefault="00BE4B8E" w:rsidP="00D728DA">
      <w:pPr>
        <w:tabs>
          <w:tab w:val="left" w:pos="2565"/>
        </w:tabs>
        <w:rPr>
          <w:rFonts w:ascii="Bookman Old Style" w:hAnsi="Bookman Old Style"/>
        </w:rPr>
      </w:pPr>
      <w:r>
        <w:rPr>
          <w:rFonts w:ascii="Bookman Old Style" w:hAnsi="Bookman Old Style"/>
          <w:b/>
        </w:rPr>
        <w:tab/>
      </w:r>
      <w:r w:rsidR="00D728DA">
        <w:rPr>
          <w:rFonts w:ascii="Bookman Old Style" w:hAnsi="Bookman Old Style"/>
          <w:b/>
        </w:rPr>
        <w:t xml:space="preserve">     </w:t>
      </w:r>
      <w:r w:rsidR="00526EF8" w:rsidRPr="000756A7">
        <w:rPr>
          <w:rFonts w:ascii="Bookman Old Style" w:hAnsi="Bookman Old Style"/>
          <w:b/>
        </w:rPr>
        <w:t>S</w:t>
      </w:r>
      <w:r w:rsidR="00526EF8">
        <w:rPr>
          <w:rFonts w:ascii="Bookman Old Style" w:hAnsi="Bookman Old Style"/>
        </w:rPr>
        <w:t xml:space="preserve"> – Strong</w:t>
      </w:r>
      <w:r w:rsidR="00526EF8">
        <w:rPr>
          <w:rFonts w:ascii="Bookman Old Style" w:hAnsi="Bookman Old Style"/>
        </w:rPr>
        <w:tab/>
      </w:r>
      <w:r w:rsidR="00526EF8">
        <w:rPr>
          <w:rFonts w:ascii="Bookman Old Style" w:hAnsi="Bookman Old Style"/>
        </w:rPr>
        <w:tab/>
      </w:r>
      <w:r w:rsidR="00526EF8" w:rsidRPr="000756A7">
        <w:rPr>
          <w:rFonts w:ascii="Bookman Old Style" w:hAnsi="Bookman Old Style"/>
          <w:b/>
        </w:rPr>
        <w:t>H</w:t>
      </w:r>
      <w:r w:rsidR="00526EF8">
        <w:rPr>
          <w:rFonts w:ascii="Bookman Old Style" w:hAnsi="Bookman Old Style"/>
        </w:rPr>
        <w:t xml:space="preserve"> – High </w:t>
      </w:r>
      <w:r w:rsidR="00526EF8">
        <w:rPr>
          <w:rFonts w:ascii="Bookman Old Style" w:hAnsi="Bookman Old Style"/>
        </w:rPr>
        <w:tab/>
      </w:r>
      <w:r w:rsidR="00526EF8">
        <w:rPr>
          <w:rFonts w:ascii="Bookman Old Style" w:hAnsi="Bookman Old Style"/>
        </w:rPr>
        <w:tab/>
      </w:r>
      <w:r w:rsidR="00526EF8" w:rsidRPr="000756A7">
        <w:rPr>
          <w:rFonts w:ascii="Bookman Old Style" w:hAnsi="Bookman Old Style"/>
          <w:b/>
        </w:rPr>
        <w:t>M</w:t>
      </w:r>
      <w:r w:rsidR="00526EF8">
        <w:rPr>
          <w:rFonts w:ascii="Bookman Old Style" w:hAnsi="Bookman Old Style"/>
        </w:rPr>
        <w:t xml:space="preserve"> – Medium</w:t>
      </w:r>
      <w:r w:rsidR="00526EF8">
        <w:rPr>
          <w:rFonts w:ascii="Bookman Old Style" w:hAnsi="Bookman Old Style"/>
        </w:rPr>
        <w:tab/>
      </w:r>
      <w:r w:rsidR="00526EF8">
        <w:rPr>
          <w:rFonts w:ascii="Bookman Old Style" w:hAnsi="Bookman Old Style"/>
        </w:rPr>
        <w:tab/>
      </w:r>
      <w:r w:rsidR="00526EF8" w:rsidRPr="000756A7">
        <w:rPr>
          <w:rFonts w:ascii="Bookman Old Style" w:hAnsi="Bookman Old Style"/>
          <w:b/>
        </w:rPr>
        <w:t>L</w:t>
      </w:r>
      <w:r w:rsidR="00526EF8">
        <w:rPr>
          <w:rFonts w:ascii="Bookman Old Style" w:hAnsi="Bookman Old Style"/>
        </w:rPr>
        <w:t xml:space="preserve"> – Low</w:t>
      </w:r>
    </w:p>
    <w:p w:rsidR="00D728DA" w:rsidRDefault="00D728DA" w:rsidP="00542D52">
      <w:pPr>
        <w:spacing w:line="360" w:lineRule="auto"/>
        <w:ind w:left="0" w:firstLine="0"/>
        <w:jc w:val="right"/>
        <w:rPr>
          <w:b/>
          <w:bCs/>
        </w:rPr>
      </w:pPr>
    </w:p>
    <w:p w:rsidR="00D728DA" w:rsidRDefault="00D728DA" w:rsidP="00542D52">
      <w:pPr>
        <w:spacing w:line="360" w:lineRule="auto"/>
        <w:ind w:left="0" w:firstLine="0"/>
        <w:jc w:val="right"/>
        <w:rPr>
          <w:b/>
          <w:bCs/>
        </w:rPr>
      </w:pPr>
    </w:p>
    <w:p w:rsidR="00D728DA" w:rsidRDefault="00D728DA" w:rsidP="00542D52">
      <w:pPr>
        <w:spacing w:line="360" w:lineRule="auto"/>
        <w:ind w:left="0" w:firstLine="0"/>
        <w:jc w:val="right"/>
        <w:rPr>
          <w:b/>
          <w:bCs/>
        </w:rPr>
      </w:pPr>
    </w:p>
    <w:p w:rsidR="00D728DA" w:rsidRDefault="00D728DA" w:rsidP="00542D52">
      <w:pPr>
        <w:spacing w:line="360" w:lineRule="auto"/>
        <w:ind w:left="0" w:firstLine="0"/>
        <w:jc w:val="right"/>
        <w:rPr>
          <w:b/>
          <w:bCs/>
        </w:rPr>
      </w:pPr>
    </w:p>
    <w:p w:rsidR="00D728DA" w:rsidRDefault="00D728DA" w:rsidP="00542D52">
      <w:pPr>
        <w:spacing w:line="360" w:lineRule="auto"/>
        <w:ind w:left="0" w:firstLine="0"/>
        <w:jc w:val="right"/>
        <w:rPr>
          <w:b/>
          <w:bCs/>
        </w:rPr>
      </w:pPr>
    </w:p>
    <w:p w:rsidR="00D728DA" w:rsidRDefault="00D728DA" w:rsidP="00542D52">
      <w:pPr>
        <w:spacing w:line="360" w:lineRule="auto"/>
        <w:ind w:left="0" w:firstLine="0"/>
        <w:jc w:val="right"/>
        <w:rPr>
          <w:b/>
          <w:bCs/>
        </w:rPr>
      </w:pPr>
    </w:p>
    <w:p w:rsidR="00901914" w:rsidRDefault="00901914" w:rsidP="00542D52">
      <w:pPr>
        <w:spacing w:line="360" w:lineRule="auto"/>
        <w:ind w:left="0" w:firstLine="0"/>
        <w:jc w:val="right"/>
        <w:rPr>
          <w:b/>
        </w:rPr>
      </w:pPr>
      <w:proofErr w:type="spellStart"/>
      <w:r>
        <w:rPr>
          <w:b/>
          <w:bCs/>
        </w:rPr>
        <w:lastRenderedPageBreak/>
        <w:t>Sub.Code</w:t>
      </w:r>
      <w:proofErr w:type="spellEnd"/>
      <w:r>
        <w:rPr>
          <w:b/>
          <w:bCs/>
        </w:rPr>
        <w:t>:</w:t>
      </w:r>
      <w:r w:rsidR="00605779">
        <w:rPr>
          <w:b/>
        </w:rPr>
        <w:t xml:space="preserve"> 20</w:t>
      </w:r>
      <w:r w:rsidR="002D214D">
        <w:rPr>
          <w:b/>
        </w:rPr>
        <w:t>UPS4</w:t>
      </w:r>
      <w:r>
        <w:rPr>
          <w:b/>
        </w:rPr>
        <w:t xml:space="preserve">S2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901914" w:rsidTr="00002332">
        <w:trPr>
          <w:trHeight w:val="312"/>
          <w:jc w:val="center"/>
        </w:trPr>
        <w:tc>
          <w:tcPr>
            <w:tcW w:w="3224" w:type="dxa"/>
            <w:gridSpan w:val="2"/>
            <w:tcBorders>
              <w:top w:val="single" w:sz="4" w:space="0" w:color="000000"/>
              <w:left w:val="single" w:sz="4" w:space="0" w:color="000000"/>
              <w:bottom w:val="single" w:sz="4" w:space="0" w:color="auto"/>
              <w:right w:val="single" w:sz="4" w:space="0" w:color="000000"/>
            </w:tcBorders>
            <w:hideMark/>
          </w:tcPr>
          <w:p w:rsidR="00901914" w:rsidRDefault="00901914" w:rsidP="0038116C">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auto"/>
              <w:right w:val="single" w:sz="4" w:space="0" w:color="000000"/>
            </w:tcBorders>
            <w:hideMark/>
          </w:tcPr>
          <w:p w:rsidR="00901914" w:rsidRDefault="00901914" w:rsidP="0038116C">
            <w:pPr>
              <w:pStyle w:val="TableParagraph"/>
              <w:spacing w:before="49"/>
              <w:ind w:left="110"/>
              <w:rPr>
                <w:b/>
                <w:sz w:val="24"/>
              </w:rPr>
            </w:pPr>
            <w:proofErr w:type="spellStart"/>
            <w:r>
              <w:rPr>
                <w:b/>
                <w:sz w:val="24"/>
              </w:rPr>
              <w:t>B.Sc</w:t>
            </w:r>
            <w:proofErr w:type="spellEnd"/>
            <w:r>
              <w:rPr>
                <w:b/>
                <w:sz w:val="24"/>
              </w:rPr>
              <w:t xml:space="preserve"> (Psychology)</w:t>
            </w:r>
          </w:p>
        </w:tc>
      </w:tr>
      <w:tr w:rsidR="00901914" w:rsidTr="00002332">
        <w:trPr>
          <w:trHeight w:val="360"/>
          <w:jc w:val="center"/>
        </w:trPr>
        <w:tc>
          <w:tcPr>
            <w:tcW w:w="9720" w:type="dxa"/>
            <w:gridSpan w:val="5"/>
            <w:tcBorders>
              <w:top w:val="single" w:sz="4" w:space="0" w:color="auto"/>
              <w:left w:val="single" w:sz="4" w:space="0" w:color="000000"/>
              <w:bottom w:val="single" w:sz="4" w:space="0" w:color="auto"/>
              <w:right w:val="single" w:sz="4" w:space="0" w:color="000000"/>
            </w:tcBorders>
            <w:hideMark/>
          </w:tcPr>
          <w:p w:rsidR="00901914" w:rsidRDefault="00901914" w:rsidP="00526EF8">
            <w:pPr>
              <w:pStyle w:val="TableParagraph"/>
              <w:spacing w:before="49"/>
              <w:ind w:left="110"/>
              <w:rPr>
                <w:b/>
                <w:sz w:val="24"/>
                <w:szCs w:val="24"/>
              </w:rPr>
            </w:pPr>
            <w:r>
              <w:rPr>
                <w:sz w:val="24"/>
                <w:szCs w:val="24"/>
              </w:rPr>
              <w:t>Title of the Paper</w:t>
            </w:r>
            <w:r w:rsidR="00D5625D">
              <w:rPr>
                <w:sz w:val="24"/>
                <w:szCs w:val="24"/>
              </w:rPr>
              <w:t>:</w:t>
            </w:r>
            <w:r>
              <w:rPr>
                <w:sz w:val="24"/>
                <w:szCs w:val="24"/>
              </w:rPr>
              <w:t xml:space="preserve">                       </w:t>
            </w:r>
            <w:r w:rsidR="009B6390">
              <w:rPr>
                <w:sz w:val="24"/>
                <w:szCs w:val="24"/>
              </w:rPr>
              <w:t xml:space="preserve">      </w:t>
            </w:r>
            <w:r w:rsidR="00526EF8" w:rsidRPr="00526EF8">
              <w:rPr>
                <w:sz w:val="24"/>
                <w:szCs w:val="24"/>
              </w:rPr>
              <w:t>Skill Based subject 2-</w:t>
            </w:r>
            <w:r w:rsidR="00526EF8">
              <w:rPr>
                <w:sz w:val="20"/>
                <w:szCs w:val="20"/>
              </w:rPr>
              <w:t xml:space="preserve">  </w:t>
            </w:r>
            <w:r w:rsidR="009B6390">
              <w:rPr>
                <w:sz w:val="24"/>
                <w:szCs w:val="24"/>
              </w:rPr>
              <w:t xml:space="preserve">Counselling  Psychology </w:t>
            </w:r>
            <w:r>
              <w:rPr>
                <w:sz w:val="24"/>
                <w:szCs w:val="24"/>
              </w:rPr>
              <w:t xml:space="preserve"> </w:t>
            </w:r>
            <w:r w:rsidR="00F815E3">
              <w:rPr>
                <w:sz w:val="24"/>
                <w:szCs w:val="24"/>
              </w:rPr>
              <w:t>- II</w:t>
            </w:r>
          </w:p>
        </w:tc>
      </w:tr>
      <w:tr w:rsidR="00002332" w:rsidTr="00AD6137">
        <w:trPr>
          <w:trHeight w:val="566"/>
          <w:jc w:val="center"/>
        </w:trPr>
        <w:tc>
          <w:tcPr>
            <w:tcW w:w="1615" w:type="dxa"/>
            <w:tcBorders>
              <w:top w:val="single" w:sz="4" w:space="0" w:color="000000"/>
              <w:left w:val="single" w:sz="4" w:space="0" w:color="000000"/>
              <w:bottom w:val="single" w:sz="4" w:space="0" w:color="000000"/>
              <w:right w:val="single" w:sz="4" w:space="0" w:color="auto"/>
            </w:tcBorders>
            <w:hideMark/>
          </w:tcPr>
          <w:p w:rsidR="00002332" w:rsidRDefault="00002332" w:rsidP="00AD6137">
            <w:pPr>
              <w:pStyle w:val="TableParagraph"/>
              <w:ind w:left="326" w:right="314"/>
              <w:jc w:val="center"/>
              <w:rPr>
                <w:sz w:val="24"/>
              </w:rPr>
            </w:pPr>
            <w:r>
              <w:rPr>
                <w:sz w:val="24"/>
              </w:rPr>
              <w:t>Batch</w:t>
            </w:r>
          </w:p>
          <w:p w:rsidR="00002332" w:rsidRDefault="00002332" w:rsidP="00AD6137">
            <w:pPr>
              <w:pStyle w:val="TableParagraph"/>
              <w:spacing w:before="137"/>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tcPr>
          <w:p w:rsidR="00F815E3" w:rsidRDefault="00F815E3" w:rsidP="00AD6137">
            <w:pPr>
              <w:spacing w:after="160" w:line="240" w:lineRule="auto"/>
              <w:ind w:left="0" w:firstLine="0"/>
              <w:jc w:val="center"/>
              <w:rPr>
                <w:color w:val="auto"/>
                <w:lang w:bidi="en-US"/>
              </w:rPr>
            </w:pPr>
            <w:r>
              <w:rPr>
                <w:color w:val="auto"/>
                <w:lang w:bidi="en-US"/>
              </w:rPr>
              <w:t>Semester</w:t>
            </w:r>
          </w:p>
          <w:p w:rsidR="00002332" w:rsidRPr="00D5625D" w:rsidRDefault="00F815E3" w:rsidP="00AD6137">
            <w:pPr>
              <w:spacing w:after="160" w:line="240" w:lineRule="auto"/>
              <w:ind w:left="0" w:firstLine="0"/>
              <w:jc w:val="center"/>
              <w:rPr>
                <w:color w:val="auto"/>
                <w:lang w:bidi="en-US"/>
              </w:rPr>
            </w:pPr>
            <w:r>
              <w:rPr>
                <w:color w:val="auto"/>
                <w:lang w:bidi="en-US"/>
              </w:rPr>
              <w:t>IV</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AD6137">
            <w:pPr>
              <w:pStyle w:val="TableParagraph"/>
              <w:ind w:left="348" w:right="334"/>
              <w:jc w:val="center"/>
              <w:rPr>
                <w:sz w:val="24"/>
              </w:rPr>
            </w:pPr>
            <w:r>
              <w:rPr>
                <w:sz w:val="24"/>
              </w:rPr>
              <w:t>Hours / Week</w:t>
            </w:r>
          </w:p>
          <w:p w:rsidR="00002332" w:rsidRDefault="00002332" w:rsidP="00AD6137">
            <w:pPr>
              <w:pStyle w:val="TableParagraph"/>
              <w:spacing w:before="137"/>
              <w:ind w:left="11"/>
              <w:jc w:val="center"/>
              <w:rPr>
                <w:sz w:val="24"/>
              </w:rPr>
            </w:pPr>
            <w:r>
              <w:rPr>
                <w:sz w:val="24"/>
              </w:rPr>
              <w:t>2</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AD6137">
            <w:pPr>
              <w:pStyle w:val="TableParagraph"/>
              <w:ind w:left="179" w:right="170"/>
              <w:jc w:val="center"/>
              <w:rPr>
                <w:sz w:val="24"/>
              </w:rPr>
            </w:pPr>
            <w:r>
              <w:rPr>
                <w:sz w:val="24"/>
              </w:rPr>
              <w:t>Total Hours</w:t>
            </w:r>
          </w:p>
          <w:p w:rsidR="00002332" w:rsidRDefault="00002332" w:rsidP="00AD6137">
            <w:pPr>
              <w:pStyle w:val="TableParagraph"/>
              <w:spacing w:before="137"/>
              <w:ind w:left="183" w:right="170"/>
              <w:jc w:val="center"/>
              <w:rPr>
                <w:sz w:val="24"/>
              </w:rPr>
            </w:pPr>
            <w:r>
              <w:rPr>
                <w:sz w:val="24"/>
              </w:rPr>
              <w:t>30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AD6137">
            <w:pPr>
              <w:pStyle w:val="TableParagraph"/>
              <w:ind w:left="386" w:right="379"/>
              <w:jc w:val="center"/>
              <w:rPr>
                <w:sz w:val="24"/>
              </w:rPr>
            </w:pPr>
            <w:r>
              <w:rPr>
                <w:sz w:val="24"/>
              </w:rPr>
              <w:t>Credits</w:t>
            </w:r>
          </w:p>
          <w:p w:rsidR="00002332" w:rsidRDefault="00002332" w:rsidP="00AD6137">
            <w:pPr>
              <w:pStyle w:val="TableParagraph"/>
              <w:spacing w:before="137"/>
              <w:ind w:left="15"/>
              <w:jc w:val="center"/>
              <w:rPr>
                <w:sz w:val="24"/>
              </w:rPr>
            </w:pPr>
            <w:r>
              <w:rPr>
                <w:sz w:val="24"/>
              </w:rPr>
              <w:t>2</w:t>
            </w:r>
          </w:p>
        </w:tc>
      </w:tr>
    </w:tbl>
    <w:p w:rsidR="00102576" w:rsidRDefault="00102576" w:rsidP="00102576">
      <w:pPr>
        <w:spacing w:before="90"/>
        <w:jc w:val="center"/>
        <w:rPr>
          <w:b/>
        </w:rPr>
      </w:pPr>
      <w:r>
        <w:rPr>
          <w:b/>
        </w:rPr>
        <w:t>Course Objectives</w:t>
      </w:r>
    </w:p>
    <w:p w:rsidR="00102576" w:rsidRDefault="00102576" w:rsidP="00102576">
      <w:pPr>
        <w:pStyle w:val="BodyText"/>
        <w:ind w:right="1615"/>
      </w:pPr>
      <w:r>
        <w:t xml:space="preserve">To enable the students to </w:t>
      </w:r>
    </w:p>
    <w:p w:rsidR="00102576" w:rsidRDefault="00102576" w:rsidP="00102576">
      <w:pPr>
        <w:spacing w:after="8" w:line="248" w:lineRule="auto"/>
        <w:ind w:right="1304"/>
      </w:pPr>
      <w:r>
        <w:t xml:space="preserve">1.Learn the nature, types and issues of group counselling </w:t>
      </w:r>
    </w:p>
    <w:p w:rsidR="00102576" w:rsidRDefault="00102576" w:rsidP="00102576">
      <w:pPr>
        <w:spacing w:after="8" w:line="248" w:lineRule="auto"/>
        <w:ind w:right="1304"/>
      </w:pPr>
      <w:r>
        <w:t xml:space="preserve">2.Understand the basic elements in career counselling </w:t>
      </w:r>
    </w:p>
    <w:p w:rsidR="00102576" w:rsidRDefault="00102576" w:rsidP="00102576">
      <w:pPr>
        <w:spacing w:after="8" w:line="248" w:lineRule="auto"/>
        <w:ind w:right="1304"/>
      </w:pPr>
      <w:r>
        <w:t xml:space="preserve">3.Know the importance and process of marriage counselling </w:t>
      </w:r>
    </w:p>
    <w:p w:rsidR="00102576" w:rsidRDefault="00102576" w:rsidP="00102576">
      <w:pPr>
        <w:spacing w:after="8" w:line="248" w:lineRule="auto"/>
        <w:ind w:right="1304"/>
      </w:pPr>
      <w:r>
        <w:t xml:space="preserve">4.Understand the counselling process in educational institutions </w:t>
      </w:r>
    </w:p>
    <w:p w:rsidR="00102576" w:rsidRDefault="00102576" w:rsidP="00102576">
      <w:pPr>
        <w:tabs>
          <w:tab w:val="left" w:pos="1538"/>
        </w:tabs>
        <w:spacing w:before="160"/>
        <w:jc w:val="center"/>
        <w:rPr>
          <w:b/>
        </w:rPr>
      </w:pPr>
      <w:r>
        <w:rPr>
          <w:b/>
        </w:rPr>
        <w:t>Course Outcomes (CO)</w:t>
      </w:r>
    </w:p>
    <w:p w:rsidR="00102576" w:rsidRDefault="00102576" w:rsidP="00102576">
      <w:pPr>
        <w:tabs>
          <w:tab w:val="left" w:pos="1538"/>
        </w:tabs>
        <w:spacing w:before="160"/>
        <w:rPr>
          <w:sz w:val="25"/>
        </w:rPr>
      </w:pPr>
      <w:r>
        <w:rPr>
          <w:sz w:val="25"/>
        </w:rPr>
        <w:t xml:space="preserve"> At the end of the course, the students will be able to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771"/>
        <w:gridCol w:w="8296"/>
      </w:tblGrid>
      <w:tr w:rsidR="00102576" w:rsidTr="00B00B2F">
        <w:trPr>
          <w:jc w:val="center"/>
        </w:trPr>
        <w:tc>
          <w:tcPr>
            <w:tcW w:w="825" w:type="dxa"/>
            <w:vMerge w:val="restart"/>
            <w:tcBorders>
              <w:top w:val="single" w:sz="4" w:space="0" w:color="auto"/>
              <w:left w:val="single" w:sz="4" w:space="0" w:color="auto"/>
              <w:right w:val="single" w:sz="4" w:space="0" w:color="auto"/>
            </w:tcBorders>
            <w:textDirection w:val="btLr"/>
            <w:hideMark/>
          </w:tcPr>
          <w:p w:rsidR="00102576" w:rsidRDefault="00102576" w:rsidP="00CC1AA6">
            <w:pPr>
              <w:adjustRightInd w:val="0"/>
              <w:spacing w:after="0"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102576" w:rsidRDefault="00102576" w:rsidP="00CC1AA6">
            <w:pPr>
              <w:spacing w:after="0" w:line="360" w:lineRule="auto"/>
              <w:jc w:val="center"/>
              <w:rPr>
                <w:vertAlign w:val="subscript"/>
              </w:rPr>
            </w:pPr>
            <w:r>
              <w:t>CO1</w:t>
            </w:r>
          </w:p>
        </w:tc>
        <w:tc>
          <w:tcPr>
            <w:tcW w:w="8394" w:type="dxa"/>
            <w:tcBorders>
              <w:top w:val="single" w:sz="4" w:space="0" w:color="auto"/>
              <w:left w:val="single" w:sz="4" w:space="0" w:color="auto"/>
              <w:bottom w:val="single" w:sz="4" w:space="0" w:color="auto"/>
              <w:right w:val="single" w:sz="4" w:space="0" w:color="auto"/>
            </w:tcBorders>
            <w:hideMark/>
          </w:tcPr>
          <w:p w:rsidR="00102576" w:rsidRPr="0045491F" w:rsidRDefault="00102576" w:rsidP="00CC1AA6">
            <w:pPr>
              <w:spacing w:after="0" w:line="360" w:lineRule="auto"/>
            </w:pPr>
            <w:r w:rsidRPr="0045491F">
              <w:t>Unde</w:t>
            </w:r>
            <w:r>
              <w:t>rstand the benefits of group counselling method</w:t>
            </w:r>
          </w:p>
        </w:tc>
      </w:tr>
      <w:tr w:rsidR="00102576" w:rsidTr="00B00B2F">
        <w:trPr>
          <w:jc w:val="center"/>
        </w:trPr>
        <w:tc>
          <w:tcPr>
            <w:tcW w:w="0" w:type="auto"/>
            <w:vMerge/>
            <w:tcBorders>
              <w:left w:val="single" w:sz="4" w:space="0" w:color="auto"/>
              <w:right w:val="single" w:sz="4" w:space="0" w:color="auto"/>
            </w:tcBorders>
            <w:vAlign w:val="center"/>
            <w:hideMark/>
          </w:tcPr>
          <w:p w:rsidR="00102576" w:rsidRDefault="00102576" w:rsidP="00CC1AA6">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102576" w:rsidRDefault="00102576" w:rsidP="00CC1AA6">
            <w:pPr>
              <w:spacing w:after="0" w:line="360" w:lineRule="auto"/>
              <w:jc w:val="center"/>
              <w:rPr>
                <w:vertAlign w:val="subscript"/>
              </w:rPr>
            </w:pPr>
            <w:r>
              <w:t>CO2</w:t>
            </w:r>
          </w:p>
        </w:tc>
        <w:tc>
          <w:tcPr>
            <w:tcW w:w="8394" w:type="dxa"/>
            <w:tcBorders>
              <w:top w:val="single" w:sz="4" w:space="0" w:color="auto"/>
              <w:left w:val="single" w:sz="4" w:space="0" w:color="auto"/>
              <w:bottom w:val="single" w:sz="4" w:space="0" w:color="auto"/>
              <w:right w:val="single" w:sz="4" w:space="0" w:color="auto"/>
            </w:tcBorders>
            <w:hideMark/>
          </w:tcPr>
          <w:p w:rsidR="00102576" w:rsidRPr="0045491F" w:rsidRDefault="00102576" w:rsidP="00CC1AA6">
            <w:pPr>
              <w:spacing w:after="0"/>
            </w:pPr>
            <w:r>
              <w:t>To gain the knowledge about the Developmental Theories and Social Cognitive Theory</w:t>
            </w:r>
            <w:r w:rsidRPr="0045491F">
              <w:t>.</w:t>
            </w:r>
          </w:p>
        </w:tc>
      </w:tr>
      <w:tr w:rsidR="00102576" w:rsidTr="00B00B2F">
        <w:trPr>
          <w:jc w:val="center"/>
        </w:trPr>
        <w:tc>
          <w:tcPr>
            <w:tcW w:w="0" w:type="auto"/>
            <w:vMerge/>
            <w:tcBorders>
              <w:left w:val="single" w:sz="4" w:space="0" w:color="auto"/>
              <w:right w:val="single" w:sz="4" w:space="0" w:color="auto"/>
            </w:tcBorders>
            <w:vAlign w:val="center"/>
            <w:hideMark/>
          </w:tcPr>
          <w:p w:rsidR="00102576" w:rsidRDefault="00102576" w:rsidP="00CC1AA6">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102576" w:rsidRDefault="00102576" w:rsidP="00CC1AA6">
            <w:pPr>
              <w:spacing w:after="0" w:line="360" w:lineRule="auto"/>
              <w:jc w:val="center"/>
            </w:pPr>
            <w:r>
              <w:t>CO3</w:t>
            </w:r>
          </w:p>
        </w:tc>
        <w:tc>
          <w:tcPr>
            <w:tcW w:w="8394" w:type="dxa"/>
            <w:tcBorders>
              <w:top w:val="single" w:sz="4" w:space="0" w:color="auto"/>
              <w:left w:val="single" w:sz="4" w:space="0" w:color="auto"/>
              <w:bottom w:val="single" w:sz="4" w:space="0" w:color="auto"/>
              <w:right w:val="single" w:sz="4" w:space="0" w:color="auto"/>
            </w:tcBorders>
            <w:hideMark/>
          </w:tcPr>
          <w:p w:rsidR="00102576" w:rsidRPr="0045491F" w:rsidRDefault="00102576" w:rsidP="00CC1AA6">
            <w:pPr>
              <w:spacing w:after="0"/>
            </w:pPr>
            <w:r>
              <w:t>To understand the importance of education counselling in educational institutions.</w:t>
            </w:r>
          </w:p>
        </w:tc>
      </w:tr>
      <w:tr w:rsidR="00102576" w:rsidTr="00B00B2F">
        <w:trPr>
          <w:jc w:val="center"/>
        </w:trPr>
        <w:tc>
          <w:tcPr>
            <w:tcW w:w="0" w:type="auto"/>
            <w:vMerge/>
            <w:tcBorders>
              <w:left w:val="single" w:sz="4" w:space="0" w:color="auto"/>
              <w:right w:val="single" w:sz="4" w:space="0" w:color="auto"/>
            </w:tcBorders>
            <w:vAlign w:val="center"/>
            <w:hideMark/>
          </w:tcPr>
          <w:p w:rsidR="00102576" w:rsidRDefault="00102576" w:rsidP="00CC1AA6">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102576" w:rsidRDefault="00102576" w:rsidP="00CC1AA6">
            <w:pPr>
              <w:spacing w:after="0" w:line="360" w:lineRule="auto"/>
              <w:jc w:val="center"/>
            </w:pPr>
            <w:r>
              <w:t>CO4</w:t>
            </w:r>
          </w:p>
        </w:tc>
        <w:tc>
          <w:tcPr>
            <w:tcW w:w="8394" w:type="dxa"/>
            <w:tcBorders>
              <w:top w:val="single" w:sz="4" w:space="0" w:color="auto"/>
              <w:left w:val="single" w:sz="4" w:space="0" w:color="auto"/>
              <w:bottom w:val="single" w:sz="4" w:space="0" w:color="auto"/>
              <w:right w:val="single" w:sz="4" w:space="0" w:color="auto"/>
            </w:tcBorders>
            <w:hideMark/>
          </w:tcPr>
          <w:p w:rsidR="00102576" w:rsidRPr="0045491F" w:rsidRDefault="00102576" w:rsidP="00CC1AA6">
            <w:pPr>
              <w:adjustRightInd w:val="0"/>
              <w:spacing w:after="0" w:line="360" w:lineRule="auto"/>
            </w:pPr>
            <w:r>
              <w:t xml:space="preserve">Evaluate the student-life service approaches to </w:t>
            </w:r>
            <w:r w:rsidR="00CC1AA6">
              <w:t>counselling.</w:t>
            </w:r>
          </w:p>
        </w:tc>
      </w:tr>
      <w:tr w:rsidR="00102576" w:rsidTr="00B00B2F">
        <w:trPr>
          <w:jc w:val="center"/>
        </w:trPr>
        <w:tc>
          <w:tcPr>
            <w:tcW w:w="0" w:type="auto"/>
            <w:vMerge/>
            <w:tcBorders>
              <w:left w:val="single" w:sz="4" w:space="0" w:color="auto"/>
              <w:bottom w:val="single" w:sz="4" w:space="0" w:color="auto"/>
              <w:right w:val="single" w:sz="4" w:space="0" w:color="auto"/>
            </w:tcBorders>
            <w:vAlign w:val="center"/>
          </w:tcPr>
          <w:p w:rsidR="00102576" w:rsidRDefault="00102576" w:rsidP="00CC1AA6">
            <w:pPr>
              <w:spacing w:after="0"/>
            </w:pPr>
          </w:p>
        </w:tc>
        <w:tc>
          <w:tcPr>
            <w:tcW w:w="670" w:type="dxa"/>
            <w:tcBorders>
              <w:top w:val="single" w:sz="4" w:space="0" w:color="auto"/>
              <w:left w:val="single" w:sz="4" w:space="0" w:color="auto"/>
              <w:bottom w:val="single" w:sz="4" w:space="0" w:color="auto"/>
              <w:right w:val="single" w:sz="4" w:space="0" w:color="auto"/>
            </w:tcBorders>
          </w:tcPr>
          <w:p w:rsidR="00102576" w:rsidRDefault="00102576" w:rsidP="00CC1AA6">
            <w:pPr>
              <w:spacing w:after="0" w:line="360" w:lineRule="auto"/>
              <w:jc w:val="center"/>
            </w:pPr>
            <w:r>
              <w:t>CO5</w:t>
            </w:r>
          </w:p>
        </w:tc>
        <w:tc>
          <w:tcPr>
            <w:tcW w:w="8394" w:type="dxa"/>
            <w:tcBorders>
              <w:top w:val="single" w:sz="4" w:space="0" w:color="auto"/>
              <w:left w:val="single" w:sz="4" w:space="0" w:color="auto"/>
              <w:bottom w:val="single" w:sz="4" w:space="0" w:color="auto"/>
              <w:right w:val="single" w:sz="4" w:space="0" w:color="auto"/>
            </w:tcBorders>
          </w:tcPr>
          <w:p w:rsidR="00102576" w:rsidRPr="0045491F" w:rsidRDefault="00102576" w:rsidP="00CC1AA6">
            <w:pPr>
              <w:adjustRightInd w:val="0"/>
              <w:spacing w:after="0" w:line="360" w:lineRule="auto"/>
            </w:pPr>
            <w:r>
              <w:t>Applying the method of counselling for disabled individuals</w:t>
            </w:r>
          </w:p>
        </w:tc>
      </w:tr>
    </w:tbl>
    <w:p w:rsidR="00102576" w:rsidRDefault="00102576" w:rsidP="00150B2A">
      <w:pPr>
        <w:pStyle w:val="BodyText"/>
        <w:ind w:right="-43"/>
      </w:pPr>
      <w:r w:rsidRPr="007F55DD">
        <w:rPr>
          <w:b/>
        </w:rPr>
        <w:t>UNIT – I</w:t>
      </w:r>
      <w:r>
        <w:tab/>
      </w:r>
      <w:r>
        <w:tab/>
      </w:r>
      <w:r>
        <w:tab/>
      </w:r>
      <w:r>
        <w:tab/>
      </w:r>
      <w:r>
        <w:tab/>
      </w:r>
      <w:r>
        <w:tab/>
      </w:r>
      <w:r>
        <w:tab/>
      </w:r>
      <w:r>
        <w:tab/>
      </w:r>
      <w:r w:rsidR="00CC1AA6">
        <w:tab/>
      </w:r>
      <w:r w:rsidR="00CC1AA6">
        <w:tab/>
      </w:r>
      <w:r w:rsidRPr="009E704C">
        <w:rPr>
          <w:b/>
        </w:rPr>
        <w:t>(4 Hours)</w:t>
      </w:r>
      <w:r>
        <w:t xml:space="preserve"> </w:t>
      </w:r>
    </w:p>
    <w:p w:rsidR="00102576" w:rsidRPr="007F55DD" w:rsidRDefault="00102576" w:rsidP="00150B2A">
      <w:pPr>
        <w:pStyle w:val="Heading4"/>
        <w:ind w:right="-43"/>
        <w:rPr>
          <w:rFonts w:ascii="Times New Roman" w:hAnsi="Times New Roman" w:cs="Times New Roman"/>
          <w:i w:val="0"/>
        </w:rPr>
      </w:pPr>
      <w:r w:rsidRPr="007F55DD">
        <w:rPr>
          <w:rFonts w:ascii="Times New Roman" w:hAnsi="Times New Roman" w:cs="Times New Roman"/>
          <w:i w:val="0"/>
          <w:color w:val="000000" w:themeColor="text1"/>
        </w:rPr>
        <w:t xml:space="preserve">GROUPS IN COUNSELLING  </w:t>
      </w:r>
    </w:p>
    <w:p w:rsidR="00102576" w:rsidRDefault="00102576" w:rsidP="00150B2A">
      <w:pPr>
        <w:spacing w:line="240" w:lineRule="auto"/>
        <w:ind w:right="-43"/>
      </w:pPr>
      <w:r>
        <w:t xml:space="preserve">A brief history of groups – the place of groups in counselling – Benefits and drawbacks of groups – Types of groups – Psycho educational groups, Counselling groups, Psychotherapy groups and Task/Work groups - Stages in groups – Issues in groups. </w:t>
      </w:r>
    </w:p>
    <w:p w:rsidR="00102576" w:rsidRDefault="00102576" w:rsidP="00150B2A">
      <w:pPr>
        <w:pStyle w:val="BodyText"/>
        <w:ind w:right="-43"/>
      </w:pPr>
      <w:r>
        <w:rPr>
          <w:b/>
        </w:rPr>
        <w:t xml:space="preserve">UNIT – II </w:t>
      </w:r>
      <w:r>
        <w:rPr>
          <w:b/>
        </w:rPr>
        <w:tab/>
      </w:r>
      <w:r>
        <w:rPr>
          <w:b/>
        </w:rPr>
        <w:tab/>
      </w:r>
      <w:r>
        <w:rPr>
          <w:b/>
        </w:rPr>
        <w:tab/>
      </w:r>
      <w:r>
        <w:rPr>
          <w:b/>
        </w:rPr>
        <w:tab/>
      </w:r>
      <w:r>
        <w:rPr>
          <w:b/>
        </w:rPr>
        <w:tab/>
      </w:r>
      <w:r>
        <w:rPr>
          <w:b/>
        </w:rPr>
        <w:tab/>
      </w:r>
      <w:r>
        <w:rPr>
          <w:b/>
        </w:rPr>
        <w:tab/>
      </w:r>
      <w:r>
        <w:rPr>
          <w:b/>
        </w:rPr>
        <w:tab/>
      </w:r>
      <w:r w:rsidR="00CC1AA6">
        <w:rPr>
          <w:b/>
        </w:rPr>
        <w:tab/>
      </w:r>
      <w:r w:rsidR="00CC1AA6">
        <w:rPr>
          <w:b/>
        </w:rPr>
        <w:tab/>
      </w:r>
      <w:r>
        <w:rPr>
          <w:b/>
        </w:rPr>
        <w:t>(6</w:t>
      </w:r>
      <w:r w:rsidRPr="009E704C">
        <w:rPr>
          <w:b/>
        </w:rPr>
        <w:t xml:space="preserve"> Hours)</w:t>
      </w:r>
      <w:r>
        <w:t xml:space="preserve"> </w:t>
      </w:r>
    </w:p>
    <w:p w:rsidR="00102576" w:rsidRPr="007F55DD" w:rsidRDefault="00102576" w:rsidP="00150B2A">
      <w:pPr>
        <w:pStyle w:val="Heading4"/>
        <w:ind w:right="-43"/>
        <w:rPr>
          <w:rFonts w:ascii="Times New Roman" w:hAnsi="Times New Roman" w:cs="Times New Roman"/>
          <w:i w:val="0"/>
          <w:color w:val="000000" w:themeColor="text1"/>
        </w:rPr>
      </w:pPr>
      <w:r w:rsidRPr="007F55DD">
        <w:rPr>
          <w:rFonts w:ascii="Times New Roman" w:hAnsi="Times New Roman" w:cs="Times New Roman"/>
          <w:i w:val="0"/>
          <w:color w:val="000000" w:themeColor="text1"/>
        </w:rPr>
        <w:t xml:space="preserve">CAREER COUNSELLING </w:t>
      </w:r>
    </w:p>
    <w:p w:rsidR="00102576" w:rsidRDefault="00102576" w:rsidP="00150B2A">
      <w:pPr>
        <w:spacing w:after="130" w:line="240" w:lineRule="auto"/>
        <w:ind w:right="-43"/>
      </w:pPr>
      <w:r>
        <w:t xml:space="preserve">The importance of Career Counselling – The scope of Career Counselling and careers – Career Information – Career development theories and counselling – Trait and Factor Theory, Developmental Theories and Social Cognitive Theory - Career counselling with diverse populations. </w:t>
      </w:r>
    </w:p>
    <w:p w:rsidR="00102576" w:rsidRDefault="00102576" w:rsidP="00150B2A">
      <w:pPr>
        <w:pStyle w:val="BodyText"/>
        <w:ind w:right="-43"/>
      </w:pPr>
      <w:r>
        <w:rPr>
          <w:b/>
        </w:rPr>
        <w:t>UNIT – III</w:t>
      </w:r>
      <w:r>
        <w:rPr>
          <w:b/>
        </w:rPr>
        <w:tab/>
      </w:r>
      <w:r>
        <w:rPr>
          <w:b/>
        </w:rPr>
        <w:tab/>
      </w:r>
      <w:r>
        <w:rPr>
          <w:b/>
        </w:rPr>
        <w:tab/>
      </w:r>
      <w:r>
        <w:rPr>
          <w:b/>
        </w:rPr>
        <w:tab/>
      </w:r>
      <w:r>
        <w:rPr>
          <w:b/>
        </w:rPr>
        <w:tab/>
      </w:r>
      <w:r>
        <w:rPr>
          <w:b/>
        </w:rPr>
        <w:tab/>
      </w:r>
      <w:r>
        <w:rPr>
          <w:b/>
        </w:rPr>
        <w:tab/>
      </w:r>
      <w:r>
        <w:rPr>
          <w:b/>
        </w:rPr>
        <w:tab/>
      </w:r>
      <w:r w:rsidR="00CC1AA6">
        <w:rPr>
          <w:b/>
        </w:rPr>
        <w:tab/>
      </w:r>
      <w:r w:rsidR="00CC1AA6">
        <w:rPr>
          <w:b/>
        </w:rPr>
        <w:tab/>
      </w:r>
      <w:r w:rsidRPr="009E704C">
        <w:rPr>
          <w:b/>
        </w:rPr>
        <w:t>(4 Hours)</w:t>
      </w:r>
      <w:r>
        <w:t xml:space="preserve"> </w:t>
      </w:r>
    </w:p>
    <w:p w:rsidR="00102576" w:rsidRPr="00CC1AA6" w:rsidRDefault="00102576" w:rsidP="00150B2A">
      <w:pPr>
        <w:spacing w:after="116" w:line="240" w:lineRule="auto"/>
        <w:ind w:right="-43"/>
        <w:rPr>
          <w:iCs/>
        </w:rPr>
      </w:pPr>
      <w:r>
        <w:rPr>
          <w:b/>
        </w:rPr>
        <w:t xml:space="preserve"> </w:t>
      </w:r>
      <w:r w:rsidRPr="00CC1AA6">
        <w:rPr>
          <w:iCs/>
          <w:color w:val="000000" w:themeColor="text1"/>
        </w:rPr>
        <w:t>MARRIAGE, COUPLE AND FAMILY COUNSELLING</w:t>
      </w:r>
      <w:r w:rsidRPr="00CC1AA6">
        <w:rPr>
          <w:iCs/>
        </w:rPr>
        <w:t xml:space="preserve"> </w:t>
      </w:r>
    </w:p>
    <w:p w:rsidR="00102576" w:rsidRDefault="00102576" w:rsidP="00150B2A">
      <w:pPr>
        <w:spacing w:after="130" w:line="240" w:lineRule="auto"/>
        <w:ind w:right="-43"/>
      </w:pPr>
      <w:r>
        <w:t xml:space="preserve">The changing forms of family life – The beginnings of Marriage, Couple and Family Counselling – Associations, Education and Research – Family life and Family life cycle – Marriage / Family Counselling versus Individual / Group Counselling – The process of Marriage, Couple and Family Counselling. </w:t>
      </w:r>
    </w:p>
    <w:p w:rsidR="00102576" w:rsidRDefault="00102576" w:rsidP="00150B2A">
      <w:pPr>
        <w:pStyle w:val="BodyText"/>
        <w:ind w:right="-43"/>
      </w:pPr>
      <w:r>
        <w:rPr>
          <w:b/>
        </w:rPr>
        <w:t xml:space="preserve">UNIT – IV </w:t>
      </w:r>
      <w:r>
        <w:rPr>
          <w:b/>
        </w:rPr>
        <w:tab/>
      </w:r>
      <w:r>
        <w:rPr>
          <w:b/>
        </w:rPr>
        <w:tab/>
      </w:r>
      <w:r>
        <w:rPr>
          <w:b/>
        </w:rPr>
        <w:tab/>
      </w:r>
      <w:r>
        <w:rPr>
          <w:b/>
        </w:rPr>
        <w:tab/>
      </w:r>
      <w:r>
        <w:rPr>
          <w:b/>
        </w:rPr>
        <w:tab/>
      </w:r>
      <w:r>
        <w:rPr>
          <w:b/>
        </w:rPr>
        <w:tab/>
      </w:r>
      <w:r>
        <w:rPr>
          <w:b/>
        </w:rPr>
        <w:tab/>
      </w:r>
      <w:r>
        <w:rPr>
          <w:b/>
        </w:rPr>
        <w:tab/>
      </w:r>
      <w:r w:rsidR="0061118C">
        <w:rPr>
          <w:b/>
        </w:rPr>
        <w:tab/>
      </w:r>
      <w:r w:rsidR="0061118C">
        <w:rPr>
          <w:b/>
        </w:rPr>
        <w:tab/>
      </w:r>
      <w:r>
        <w:rPr>
          <w:b/>
        </w:rPr>
        <w:t>(8</w:t>
      </w:r>
      <w:r w:rsidRPr="009E704C">
        <w:rPr>
          <w:b/>
        </w:rPr>
        <w:t xml:space="preserve"> Hours)</w:t>
      </w:r>
      <w:r>
        <w:t xml:space="preserve"> </w:t>
      </w:r>
    </w:p>
    <w:p w:rsidR="00102576" w:rsidRPr="007F55DD" w:rsidRDefault="00102576" w:rsidP="00150B2A">
      <w:pPr>
        <w:pStyle w:val="Heading4"/>
        <w:ind w:right="-43"/>
        <w:rPr>
          <w:rFonts w:ascii="Times New Roman" w:hAnsi="Times New Roman" w:cs="Times New Roman"/>
          <w:i w:val="0"/>
          <w:color w:val="000000" w:themeColor="text1"/>
        </w:rPr>
      </w:pPr>
      <w:r w:rsidRPr="007F55DD">
        <w:rPr>
          <w:rFonts w:ascii="Times New Roman" w:hAnsi="Times New Roman" w:cs="Times New Roman"/>
          <w:i w:val="0"/>
          <w:color w:val="000000" w:themeColor="text1"/>
        </w:rPr>
        <w:t xml:space="preserve">EDUCATIONAL COUNSELLING </w:t>
      </w:r>
    </w:p>
    <w:p w:rsidR="00102576" w:rsidRDefault="00102576" w:rsidP="00150B2A">
      <w:pPr>
        <w:spacing w:line="240" w:lineRule="auto"/>
        <w:ind w:right="-43"/>
      </w:pPr>
      <w:r>
        <w:t>Elementary school counselling and guidance – Middle school counselling and guidance – Secondary school counselling and guidance – 21</w:t>
      </w:r>
      <w:r>
        <w:rPr>
          <w:vertAlign w:val="superscript"/>
        </w:rPr>
        <w:t>st</w:t>
      </w:r>
      <w:r>
        <w:t xml:space="preserve"> century school counselling. College Counselling and Student life services – The beginning of student-life services and college </w:t>
      </w:r>
      <w:r>
        <w:lastRenderedPageBreak/>
        <w:t xml:space="preserve">counselling – The theoretical bases and professional preparation for working with college students – College counselling – Student-life professionals – Counselling and student-life services with non-traditional students.  </w:t>
      </w:r>
    </w:p>
    <w:p w:rsidR="00102576" w:rsidRDefault="00102576" w:rsidP="00150B2A">
      <w:pPr>
        <w:spacing w:after="119" w:line="240" w:lineRule="auto"/>
        <w:ind w:left="710" w:right="-43"/>
      </w:pPr>
      <w:r>
        <w:rPr>
          <w:b/>
        </w:rPr>
        <w:t xml:space="preserve"> </w:t>
      </w:r>
    </w:p>
    <w:p w:rsidR="00102576" w:rsidRDefault="00102576" w:rsidP="00150B2A">
      <w:pPr>
        <w:pStyle w:val="BodyText"/>
        <w:ind w:right="-43"/>
      </w:pPr>
      <w:r>
        <w:rPr>
          <w:b/>
        </w:rPr>
        <w:t>UNIT – V</w:t>
      </w:r>
      <w:r>
        <w:rPr>
          <w:b/>
        </w:rPr>
        <w:tab/>
      </w:r>
      <w:r>
        <w:rPr>
          <w:b/>
        </w:rPr>
        <w:tab/>
      </w:r>
      <w:r>
        <w:rPr>
          <w:b/>
        </w:rPr>
        <w:tab/>
      </w:r>
      <w:r>
        <w:rPr>
          <w:b/>
        </w:rPr>
        <w:tab/>
      </w:r>
      <w:r>
        <w:rPr>
          <w:b/>
        </w:rPr>
        <w:tab/>
      </w:r>
      <w:r>
        <w:rPr>
          <w:b/>
        </w:rPr>
        <w:tab/>
      </w:r>
      <w:r>
        <w:rPr>
          <w:b/>
        </w:rPr>
        <w:tab/>
      </w:r>
      <w:r>
        <w:rPr>
          <w:b/>
        </w:rPr>
        <w:tab/>
      </w:r>
      <w:r w:rsidR="0061118C">
        <w:rPr>
          <w:b/>
        </w:rPr>
        <w:tab/>
      </w:r>
      <w:r w:rsidR="0061118C">
        <w:rPr>
          <w:b/>
        </w:rPr>
        <w:tab/>
      </w:r>
      <w:r>
        <w:rPr>
          <w:b/>
        </w:rPr>
        <w:t>(8</w:t>
      </w:r>
      <w:r w:rsidRPr="009E704C">
        <w:rPr>
          <w:b/>
        </w:rPr>
        <w:t xml:space="preserve"> Hours)</w:t>
      </w:r>
      <w:r>
        <w:t xml:space="preserve"> </w:t>
      </w:r>
    </w:p>
    <w:p w:rsidR="00102576" w:rsidRPr="007F55DD" w:rsidRDefault="00102576" w:rsidP="00150B2A">
      <w:pPr>
        <w:pStyle w:val="Heading4"/>
        <w:ind w:right="-43"/>
        <w:rPr>
          <w:rFonts w:ascii="Times New Roman" w:hAnsi="Times New Roman" w:cs="Times New Roman"/>
          <w:i w:val="0"/>
        </w:rPr>
      </w:pPr>
      <w:r w:rsidRPr="007F55DD">
        <w:rPr>
          <w:rFonts w:ascii="Times New Roman" w:hAnsi="Times New Roman" w:cs="Times New Roman"/>
          <w:i w:val="0"/>
          <w:color w:val="000000" w:themeColor="text1"/>
        </w:rPr>
        <w:t xml:space="preserve">ABUSE AND DISABILITY COUNSELLING </w:t>
      </w:r>
    </w:p>
    <w:p w:rsidR="00102576" w:rsidRDefault="00102576" w:rsidP="00150B2A">
      <w:pPr>
        <w:spacing w:line="240" w:lineRule="auto"/>
        <w:ind w:right="-43"/>
      </w:pPr>
      <w:r>
        <w:t xml:space="preserve">Abuse – Interpersonal abuse – Preventing and treating interpersonal abuse – Interpersonal abuse – Affiliation, Certification and Education of substance abuse counsellors – Counselling people with Compulsive Gambling and Work Addiction – Counselling people with disabilities – The nature of disabilities - Affiliation, Certification and Education of disability counsellors – Working with people with disabilities – Counselling related to specific disabilities. </w:t>
      </w:r>
    </w:p>
    <w:p w:rsidR="00102576" w:rsidRDefault="00102576" w:rsidP="00150B2A">
      <w:pPr>
        <w:spacing w:line="240" w:lineRule="auto"/>
        <w:ind w:left="710" w:right="-43"/>
      </w:pPr>
      <w:r>
        <w:t xml:space="preserve"> </w:t>
      </w:r>
    </w:p>
    <w:p w:rsidR="00102576" w:rsidRDefault="00102576" w:rsidP="00150B2A">
      <w:pPr>
        <w:pStyle w:val="Heading3"/>
        <w:ind w:right="-43"/>
        <w:rPr>
          <w:b/>
          <w:color w:val="000000" w:themeColor="text1"/>
        </w:rPr>
      </w:pPr>
      <w:r w:rsidRPr="007F55DD">
        <w:rPr>
          <w:b/>
          <w:color w:val="000000" w:themeColor="text1"/>
        </w:rPr>
        <w:t xml:space="preserve">REFERENCES </w:t>
      </w:r>
    </w:p>
    <w:p w:rsidR="00102576" w:rsidRDefault="00102576" w:rsidP="00150B2A">
      <w:pPr>
        <w:spacing w:after="124" w:line="240" w:lineRule="auto"/>
        <w:ind w:right="-43"/>
      </w:pPr>
      <w:r>
        <w:t xml:space="preserve">1.Samuel T. Gladding. (2009). Counselling– A Comprehensive Profession. Sixth Edition. Pearson Education.  </w:t>
      </w:r>
    </w:p>
    <w:p w:rsidR="00102576" w:rsidRDefault="00102576" w:rsidP="00150B2A">
      <w:pPr>
        <w:spacing w:after="124" w:line="240" w:lineRule="auto"/>
        <w:ind w:right="-43"/>
      </w:pPr>
      <w:r>
        <w:t xml:space="preserve">2.Narayana Rao, S.: Counselling Psychology (2010). New Delhi: Tata McGraw Hill. </w:t>
      </w:r>
    </w:p>
    <w:p w:rsidR="00102576" w:rsidRDefault="00102576" w:rsidP="00150B2A">
      <w:pPr>
        <w:spacing w:line="240" w:lineRule="auto"/>
        <w:ind w:right="-43"/>
      </w:pPr>
      <w:r>
        <w:t xml:space="preserve">3.Nelson Jones, Richard. (1982). The Theory and Practice of Counselling Psychology, London: Holt, Rinehart and Winston. </w:t>
      </w:r>
    </w:p>
    <w:p w:rsidR="00102576" w:rsidRDefault="00102576" w:rsidP="00150B2A">
      <w:pPr>
        <w:spacing w:after="124" w:line="240" w:lineRule="auto"/>
        <w:ind w:right="-43"/>
      </w:pPr>
      <w:r>
        <w:t xml:space="preserve">4. Gibson, Robert L and Mitchell, Marianne H, (1981). Introduction to Guidance, New York: MacMillan. </w:t>
      </w:r>
    </w:p>
    <w:p w:rsidR="00102576" w:rsidRDefault="00102576" w:rsidP="00150B2A">
      <w:pPr>
        <w:spacing w:line="240" w:lineRule="auto"/>
        <w:ind w:left="710"/>
      </w:pPr>
      <w:r>
        <w:t xml:space="preserve"> </w:t>
      </w:r>
    </w:p>
    <w:p w:rsidR="00102576" w:rsidRPr="00522426" w:rsidRDefault="00102576" w:rsidP="00150B2A">
      <w:pPr>
        <w:spacing w:line="240" w:lineRule="auto"/>
        <w:ind w:left="91"/>
      </w:pPr>
      <w:r>
        <w:rPr>
          <w:b/>
          <w:bCs/>
        </w:rPr>
        <w:t xml:space="preserve">* denotes Self study </w:t>
      </w:r>
    </w:p>
    <w:p w:rsidR="00102576" w:rsidRDefault="00102576" w:rsidP="00150B2A">
      <w:pPr>
        <w:spacing w:line="240" w:lineRule="auto"/>
        <w:rPr>
          <w:b/>
          <w:bCs/>
        </w:rPr>
      </w:pPr>
      <w:r>
        <w:rPr>
          <w:b/>
          <w:bCs/>
        </w:rPr>
        <w:t>Teaching Methods</w:t>
      </w:r>
    </w:p>
    <w:p w:rsidR="00102576" w:rsidRDefault="0050237C" w:rsidP="00102576">
      <w:pPr>
        <w:rPr>
          <w:b/>
        </w:rPr>
      </w:pPr>
      <w:r w:rsidRPr="0050237C">
        <w:rPr>
          <w:noProof/>
        </w:rPr>
      </w:r>
      <w:r w:rsidRPr="0050237C">
        <w:rPr>
          <w:noProof/>
        </w:rPr>
        <w:pict>
          <v:shape id="Text Box 22" o:spid="_x0000_s1050"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" filled="f">
            <v:textbox inset="0,0,0,0">
              <w:txbxContent>
                <w:p w:rsidR="00150B2A" w:rsidRDefault="00150B2A" w:rsidP="00102576">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102576">
        <w:rPr>
          <w:b/>
        </w:rPr>
        <w:tab/>
      </w:r>
      <w:r w:rsidR="00102576">
        <w:rPr>
          <w:b/>
        </w:rPr>
        <w:tab/>
      </w:r>
      <w:r w:rsidR="00102576">
        <w:rPr>
          <w:b/>
        </w:rPr>
        <w:tab/>
      </w:r>
    </w:p>
    <w:p w:rsidR="00102576" w:rsidRDefault="00102576" w:rsidP="00102576">
      <w:pPr>
        <w:jc w:val="center"/>
        <w:rPr>
          <w:rFonts w:ascii="Bookman Old Style" w:hAnsi="Bookman Old Style"/>
          <w:b/>
          <w:sz w:val="28"/>
        </w:rPr>
      </w:pPr>
    </w:p>
    <w:p w:rsidR="00102576" w:rsidRDefault="00102576" w:rsidP="00102576">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102576" w:rsidRPr="002472ED" w:rsidTr="00AD6137">
        <w:trPr>
          <w:cantSplit/>
          <w:trHeight w:val="665"/>
          <w:jc w:val="center"/>
        </w:trPr>
        <w:tc>
          <w:tcPr>
            <w:tcW w:w="1403" w:type="dxa"/>
            <w:tcBorders>
              <w:tl2br w:val="single" w:sz="4" w:space="0" w:color="auto"/>
            </w:tcBorders>
            <w:shd w:val="clear" w:color="auto" w:fill="auto"/>
          </w:tcPr>
          <w:p w:rsidR="00102576" w:rsidRPr="000756A7" w:rsidRDefault="00102576" w:rsidP="00AD6137">
            <w:pPr>
              <w:spacing w:after="0"/>
              <w:jc w:val="right"/>
              <w:rPr>
                <w:rFonts w:ascii="Bookman Old Style" w:hAnsi="Bookman Old Style"/>
                <w:b/>
              </w:rPr>
            </w:pPr>
            <w:r w:rsidRPr="000756A7">
              <w:rPr>
                <w:rFonts w:ascii="Bookman Old Style" w:hAnsi="Bookman Old Style"/>
                <w:b/>
              </w:rPr>
              <w:t xml:space="preserve">        PSO</w:t>
            </w:r>
          </w:p>
          <w:p w:rsidR="00102576" w:rsidRDefault="00102576" w:rsidP="00AD6137">
            <w:pPr>
              <w:spacing w:after="0"/>
              <w:rPr>
                <w:rFonts w:ascii="Bookman Old Style" w:hAnsi="Bookman Old Style"/>
                <w:b/>
              </w:rPr>
            </w:pPr>
          </w:p>
          <w:p w:rsidR="00102576" w:rsidRPr="000756A7" w:rsidRDefault="00102576" w:rsidP="00AD6137">
            <w:pPr>
              <w:spacing w:after="0"/>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102576" w:rsidRPr="000756A7" w:rsidRDefault="00102576" w:rsidP="00AD6137">
            <w:pPr>
              <w:spacing w:after="0"/>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102576" w:rsidRPr="000756A7" w:rsidRDefault="00102576" w:rsidP="00AD6137">
            <w:pPr>
              <w:spacing w:after="0"/>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102576" w:rsidRPr="000756A7" w:rsidRDefault="00102576" w:rsidP="00AD6137">
            <w:pPr>
              <w:spacing w:after="0"/>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102576" w:rsidRPr="000756A7" w:rsidRDefault="00102576" w:rsidP="00AD6137">
            <w:pPr>
              <w:spacing w:after="0"/>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102576" w:rsidRPr="000756A7" w:rsidRDefault="00102576" w:rsidP="00AD6137">
            <w:pPr>
              <w:spacing w:after="0"/>
              <w:jc w:val="center"/>
              <w:rPr>
                <w:rFonts w:ascii="Bookman Old Style" w:hAnsi="Bookman Old Style"/>
                <w:b/>
              </w:rPr>
            </w:pPr>
            <w:r w:rsidRPr="000756A7">
              <w:rPr>
                <w:rFonts w:ascii="Bookman Old Style" w:hAnsi="Bookman Old Style"/>
                <w:b/>
              </w:rPr>
              <w:t>PSO 5</w:t>
            </w:r>
          </w:p>
        </w:tc>
      </w:tr>
      <w:tr w:rsidR="00102576" w:rsidRPr="002472ED" w:rsidTr="00B00B2F">
        <w:trPr>
          <w:jc w:val="center"/>
        </w:trPr>
        <w:tc>
          <w:tcPr>
            <w:tcW w:w="1403" w:type="dxa"/>
            <w:shd w:val="clear" w:color="auto" w:fill="auto"/>
            <w:vAlign w:val="center"/>
          </w:tcPr>
          <w:p w:rsidR="00102576" w:rsidRPr="000756A7" w:rsidRDefault="00102576" w:rsidP="00AD6137">
            <w:pPr>
              <w:spacing w:after="0"/>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H</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H</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M</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H</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H</w:t>
            </w:r>
          </w:p>
        </w:tc>
      </w:tr>
      <w:tr w:rsidR="00102576" w:rsidRPr="002472ED" w:rsidTr="00B00B2F">
        <w:trPr>
          <w:jc w:val="center"/>
        </w:trPr>
        <w:tc>
          <w:tcPr>
            <w:tcW w:w="1403" w:type="dxa"/>
            <w:shd w:val="clear" w:color="auto" w:fill="auto"/>
            <w:vAlign w:val="center"/>
          </w:tcPr>
          <w:p w:rsidR="00102576" w:rsidRPr="000756A7" w:rsidRDefault="00102576" w:rsidP="00AD6137">
            <w:pPr>
              <w:spacing w:after="0"/>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M</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H</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S</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S</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H</w:t>
            </w:r>
          </w:p>
        </w:tc>
      </w:tr>
      <w:tr w:rsidR="00102576" w:rsidRPr="002472ED" w:rsidTr="00B00B2F">
        <w:trPr>
          <w:jc w:val="center"/>
        </w:trPr>
        <w:tc>
          <w:tcPr>
            <w:tcW w:w="1403" w:type="dxa"/>
            <w:shd w:val="clear" w:color="auto" w:fill="auto"/>
            <w:vAlign w:val="center"/>
          </w:tcPr>
          <w:p w:rsidR="00102576" w:rsidRPr="000756A7" w:rsidRDefault="00102576" w:rsidP="00AD6137">
            <w:pPr>
              <w:spacing w:after="0"/>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M</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M</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H</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M</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S</w:t>
            </w:r>
          </w:p>
        </w:tc>
      </w:tr>
      <w:tr w:rsidR="00102576" w:rsidRPr="002472ED" w:rsidTr="00B00B2F">
        <w:trPr>
          <w:jc w:val="center"/>
        </w:trPr>
        <w:tc>
          <w:tcPr>
            <w:tcW w:w="1403" w:type="dxa"/>
            <w:shd w:val="clear" w:color="auto" w:fill="auto"/>
            <w:vAlign w:val="center"/>
          </w:tcPr>
          <w:p w:rsidR="00102576" w:rsidRPr="000756A7" w:rsidRDefault="00102576" w:rsidP="00AD6137">
            <w:pPr>
              <w:spacing w:after="0"/>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M</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M</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S</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S</w:t>
            </w:r>
          </w:p>
        </w:tc>
        <w:tc>
          <w:tcPr>
            <w:tcW w:w="1403" w:type="dxa"/>
            <w:shd w:val="clear" w:color="auto" w:fill="auto"/>
          </w:tcPr>
          <w:p w:rsidR="00102576" w:rsidRPr="002472ED" w:rsidRDefault="00102576" w:rsidP="00AD6137">
            <w:pPr>
              <w:spacing w:after="0"/>
              <w:jc w:val="center"/>
              <w:rPr>
                <w:rFonts w:ascii="Bookman Old Style" w:hAnsi="Bookman Old Style"/>
              </w:rPr>
            </w:pPr>
            <w:r>
              <w:rPr>
                <w:rFonts w:ascii="Bookman Old Style" w:hAnsi="Bookman Old Style"/>
              </w:rPr>
              <w:t>H</w:t>
            </w:r>
          </w:p>
        </w:tc>
      </w:tr>
      <w:tr w:rsidR="00102576" w:rsidRPr="002472ED" w:rsidTr="00B00B2F">
        <w:trPr>
          <w:jc w:val="center"/>
        </w:trPr>
        <w:tc>
          <w:tcPr>
            <w:tcW w:w="1403" w:type="dxa"/>
            <w:shd w:val="clear" w:color="auto" w:fill="auto"/>
            <w:vAlign w:val="center"/>
          </w:tcPr>
          <w:p w:rsidR="00102576" w:rsidRPr="000756A7" w:rsidRDefault="00102576" w:rsidP="00AD6137">
            <w:pPr>
              <w:spacing w:after="0"/>
              <w:jc w:val="center"/>
              <w:rPr>
                <w:rFonts w:ascii="Bookman Old Style" w:hAnsi="Bookman Old Style"/>
                <w:b/>
              </w:rPr>
            </w:pPr>
            <w:r>
              <w:rPr>
                <w:rFonts w:ascii="Bookman Old Style" w:hAnsi="Bookman Old Style"/>
                <w:b/>
              </w:rPr>
              <w:t>CO5</w:t>
            </w:r>
          </w:p>
        </w:tc>
        <w:tc>
          <w:tcPr>
            <w:tcW w:w="1403" w:type="dxa"/>
            <w:shd w:val="clear" w:color="auto" w:fill="auto"/>
          </w:tcPr>
          <w:p w:rsidR="00102576" w:rsidRDefault="00102576" w:rsidP="00AD6137">
            <w:pPr>
              <w:spacing w:after="0"/>
              <w:jc w:val="center"/>
              <w:rPr>
                <w:rFonts w:ascii="Bookman Old Style" w:hAnsi="Bookman Old Style"/>
              </w:rPr>
            </w:pPr>
            <w:r>
              <w:rPr>
                <w:rFonts w:ascii="Bookman Old Style" w:hAnsi="Bookman Old Style"/>
              </w:rPr>
              <w:t>H</w:t>
            </w:r>
          </w:p>
        </w:tc>
        <w:tc>
          <w:tcPr>
            <w:tcW w:w="1403" w:type="dxa"/>
            <w:shd w:val="clear" w:color="auto" w:fill="auto"/>
          </w:tcPr>
          <w:p w:rsidR="00102576" w:rsidRDefault="00102576" w:rsidP="00AD6137">
            <w:pPr>
              <w:spacing w:after="0"/>
              <w:jc w:val="center"/>
              <w:rPr>
                <w:rFonts w:ascii="Bookman Old Style" w:hAnsi="Bookman Old Style"/>
              </w:rPr>
            </w:pPr>
            <w:r>
              <w:rPr>
                <w:rFonts w:ascii="Bookman Old Style" w:hAnsi="Bookman Old Style"/>
              </w:rPr>
              <w:t>H</w:t>
            </w:r>
          </w:p>
        </w:tc>
        <w:tc>
          <w:tcPr>
            <w:tcW w:w="1403" w:type="dxa"/>
            <w:shd w:val="clear" w:color="auto" w:fill="auto"/>
          </w:tcPr>
          <w:p w:rsidR="00102576" w:rsidRDefault="00102576" w:rsidP="00AD6137">
            <w:pPr>
              <w:spacing w:after="0"/>
              <w:jc w:val="center"/>
              <w:rPr>
                <w:rFonts w:ascii="Bookman Old Style" w:hAnsi="Bookman Old Style"/>
              </w:rPr>
            </w:pPr>
            <w:r>
              <w:rPr>
                <w:rFonts w:ascii="Bookman Old Style" w:hAnsi="Bookman Old Style"/>
              </w:rPr>
              <w:t>M</w:t>
            </w:r>
          </w:p>
        </w:tc>
        <w:tc>
          <w:tcPr>
            <w:tcW w:w="1403" w:type="dxa"/>
            <w:shd w:val="clear" w:color="auto" w:fill="auto"/>
          </w:tcPr>
          <w:p w:rsidR="00102576" w:rsidRDefault="00102576" w:rsidP="00AD6137">
            <w:pPr>
              <w:spacing w:after="0"/>
              <w:jc w:val="center"/>
              <w:rPr>
                <w:rFonts w:ascii="Bookman Old Style" w:hAnsi="Bookman Old Style"/>
              </w:rPr>
            </w:pPr>
            <w:r>
              <w:rPr>
                <w:rFonts w:ascii="Bookman Old Style" w:hAnsi="Bookman Old Style"/>
              </w:rPr>
              <w:t>M</w:t>
            </w:r>
          </w:p>
        </w:tc>
        <w:tc>
          <w:tcPr>
            <w:tcW w:w="1403" w:type="dxa"/>
            <w:shd w:val="clear" w:color="auto" w:fill="auto"/>
          </w:tcPr>
          <w:p w:rsidR="00102576" w:rsidRDefault="00102576" w:rsidP="00AD6137">
            <w:pPr>
              <w:spacing w:after="0"/>
              <w:jc w:val="center"/>
              <w:rPr>
                <w:rFonts w:ascii="Bookman Old Style" w:hAnsi="Bookman Old Style"/>
              </w:rPr>
            </w:pPr>
            <w:r>
              <w:rPr>
                <w:rFonts w:ascii="Bookman Old Style" w:hAnsi="Bookman Old Style"/>
              </w:rPr>
              <w:t>S</w:t>
            </w:r>
          </w:p>
        </w:tc>
      </w:tr>
    </w:tbl>
    <w:p w:rsidR="00102576" w:rsidRDefault="00102576" w:rsidP="00102576">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102576" w:rsidRDefault="00102576" w:rsidP="00102576">
      <w:pPr>
        <w:spacing w:before="90"/>
        <w:jc w:val="center"/>
        <w:rPr>
          <w:b/>
        </w:rPr>
      </w:pPr>
    </w:p>
    <w:p w:rsidR="00102576" w:rsidRDefault="00102576" w:rsidP="00901914">
      <w:pPr>
        <w:spacing w:before="90"/>
        <w:jc w:val="center"/>
        <w:rPr>
          <w:b/>
        </w:rPr>
      </w:pPr>
    </w:p>
    <w:p w:rsidR="0061118C" w:rsidRDefault="0061118C" w:rsidP="0061118C">
      <w:pPr>
        <w:tabs>
          <w:tab w:val="left" w:pos="5795"/>
        </w:tabs>
        <w:spacing w:line="360" w:lineRule="auto"/>
        <w:ind w:left="0" w:firstLine="0"/>
        <w:rPr>
          <w:b/>
        </w:rPr>
      </w:pPr>
    </w:p>
    <w:p w:rsidR="00A16B4A" w:rsidRDefault="00A16B4A" w:rsidP="0061118C">
      <w:pPr>
        <w:tabs>
          <w:tab w:val="left" w:pos="5795"/>
        </w:tabs>
        <w:spacing w:line="360" w:lineRule="auto"/>
        <w:ind w:left="0" w:firstLine="0"/>
        <w:jc w:val="right"/>
        <w:rPr>
          <w:b/>
        </w:rPr>
      </w:pPr>
      <w:proofErr w:type="spellStart"/>
      <w:r>
        <w:rPr>
          <w:b/>
          <w:bCs/>
        </w:rPr>
        <w:lastRenderedPageBreak/>
        <w:t>Sub.Code</w:t>
      </w:r>
      <w:proofErr w:type="spellEnd"/>
      <w:r>
        <w:rPr>
          <w:b/>
          <w:bCs/>
        </w:rPr>
        <w:t>:</w:t>
      </w:r>
      <w:r w:rsidR="00605779">
        <w:rPr>
          <w:b/>
        </w:rPr>
        <w:t xml:space="preserve"> 20</w:t>
      </w:r>
      <w:r>
        <w:rPr>
          <w:b/>
        </w:rPr>
        <w:t xml:space="preserve">UPS6S3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A16B4A"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A16B4A" w:rsidRDefault="00A16B4A" w:rsidP="00D64C49">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A16B4A" w:rsidRDefault="00A16B4A" w:rsidP="00D64C49">
            <w:pPr>
              <w:pStyle w:val="TableParagraph"/>
              <w:spacing w:before="49"/>
              <w:ind w:left="110"/>
              <w:rPr>
                <w:b/>
                <w:sz w:val="24"/>
              </w:rPr>
            </w:pPr>
            <w:proofErr w:type="spellStart"/>
            <w:r>
              <w:rPr>
                <w:b/>
                <w:sz w:val="24"/>
              </w:rPr>
              <w:t>B.Sc</w:t>
            </w:r>
            <w:proofErr w:type="spellEnd"/>
            <w:r>
              <w:rPr>
                <w:b/>
                <w:sz w:val="24"/>
              </w:rPr>
              <w:t xml:space="preserve"> (Psychology)</w:t>
            </w:r>
          </w:p>
        </w:tc>
      </w:tr>
      <w:tr w:rsidR="00A16B4A"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A16B4A" w:rsidRDefault="00A16B4A" w:rsidP="00D64C49">
            <w:pPr>
              <w:rPr>
                <w:b/>
              </w:rPr>
            </w:pPr>
            <w:r>
              <w:t xml:space="preserve">Title of the Paper                             Psychological Application in organizations </w:t>
            </w:r>
          </w:p>
        </w:tc>
      </w:tr>
      <w:tr w:rsidR="00002332" w:rsidTr="00E10044">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002332" w:rsidRDefault="00002332" w:rsidP="00D64C49">
            <w:pPr>
              <w:pStyle w:val="TableParagraph"/>
              <w:spacing w:line="273" w:lineRule="exact"/>
              <w:ind w:left="326" w:right="314"/>
              <w:jc w:val="center"/>
              <w:rPr>
                <w:sz w:val="24"/>
              </w:rPr>
            </w:pPr>
            <w:r>
              <w:rPr>
                <w:sz w:val="24"/>
              </w:rPr>
              <w:t>Batch</w:t>
            </w:r>
          </w:p>
          <w:p w:rsidR="00002332" w:rsidRDefault="00002332" w:rsidP="00D64C49">
            <w:pPr>
              <w:pStyle w:val="TableParagraph"/>
              <w:spacing w:before="137"/>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tcPr>
          <w:p w:rsidR="00F815E3" w:rsidRDefault="00F815E3" w:rsidP="00F815E3">
            <w:pPr>
              <w:spacing w:after="160" w:line="259" w:lineRule="auto"/>
              <w:ind w:left="0" w:firstLine="0"/>
              <w:jc w:val="center"/>
              <w:rPr>
                <w:color w:val="auto"/>
                <w:lang w:bidi="en-US"/>
              </w:rPr>
            </w:pPr>
            <w:r>
              <w:rPr>
                <w:color w:val="auto"/>
                <w:lang w:bidi="en-US"/>
              </w:rPr>
              <w:t>Semester</w:t>
            </w:r>
          </w:p>
          <w:p w:rsidR="00002332" w:rsidRPr="00E10044" w:rsidRDefault="00F815E3" w:rsidP="00E10044">
            <w:pPr>
              <w:spacing w:after="160" w:line="259"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348" w:right="334"/>
              <w:jc w:val="center"/>
              <w:rPr>
                <w:sz w:val="24"/>
              </w:rPr>
            </w:pPr>
            <w:r>
              <w:rPr>
                <w:sz w:val="24"/>
              </w:rPr>
              <w:t>Hours / Week</w:t>
            </w:r>
          </w:p>
          <w:p w:rsidR="00002332" w:rsidRDefault="00002332" w:rsidP="00D64C49">
            <w:pPr>
              <w:pStyle w:val="TableParagraph"/>
              <w:spacing w:before="137"/>
              <w:ind w:left="11"/>
              <w:jc w:val="center"/>
              <w:rPr>
                <w:sz w:val="24"/>
              </w:rPr>
            </w:pPr>
            <w:r>
              <w:rPr>
                <w:sz w:val="24"/>
              </w:rPr>
              <w:t>2</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179" w:right="170"/>
              <w:jc w:val="center"/>
              <w:rPr>
                <w:sz w:val="24"/>
              </w:rPr>
            </w:pPr>
            <w:r>
              <w:rPr>
                <w:sz w:val="24"/>
              </w:rPr>
              <w:t>Total Hours</w:t>
            </w:r>
          </w:p>
          <w:p w:rsidR="00002332" w:rsidRDefault="00002332" w:rsidP="00D64C49">
            <w:pPr>
              <w:pStyle w:val="TableParagraph"/>
              <w:spacing w:before="137"/>
              <w:ind w:left="183" w:right="170"/>
              <w:jc w:val="center"/>
              <w:rPr>
                <w:sz w:val="24"/>
              </w:rPr>
            </w:pPr>
            <w:r>
              <w:rPr>
                <w:sz w:val="24"/>
              </w:rPr>
              <w:t>30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386" w:right="379"/>
              <w:jc w:val="center"/>
              <w:rPr>
                <w:sz w:val="24"/>
              </w:rPr>
            </w:pPr>
            <w:r>
              <w:rPr>
                <w:sz w:val="24"/>
              </w:rPr>
              <w:t>Credits</w:t>
            </w:r>
          </w:p>
          <w:p w:rsidR="00002332" w:rsidRDefault="00002332" w:rsidP="00D64C49">
            <w:pPr>
              <w:pStyle w:val="TableParagraph"/>
              <w:spacing w:before="137"/>
              <w:ind w:left="15"/>
              <w:jc w:val="center"/>
              <w:rPr>
                <w:sz w:val="24"/>
              </w:rPr>
            </w:pPr>
            <w:r>
              <w:rPr>
                <w:sz w:val="24"/>
              </w:rPr>
              <w:t>3</w:t>
            </w:r>
          </w:p>
        </w:tc>
      </w:tr>
    </w:tbl>
    <w:p w:rsidR="00A16B4A" w:rsidRDefault="00A16B4A" w:rsidP="00A16B4A">
      <w:pPr>
        <w:spacing w:before="90"/>
        <w:jc w:val="center"/>
        <w:rPr>
          <w:b/>
        </w:rPr>
      </w:pPr>
      <w:r>
        <w:rPr>
          <w:b/>
        </w:rPr>
        <w:t>Course Objectives</w:t>
      </w:r>
    </w:p>
    <w:p w:rsidR="00A16B4A" w:rsidRDefault="00A16B4A" w:rsidP="00A16B4A">
      <w:r>
        <w:t>1.</w:t>
      </w:r>
      <w:r w:rsidRPr="008C0C93">
        <w:t xml:space="preserve"> </w:t>
      </w:r>
      <w:r>
        <w:t xml:space="preserve">To gain understanding of key human relations skills demanded at the workplace </w:t>
      </w:r>
    </w:p>
    <w:p w:rsidR="00A16B4A" w:rsidRDefault="00A16B4A" w:rsidP="00A16B4A">
      <w:r>
        <w:t xml:space="preserve">2.To develop self-understanding, strengthen interpersonal relationships, manage stress, effective communication skills </w:t>
      </w:r>
    </w:p>
    <w:p w:rsidR="00A16B4A" w:rsidRPr="00DE36F5" w:rsidRDefault="00A16B4A" w:rsidP="00A16B4A">
      <w:r>
        <w:t xml:space="preserve">3.perform as a focused leader in today’s tough business environment </w:t>
      </w:r>
    </w:p>
    <w:p w:rsidR="00A16B4A" w:rsidRDefault="00A16B4A" w:rsidP="00A16B4A">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A16B4A" w:rsidTr="00D64C49">
        <w:trPr>
          <w:jc w:val="center"/>
        </w:trPr>
        <w:tc>
          <w:tcPr>
            <w:tcW w:w="636" w:type="dxa"/>
            <w:vMerge w:val="restart"/>
            <w:tcBorders>
              <w:top w:val="single" w:sz="4" w:space="0" w:color="auto"/>
              <w:left w:val="single" w:sz="4" w:space="0" w:color="auto"/>
              <w:right w:val="single" w:sz="4" w:space="0" w:color="auto"/>
            </w:tcBorders>
            <w:textDirection w:val="btLr"/>
            <w:hideMark/>
          </w:tcPr>
          <w:p w:rsidR="00A16B4A" w:rsidRDefault="00A16B4A" w:rsidP="00D64C49">
            <w:pPr>
              <w:adjustRightInd w:val="0"/>
              <w:spacing w:line="360" w:lineRule="auto"/>
              <w:ind w:left="113" w:right="113"/>
              <w:jc w:val="center"/>
            </w:pPr>
            <w:r>
              <w:t>K1 to K4</w:t>
            </w:r>
          </w:p>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pPr>
            <w:r>
              <w:t xml:space="preserve">To acquire the knowledge about behavior modification and to know the history and applications </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D64C49">
            <w:r w:rsidRPr="008B0624">
              <w:t>To understand the basic principles of Behavior Modification</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D64C49">
            <w:r w:rsidRPr="008B0624">
              <w:t>To analyze behavior change and to know the principles of recording</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D64C49">
            <w:pPr>
              <w:adjustRightInd w:val="0"/>
              <w:spacing w:line="360" w:lineRule="auto"/>
            </w:pPr>
            <w:r w:rsidRPr="008B0624">
              <w:t>To understand the behavior modification techniques</w:t>
            </w:r>
          </w:p>
        </w:tc>
      </w:tr>
      <w:tr w:rsidR="00A16B4A" w:rsidTr="00D64C49">
        <w:trPr>
          <w:jc w:val="center"/>
        </w:trPr>
        <w:tc>
          <w:tcPr>
            <w:tcW w:w="0" w:type="auto"/>
            <w:vMerge/>
            <w:tcBorders>
              <w:left w:val="single" w:sz="4" w:space="0" w:color="auto"/>
              <w:bottom w:val="single" w:sz="4" w:space="0" w:color="auto"/>
              <w:right w:val="single" w:sz="4" w:space="0" w:color="auto"/>
            </w:tcBorders>
            <w:vAlign w:val="center"/>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tcPr>
          <w:p w:rsidR="00A16B4A" w:rsidRDefault="00A16B4A" w:rsidP="00D64C49">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A16B4A" w:rsidRPr="008B0624" w:rsidRDefault="00A16B4A" w:rsidP="00D64C49">
            <w:pPr>
              <w:adjustRightInd w:val="0"/>
              <w:spacing w:line="360" w:lineRule="auto"/>
            </w:pPr>
            <w:r w:rsidRPr="008B0624">
              <w:t xml:space="preserve">To </w:t>
            </w:r>
            <w:r>
              <w:t>apply the behavior modification techniques in their day today life.</w:t>
            </w:r>
          </w:p>
        </w:tc>
      </w:tr>
    </w:tbl>
    <w:p w:rsidR="009965DD" w:rsidRDefault="009965DD" w:rsidP="00BF20FE">
      <w:pPr>
        <w:ind w:left="0"/>
        <w:rPr>
          <w:b/>
        </w:rPr>
      </w:pPr>
    </w:p>
    <w:p w:rsidR="00A16B4A" w:rsidRDefault="00A16B4A" w:rsidP="00BF20FE">
      <w:pPr>
        <w:ind w:left="0"/>
      </w:pPr>
      <w:r w:rsidRPr="00674D6F">
        <w:rPr>
          <w:b/>
        </w:rPr>
        <w:t>Unit 1</w:t>
      </w:r>
      <w:r>
        <w:tab/>
      </w:r>
      <w:r>
        <w:tab/>
      </w:r>
      <w:r>
        <w:tab/>
      </w:r>
      <w:r>
        <w:tab/>
      </w:r>
      <w:r>
        <w:tab/>
      </w:r>
      <w:r>
        <w:tab/>
      </w:r>
      <w:r>
        <w:tab/>
      </w:r>
      <w:r w:rsidR="008F3794">
        <w:tab/>
      </w:r>
      <w:r w:rsidR="008F3794">
        <w:tab/>
      </w:r>
      <w:r>
        <w:tab/>
      </w:r>
      <w:r w:rsidRPr="00674D6F">
        <w:rPr>
          <w:b/>
        </w:rPr>
        <w:t>(4 Hours)</w:t>
      </w:r>
    </w:p>
    <w:p w:rsidR="00A16B4A" w:rsidRDefault="00A16B4A" w:rsidP="00BF20FE">
      <w:pPr>
        <w:ind w:left="0"/>
      </w:pPr>
      <w:r>
        <w:t xml:space="preserve">Self management and social awareness: Understanding self-strengths and weaknesses, Johari window, Emotional Intelligence, Stress and Coping, Time Management </w:t>
      </w:r>
    </w:p>
    <w:p w:rsidR="009965DD" w:rsidRDefault="009965DD" w:rsidP="00BF20FE">
      <w:pPr>
        <w:ind w:left="0"/>
        <w:rPr>
          <w:b/>
        </w:rPr>
      </w:pPr>
    </w:p>
    <w:p w:rsidR="00A16B4A" w:rsidRDefault="00A16B4A" w:rsidP="00BF20FE">
      <w:pPr>
        <w:ind w:left="0"/>
      </w:pPr>
      <w:r w:rsidRPr="00674D6F">
        <w:rPr>
          <w:b/>
        </w:rPr>
        <w:t>Unit 2</w:t>
      </w:r>
      <w:r>
        <w:tab/>
      </w:r>
      <w:r>
        <w:tab/>
      </w:r>
      <w:r>
        <w:tab/>
      </w:r>
      <w:r>
        <w:tab/>
      </w:r>
      <w:r>
        <w:tab/>
      </w:r>
      <w:r>
        <w:tab/>
      </w:r>
      <w:r>
        <w:tab/>
      </w:r>
      <w:r>
        <w:tab/>
      </w:r>
      <w:r w:rsidR="008F3794">
        <w:tab/>
      </w:r>
      <w:r w:rsidR="008F3794">
        <w:tab/>
      </w:r>
      <w:r w:rsidRPr="00674D6F">
        <w:rPr>
          <w:b/>
        </w:rPr>
        <w:t>(6 Hours)</w:t>
      </w:r>
    </w:p>
    <w:p w:rsidR="00A16B4A" w:rsidRDefault="00A16B4A" w:rsidP="00BF20FE">
      <w:pPr>
        <w:ind w:left="0"/>
      </w:pPr>
      <w:r>
        <w:t xml:space="preserve">Inter-personal Communication: Verbal (Oral, writing) and Non-verbal Communication at Work, Overcoming barriers to effective communication, Active Listening, Giving and Receiving Feedback </w:t>
      </w:r>
    </w:p>
    <w:p w:rsidR="009965DD" w:rsidRDefault="009965DD" w:rsidP="00BF20FE">
      <w:pPr>
        <w:ind w:left="0"/>
        <w:rPr>
          <w:b/>
        </w:rPr>
      </w:pPr>
    </w:p>
    <w:p w:rsidR="00A16B4A" w:rsidRDefault="00A16B4A" w:rsidP="00BF20FE">
      <w:pPr>
        <w:ind w:left="0"/>
      </w:pPr>
      <w:r w:rsidRPr="00674D6F">
        <w:rPr>
          <w:b/>
        </w:rPr>
        <w:t>Unit 3</w:t>
      </w:r>
      <w:r>
        <w:tab/>
      </w:r>
      <w:r>
        <w:tab/>
      </w:r>
      <w:r>
        <w:tab/>
      </w:r>
      <w:r>
        <w:tab/>
      </w:r>
      <w:r>
        <w:tab/>
      </w:r>
      <w:r>
        <w:tab/>
      </w:r>
      <w:r>
        <w:tab/>
      </w:r>
      <w:r>
        <w:rPr>
          <w:b/>
        </w:rPr>
        <w:tab/>
      </w:r>
      <w:r w:rsidR="008F3794">
        <w:rPr>
          <w:b/>
        </w:rPr>
        <w:tab/>
      </w:r>
      <w:r w:rsidR="008F3794">
        <w:rPr>
          <w:b/>
        </w:rPr>
        <w:tab/>
      </w:r>
      <w:r>
        <w:rPr>
          <w:b/>
        </w:rPr>
        <w:t>(</w:t>
      </w:r>
      <w:r w:rsidRPr="00674D6F">
        <w:rPr>
          <w:b/>
        </w:rPr>
        <w:t>4 Hours)</w:t>
      </w:r>
    </w:p>
    <w:p w:rsidR="00A16B4A" w:rsidRDefault="00A16B4A" w:rsidP="00BF20FE">
      <w:pPr>
        <w:ind w:left="0"/>
      </w:pPr>
      <w:r>
        <w:t xml:space="preserve">Leadership Development: Characteristics of Leadership (developing confidence, assertiveness), Effective Delegation, Problem Solving, Conflict Resolution </w:t>
      </w:r>
    </w:p>
    <w:p w:rsidR="009965DD" w:rsidRDefault="009965DD" w:rsidP="00BF20FE">
      <w:pPr>
        <w:ind w:left="0"/>
        <w:rPr>
          <w:b/>
        </w:rPr>
      </w:pPr>
    </w:p>
    <w:p w:rsidR="00A16B4A" w:rsidRDefault="00A16B4A" w:rsidP="00BF20FE">
      <w:pPr>
        <w:ind w:left="0"/>
      </w:pPr>
      <w:r w:rsidRPr="00674D6F">
        <w:rPr>
          <w:b/>
        </w:rPr>
        <w:t>Unit 4</w:t>
      </w:r>
      <w:r>
        <w:tab/>
      </w:r>
      <w:r>
        <w:tab/>
      </w:r>
      <w:r>
        <w:tab/>
      </w:r>
      <w:r>
        <w:tab/>
      </w:r>
      <w:r>
        <w:tab/>
      </w:r>
      <w:r>
        <w:tab/>
      </w:r>
      <w:r>
        <w:tab/>
      </w:r>
      <w:r>
        <w:tab/>
      </w:r>
      <w:r w:rsidR="008F3794">
        <w:tab/>
      </w:r>
      <w:r w:rsidR="008F3794">
        <w:tab/>
      </w:r>
      <w:r w:rsidRPr="00674D6F">
        <w:rPr>
          <w:b/>
        </w:rPr>
        <w:t>(8 Hours)</w:t>
      </w:r>
      <w:r>
        <w:t xml:space="preserve"> </w:t>
      </w:r>
    </w:p>
    <w:p w:rsidR="00A16B4A" w:rsidRDefault="00A16B4A" w:rsidP="00BF20FE">
      <w:pPr>
        <w:ind w:left="0"/>
      </w:pPr>
      <w:r>
        <w:t xml:space="preserve">Team building: Characteristics of a team, Negotiation, Appreciation of Diversity, Group Decision Making </w:t>
      </w:r>
    </w:p>
    <w:p w:rsidR="00A16B4A" w:rsidRPr="00674D6F" w:rsidRDefault="00A16B4A" w:rsidP="00BF20FE">
      <w:pPr>
        <w:ind w:left="0"/>
        <w:rPr>
          <w:b/>
        </w:rPr>
      </w:pPr>
      <w:r w:rsidRPr="00674D6F">
        <w:rPr>
          <w:b/>
        </w:rPr>
        <w:lastRenderedPageBreak/>
        <w:t xml:space="preserve">Unit 5 </w:t>
      </w:r>
      <w:r w:rsidRPr="00674D6F">
        <w:t xml:space="preserve"> </w:t>
      </w:r>
      <w:r>
        <w:tab/>
      </w:r>
      <w:r>
        <w:tab/>
      </w:r>
      <w:r>
        <w:tab/>
      </w:r>
      <w:r>
        <w:tab/>
      </w:r>
      <w:r>
        <w:tab/>
      </w:r>
      <w:r>
        <w:tab/>
      </w:r>
      <w:r>
        <w:tab/>
      </w:r>
      <w:r>
        <w:tab/>
      </w:r>
      <w:r>
        <w:tab/>
      </w:r>
      <w:r>
        <w:tab/>
      </w:r>
      <w:r w:rsidRPr="00674D6F">
        <w:rPr>
          <w:b/>
        </w:rPr>
        <w:t>(8 Hours)</w:t>
      </w:r>
    </w:p>
    <w:p w:rsidR="00A16B4A" w:rsidRDefault="00A16B4A" w:rsidP="00BF20FE">
      <w:pPr>
        <w:ind w:left="0"/>
      </w:pPr>
      <w:r>
        <w:t xml:space="preserve">Industrial / </w:t>
      </w:r>
      <w:proofErr w:type="spellStart"/>
      <w:r>
        <w:t>Organisational</w:t>
      </w:r>
      <w:proofErr w:type="spellEnd"/>
      <w:r>
        <w:t xml:space="preserve"> Counselling: - Meaning – Problems in industry / </w:t>
      </w:r>
      <w:proofErr w:type="spellStart"/>
      <w:r>
        <w:t>Organisations</w:t>
      </w:r>
      <w:proofErr w:type="spellEnd"/>
      <w:r>
        <w:t xml:space="preserve"> – Methods of Industrial / </w:t>
      </w:r>
      <w:proofErr w:type="spellStart"/>
      <w:r>
        <w:t>Organisational</w:t>
      </w:r>
      <w:proofErr w:type="spellEnd"/>
      <w:r>
        <w:t xml:space="preserve"> Counselling – </w:t>
      </w:r>
      <w:proofErr w:type="spellStart"/>
      <w:r>
        <w:t>Apporoaches</w:t>
      </w:r>
      <w:proofErr w:type="spellEnd"/>
      <w:r>
        <w:t xml:space="preserve"> to industrial / </w:t>
      </w:r>
      <w:proofErr w:type="spellStart"/>
      <w:r>
        <w:t>Organisational</w:t>
      </w:r>
      <w:proofErr w:type="spellEnd"/>
      <w:r>
        <w:t xml:space="preserve"> Counselling. </w:t>
      </w:r>
    </w:p>
    <w:p w:rsidR="00BF20FE" w:rsidRDefault="00BF20FE" w:rsidP="00A16B4A">
      <w:pPr>
        <w:rPr>
          <w:b/>
        </w:rPr>
      </w:pPr>
    </w:p>
    <w:p w:rsidR="00A16B4A" w:rsidRPr="00674D6F" w:rsidRDefault="00A16B4A" w:rsidP="00A16B4A">
      <w:pPr>
        <w:rPr>
          <w:b/>
        </w:rPr>
      </w:pPr>
      <w:r w:rsidRPr="00674D6F">
        <w:rPr>
          <w:b/>
        </w:rPr>
        <w:t xml:space="preserve">References: </w:t>
      </w:r>
    </w:p>
    <w:p w:rsidR="00A16B4A" w:rsidRDefault="00A16B4A" w:rsidP="00E81EE5">
      <w:pPr>
        <w:pStyle w:val="ListParagraph"/>
        <w:numPr>
          <w:ilvl w:val="0"/>
          <w:numId w:val="41"/>
        </w:numPr>
      </w:pPr>
      <w:r>
        <w:t xml:space="preserve">De Bono, E. (1985). Six Thinking Hats: An Essential Approach to Business Management. New York: Little, Brown, &amp; Company. </w:t>
      </w:r>
    </w:p>
    <w:p w:rsidR="00A16B4A" w:rsidRDefault="00A16B4A" w:rsidP="00A16B4A">
      <w:pPr>
        <w:pStyle w:val="ListParagraph"/>
        <w:numPr>
          <w:ilvl w:val="0"/>
          <w:numId w:val="41"/>
        </w:numPr>
      </w:pPr>
      <w:r>
        <w:t xml:space="preserve">Greenberg, J. &amp; Baron, R.A. (2007). Behaviour in Organizations (9th Ed.). India: Dorling Kindersley </w:t>
      </w:r>
    </w:p>
    <w:p w:rsidR="00A16B4A" w:rsidRDefault="00A16B4A" w:rsidP="00E81EE5">
      <w:pPr>
        <w:pStyle w:val="ListParagraph"/>
        <w:numPr>
          <w:ilvl w:val="0"/>
          <w:numId w:val="41"/>
        </w:numPr>
      </w:pPr>
      <w:r>
        <w:t xml:space="preserve">Hayes, J. (2002). Interpersonal skills at work, 2nd edition. New York: Routledge </w:t>
      </w:r>
    </w:p>
    <w:p w:rsidR="00E81EE5" w:rsidRDefault="00E81EE5" w:rsidP="00E81EE5">
      <w:pPr>
        <w:pStyle w:val="ListParagraph"/>
        <w:numPr>
          <w:ilvl w:val="0"/>
          <w:numId w:val="41"/>
        </w:numPr>
      </w:pPr>
      <w:r>
        <w:t>Luft, J. &amp; Ingham, H. (1955). The Johari window: A graphic model of interpersonal awareness. Proceedings of the western training laboratory in group development. Los Angeles: UCLA</w:t>
      </w:r>
    </w:p>
    <w:p w:rsidR="00A16B4A" w:rsidRPr="00CB09FD" w:rsidRDefault="0050237C" w:rsidP="00E81EE5">
      <w:pPr>
        <w:pStyle w:val="ListParagraph"/>
        <w:numPr>
          <w:ilvl w:val="0"/>
          <w:numId w:val="41"/>
        </w:numPr>
      </w:pPr>
      <w:hyperlink r:id="rId7" w:history="1">
        <w:r w:rsidR="00A16B4A" w:rsidRPr="00E81EE5">
          <w:rPr>
            <w:rStyle w:val="Hyperlink"/>
            <w:color w:val="000000" w:themeColor="text1"/>
          </w:rPr>
          <w:t>Miner, John B</w:t>
        </w:r>
      </w:hyperlink>
      <w:r w:rsidR="00A16B4A" w:rsidRPr="00E81EE5">
        <w:rPr>
          <w:color w:val="000000" w:themeColor="text1"/>
        </w:rPr>
        <w:t>.</w:t>
      </w:r>
      <w:r w:rsidR="00A16B4A" w:rsidRPr="00674D6F">
        <w:t xml:space="preserve"> </w:t>
      </w:r>
      <w:r w:rsidR="00A16B4A">
        <w:t xml:space="preserve">Industrial Organizational Psychology. New York: McGraw – Hill. </w:t>
      </w:r>
    </w:p>
    <w:p w:rsidR="009965DD" w:rsidRDefault="009965DD" w:rsidP="00A16B4A">
      <w:pPr>
        <w:jc w:val="center"/>
        <w:rPr>
          <w:rFonts w:ascii="Bookman Old Style" w:hAnsi="Bookman Old Style"/>
          <w:b/>
          <w:sz w:val="28"/>
        </w:rPr>
      </w:pPr>
    </w:p>
    <w:p w:rsidR="00A16B4A" w:rsidRDefault="00A16B4A" w:rsidP="00A16B4A">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A16B4A" w:rsidRPr="002472ED" w:rsidTr="00D64C49">
        <w:trPr>
          <w:cantSplit/>
          <w:trHeight w:val="1134"/>
          <w:jc w:val="center"/>
        </w:trPr>
        <w:tc>
          <w:tcPr>
            <w:tcW w:w="1403" w:type="dxa"/>
            <w:tcBorders>
              <w:tl2br w:val="single" w:sz="4" w:space="0" w:color="auto"/>
            </w:tcBorders>
            <w:shd w:val="clear" w:color="auto" w:fill="auto"/>
          </w:tcPr>
          <w:p w:rsidR="00A16B4A" w:rsidRPr="000756A7" w:rsidRDefault="00A16B4A" w:rsidP="00D64C49">
            <w:pPr>
              <w:rPr>
                <w:rFonts w:ascii="Bookman Old Style" w:hAnsi="Bookman Old Style"/>
                <w:b/>
              </w:rPr>
            </w:pPr>
            <w:r w:rsidRPr="000756A7">
              <w:rPr>
                <w:rFonts w:ascii="Bookman Old Style" w:hAnsi="Bookman Old Style"/>
                <w:b/>
              </w:rPr>
              <w:t xml:space="preserve">        </w:t>
            </w:r>
          </w:p>
          <w:p w:rsidR="00A16B4A" w:rsidRDefault="00D32B2C" w:rsidP="00D64C49">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A16B4A" w:rsidRPr="000756A7" w:rsidRDefault="00A16B4A" w:rsidP="00D64C49">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5</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L</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Pr>
                <w:rFonts w:ascii="Bookman Old Style" w:hAnsi="Bookman Old Style"/>
                <w:b/>
              </w:rPr>
              <w:t>CO5</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S</w:t>
            </w:r>
          </w:p>
        </w:tc>
      </w:tr>
    </w:tbl>
    <w:p w:rsidR="00A16B4A" w:rsidRDefault="00A16B4A" w:rsidP="00A16B4A">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D378C0" w:rsidRDefault="00D378C0" w:rsidP="00D378C0">
      <w:pPr>
        <w:spacing w:after="0" w:line="276" w:lineRule="auto"/>
        <w:ind w:left="6586" w:firstLine="0"/>
        <w:rPr>
          <w:b/>
        </w:rPr>
      </w:pPr>
    </w:p>
    <w:p w:rsidR="00AE6A5C" w:rsidRDefault="00AE6A5C" w:rsidP="00D378C0">
      <w:pPr>
        <w:spacing w:after="0" w:line="276" w:lineRule="auto"/>
        <w:ind w:left="6586" w:firstLine="0"/>
        <w:rPr>
          <w:b/>
        </w:rPr>
      </w:pPr>
    </w:p>
    <w:p w:rsidR="005100E7" w:rsidRDefault="005100E7" w:rsidP="00D378C0">
      <w:pPr>
        <w:spacing w:after="0" w:line="276" w:lineRule="auto"/>
        <w:ind w:left="6586" w:firstLine="0"/>
        <w:rPr>
          <w:b/>
        </w:rPr>
      </w:pPr>
    </w:p>
    <w:p w:rsidR="005100E7" w:rsidRDefault="005100E7" w:rsidP="00D378C0">
      <w:pPr>
        <w:spacing w:after="0" w:line="276" w:lineRule="auto"/>
        <w:ind w:left="6586" w:firstLine="0"/>
        <w:rPr>
          <w:b/>
        </w:rPr>
      </w:pPr>
    </w:p>
    <w:p w:rsidR="005100E7" w:rsidRDefault="005100E7" w:rsidP="00D378C0">
      <w:pPr>
        <w:spacing w:after="0" w:line="276" w:lineRule="auto"/>
        <w:ind w:left="6586" w:firstLine="0"/>
        <w:rPr>
          <w:b/>
        </w:rPr>
      </w:pPr>
    </w:p>
    <w:p w:rsidR="005100E7" w:rsidRDefault="005100E7" w:rsidP="00D378C0">
      <w:pPr>
        <w:spacing w:after="0" w:line="276" w:lineRule="auto"/>
        <w:ind w:left="6586" w:firstLine="0"/>
        <w:rPr>
          <w:b/>
        </w:rPr>
      </w:pPr>
    </w:p>
    <w:p w:rsidR="005100E7" w:rsidRDefault="005100E7" w:rsidP="00D378C0">
      <w:pPr>
        <w:spacing w:after="0" w:line="276" w:lineRule="auto"/>
        <w:ind w:left="6586" w:firstLine="0"/>
        <w:rPr>
          <w:b/>
        </w:rPr>
      </w:pPr>
    </w:p>
    <w:p w:rsidR="005100E7" w:rsidRDefault="005100E7" w:rsidP="00D378C0">
      <w:pPr>
        <w:spacing w:after="0" w:line="276" w:lineRule="auto"/>
        <w:ind w:left="6586" w:firstLine="0"/>
        <w:rPr>
          <w:b/>
        </w:rPr>
      </w:pPr>
    </w:p>
    <w:p w:rsidR="005100E7" w:rsidRDefault="005100E7" w:rsidP="00D378C0">
      <w:pPr>
        <w:spacing w:after="0" w:line="276" w:lineRule="auto"/>
        <w:ind w:left="6586" w:firstLine="0"/>
        <w:rPr>
          <w:b/>
        </w:rPr>
      </w:pPr>
    </w:p>
    <w:p w:rsidR="005100E7" w:rsidRDefault="005100E7" w:rsidP="00D378C0">
      <w:pPr>
        <w:spacing w:after="0" w:line="276" w:lineRule="auto"/>
        <w:ind w:left="6586" w:firstLine="0"/>
        <w:rPr>
          <w:b/>
        </w:rPr>
      </w:pPr>
    </w:p>
    <w:p w:rsidR="005100E7" w:rsidRDefault="005100E7" w:rsidP="00D378C0">
      <w:pPr>
        <w:spacing w:after="0" w:line="276" w:lineRule="auto"/>
        <w:ind w:left="6586" w:firstLine="0"/>
        <w:rPr>
          <w:b/>
        </w:rPr>
      </w:pPr>
    </w:p>
    <w:p w:rsidR="005100E7" w:rsidRDefault="005100E7" w:rsidP="00D378C0">
      <w:pPr>
        <w:spacing w:after="0" w:line="276" w:lineRule="auto"/>
        <w:ind w:left="6586" w:firstLine="0"/>
        <w:rPr>
          <w:b/>
        </w:rPr>
      </w:pPr>
    </w:p>
    <w:p w:rsidR="005100E7" w:rsidRDefault="005100E7" w:rsidP="00D378C0">
      <w:pPr>
        <w:spacing w:after="0" w:line="276" w:lineRule="auto"/>
        <w:ind w:left="6586" w:firstLine="0"/>
        <w:rPr>
          <w:b/>
        </w:rPr>
      </w:pPr>
    </w:p>
    <w:p w:rsidR="005100E7" w:rsidRDefault="005100E7" w:rsidP="00D378C0">
      <w:pPr>
        <w:spacing w:after="0" w:line="276" w:lineRule="auto"/>
        <w:ind w:left="6586" w:firstLine="0"/>
        <w:rPr>
          <w:b/>
        </w:rPr>
      </w:pPr>
    </w:p>
    <w:p w:rsidR="00A16B4A" w:rsidRDefault="00605779" w:rsidP="005100E7">
      <w:pPr>
        <w:spacing w:after="0" w:line="276" w:lineRule="auto"/>
        <w:ind w:left="6586" w:firstLine="0"/>
        <w:jc w:val="right"/>
        <w:rPr>
          <w:b/>
        </w:rPr>
      </w:pPr>
      <w:r>
        <w:rPr>
          <w:b/>
        </w:rPr>
        <w:lastRenderedPageBreak/>
        <w:t>Subject Code: 20</w:t>
      </w:r>
      <w:r w:rsidR="00FC37DD">
        <w:rPr>
          <w:b/>
        </w:rPr>
        <w:t>UPS5X1</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A16B4A"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A16B4A" w:rsidRDefault="00A16B4A" w:rsidP="00D64C49">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A16B4A" w:rsidRDefault="00A16B4A" w:rsidP="00D64C49">
            <w:pPr>
              <w:pStyle w:val="TableParagraph"/>
              <w:spacing w:before="49"/>
              <w:ind w:left="110"/>
              <w:rPr>
                <w:b/>
                <w:sz w:val="24"/>
              </w:rPr>
            </w:pPr>
            <w:proofErr w:type="spellStart"/>
            <w:r>
              <w:rPr>
                <w:b/>
                <w:sz w:val="24"/>
              </w:rPr>
              <w:t>B.Sc</w:t>
            </w:r>
            <w:proofErr w:type="spellEnd"/>
            <w:r>
              <w:rPr>
                <w:b/>
                <w:sz w:val="24"/>
              </w:rPr>
              <w:t xml:space="preserve"> (Psychology)</w:t>
            </w:r>
          </w:p>
        </w:tc>
      </w:tr>
      <w:tr w:rsidR="00A16B4A"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A16B4A" w:rsidRDefault="00A16B4A" w:rsidP="00D64C49">
            <w:pPr>
              <w:pStyle w:val="TableParagraph"/>
              <w:spacing w:before="49"/>
              <w:ind w:left="110"/>
              <w:rPr>
                <w:b/>
                <w:sz w:val="24"/>
                <w:szCs w:val="24"/>
              </w:rPr>
            </w:pPr>
            <w:r>
              <w:rPr>
                <w:sz w:val="24"/>
                <w:szCs w:val="24"/>
              </w:rPr>
              <w:t>Title of the Pa</w:t>
            </w:r>
            <w:r w:rsidR="00676E45">
              <w:rPr>
                <w:sz w:val="24"/>
                <w:szCs w:val="24"/>
              </w:rPr>
              <w:t xml:space="preserve">per:                         Extra Departmental course - </w:t>
            </w:r>
            <w:r>
              <w:rPr>
                <w:sz w:val="24"/>
                <w:szCs w:val="24"/>
              </w:rPr>
              <w:t>Personality assessment</w:t>
            </w:r>
          </w:p>
        </w:tc>
      </w:tr>
      <w:tr w:rsidR="00002332" w:rsidTr="00B11D04">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002332" w:rsidRDefault="00002332" w:rsidP="00D64C49">
            <w:pPr>
              <w:pStyle w:val="TableParagraph"/>
              <w:spacing w:line="273" w:lineRule="exact"/>
              <w:ind w:left="326" w:right="314"/>
              <w:jc w:val="center"/>
              <w:rPr>
                <w:sz w:val="24"/>
              </w:rPr>
            </w:pPr>
            <w:r>
              <w:rPr>
                <w:sz w:val="24"/>
              </w:rPr>
              <w:t>Batch</w:t>
            </w:r>
          </w:p>
          <w:p w:rsidR="00002332" w:rsidRDefault="00002332" w:rsidP="00D64C49">
            <w:pPr>
              <w:pStyle w:val="TableParagraph"/>
              <w:spacing w:before="137"/>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tcPr>
          <w:p w:rsidR="00F815E3" w:rsidRDefault="00F815E3" w:rsidP="00F815E3">
            <w:pPr>
              <w:spacing w:after="160" w:line="259" w:lineRule="auto"/>
              <w:ind w:left="0" w:firstLine="0"/>
              <w:jc w:val="center"/>
              <w:rPr>
                <w:color w:val="auto"/>
                <w:lang w:bidi="en-US"/>
              </w:rPr>
            </w:pPr>
            <w:r>
              <w:rPr>
                <w:color w:val="auto"/>
                <w:lang w:bidi="en-US"/>
              </w:rPr>
              <w:t>Semester</w:t>
            </w:r>
          </w:p>
          <w:p w:rsidR="00002332" w:rsidRPr="00B11D04" w:rsidRDefault="00F815E3" w:rsidP="00B11D04">
            <w:pPr>
              <w:spacing w:after="160" w:line="259"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348" w:right="334"/>
              <w:jc w:val="center"/>
              <w:rPr>
                <w:sz w:val="24"/>
              </w:rPr>
            </w:pPr>
            <w:r>
              <w:rPr>
                <w:sz w:val="24"/>
              </w:rPr>
              <w:t>Hours / Week</w:t>
            </w:r>
          </w:p>
          <w:p w:rsidR="00002332" w:rsidRDefault="00002332" w:rsidP="00D64C49">
            <w:pPr>
              <w:pStyle w:val="TableParagraph"/>
              <w:spacing w:before="137"/>
              <w:ind w:left="11"/>
              <w:jc w:val="center"/>
              <w:rPr>
                <w:sz w:val="24"/>
              </w:rPr>
            </w:pPr>
            <w:r>
              <w:rPr>
                <w:sz w:val="24"/>
              </w:rPr>
              <w:t>2</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179" w:right="170"/>
              <w:jc w:val="center"/>
              <w:rPr>
                <w:sz w:val="24"/>
              </w:rPr>
            </w:pPr>
            <w:r>
              <w:rPr>
                <w:sz w:val="24"/>
              </w:rPr>
              <w:t>Total Hours</w:t>
            </w:r>
          </w:p>
          <w:p w:rsidR="00002332" w:rsidRDefault="00002332" w:rsidP="00D64C49">
            <w:pPr>
              <w:pStyle w:val="TableParagraph"/>
              <w:spacing w:before="137"/>
              <w:ind w:left="183" w:right="170"/>
              <w:jc w:val="center"/>
              <w:rPr>
                <w:sz w:val="24"/>
              </w:rPr>
            </w:pPr>
            <w:r>
              <w:rPr>
                <w:sz w:val="24"/>
              </w:rPr>
              <w:t>30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386" w:right="379"/>
              <w:jc w:val="center"/>
              <w:rPr>
                <w:sz w:val="24"/>
              </w:rPr>
            </w:pPr>
            <w:r>
              <w:rPr>
                <w:sz w:val="24"/>
              </w:rPr>
              <w:t>Credits</w:t>
            </w:r>
          </w:p>
          <w:p w:rsidR="00002332" w:rsidRDefault="00002332" w:rsidP="00D64C49">
            <w:pPr>
              <w:pStyle w:val="TableParagraph"/>
              <w:spacing w:before="137"/>
              <w:ind w:left="15"/>
              <w:jc w:val="center"/>
              <w:rPr>
                <w:sz w:val="24"/>
              </w:rPr>
            </w:pPr>
            <w:r>
              <w:rPr>
                <w:sz w:val="24"/>
              </w:rPr>
              <w:t>3</w:t>
            </w:r>
          </w:p>
        </w:tc>
      </w:tr>
    </w:tbl>
    <w:p w:rsidR="00A16B4A" w:rsidRDefault="00A16B4A" w:rsidP="00A16B4A">
      <w:pPr>
        <w:spacing w:before="90"/>
        <w:jc w:val="center"/>
        <w:rPr>
          <w:b/>
        </w:rPr>
      </w:pPr>
      <w:r>
        <w:rPr>
          <w:b/>
        </w:rPr>
        <w:t>Course Objectives</w:t>
      </w:r>
    </w:p>
    <w:p w:rsidR="00A16B4A" w:rsidRDefault="00A16B4A" w:rsidP="00A16B4A">
      <w:pPr>
        <w:spacing w:before="90"/>
      </w:pPr>
      <w:r>
        <w:t>1.</w:t>
      </w:r>
      <w:r w:rsidRPr="00242A7A">
        <w:t xml:space="preserve">To know the basic concepts of personality assessment </w:t>
      </w:r>
    </w:p>
    <w:p w:rsidR="00A16B4A" w:rsidRDefault="00A16B4A" w:rsidP="00A16B4A">
      <w:pPr>
        <w:spacing w:before="90"/>
      </w:pPr>
      <w:r>
        <w:t>2</w:t>
      </w:r>
      <w:r w:rsidRPr="00242A7A">
        <w:t xml:space="preserve">. To understand the importance of self-report inventories  </w:t>
      </w:r>
    </w:p>
    <w:p w:rsidR="00A16B4A" w:rsidRDefault="00A16B4A" w:rsidP="00A16B4A">
      <w:pPr>
        <w:spacing w:before="90"/>
      </w:pPr>
      <w:r>
        <w:t>3.</w:t>
      </w:r>
      <w:r w:rsidRPr="00242A7A">
        <w:t xml:space="preserve">To explain </w:t>
      </w:r>
      <w:r w:rsidR="00083194" w:rsidRPr="00242A7A">
        <w:t>the Minnesota</w:t>
      </w:r>
      <w:r w:rsidRPr="00242A7A">
        <w:t xml:space="preserve"> Multiphasic Personality Inventory </w:t>
      </w:r>
    </w:p>
    <w:p w:rsidR="00A16B4A" w:rsidRPr="00242A7A" w:rsidRDefault="00A16B4A" w:rsidP="00A16B4A">
      <w:pPr>
        <w:spacing w:before="90"/>
      </w:pPr>
      <w:r>
        <w:t>4</w:t>
      </w:r>
      <w:r w:rsidRPr="00242A7A">
        <w:t xml:space="preserve">. To know the different types of personality assessment </w:t>
      </w:r>
    </w:p>
    <w:p w:rsidR="00A16B4A" w:rsidRDefault="00A16B4A" w:rsidP="008F3794">
      <w:pPr>
        <w:tabs>
          <w:tab w:val="left" w:pos="1538"/>
        </w:tabs>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71"/>
        <w:gridCol w:w="8470"/>
      </w:tblGrid>
      <w:tr w:rsidR="00A16B4A" w:rsidTr="00D64C49">
        <w:trPr>
          <w:jc w:val="center"/>
        </w:trPr>
        <w:tc>
          <w:tcPr>
            <w:tcW w:w="636" w:type="dxa"/>
            <w:vMerge w:val="restart"/>
            <w:tcBorders>
              <w:top w:val="single" w:sz="4" w:space="0" w:color="auto"/>
              <w:left w:val="single" w:sz="4" w:space="0" w:color="auto"/>
              <w:right w:val="single" w:sz="4" w:space="0" w:color="auto"/>
            </w:tcBorders>
            <w:textDirection w:val="btLr"/>
            <w:hideMark/>
          </w:tcPr>
          <w:p w:rsidR="00A16B4A" w:rsidRDefault="00A16B4A" w:rsidP="008F3794">
            <w:pPr>
              <w:adjustRightInd w:val="0"/>
              <w:spacing w:after="0" w:line="360" w:lineRule="auto"/>
              <w:ind w:left="113" w:right="113"/>
              <w:jc w:val="center"/>
            </w:pPr>
            <w:r>
              <w:t>K1 to K4</w:t>
            </w:r>
          </w:p>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8F3794">
            <w:pPr>
              <w:spacing w:after="0"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8F3794">
            <w:pPr>
              <w:spacing w:after="0" w:line="360" w:lineRule="auto"/>
            </w:pPr>
            <w:r w:rsidRPr="00242A7A">
              <w:t>Define the fundamental concepts of personality assessmen</w:t>
            </w:r>
            <w:r>
              <w:t>t</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8F3794">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8F3794">
            <w:pPr>
              <w:spacing w:after="0"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8F3794">
            <w:pPr>
              <w:spacing w:after="0"/>
            </w:pPr>
            <w:r w:rsidRPr="006D38A3">
              <w:t>Classify</w:t>
            </w:r>
            <w:r>
              <w:t xml:space="preserve"> </w:t>
            </w:r>
            <w:r w:rsidRPr="006D38A3">
              <w:t>the</w:t>
            </w:r>
            <w:r>
              <w:t xml:space="preserve"> </w:t>
            </w:r>
            <w:r w:rsidRPr="006D38A3">
              <w:t>various</w:t>
            </w:r>
            <w:r>
              <w:t xml:space="preserve"> </w:t>
            </w:r>
            <w:r w:rsidRPr="006D38A3">
              <w:t>scales</w:t>
            </w:r>
            <w:r>
              <w:t xml:space="preserve"> </w:t>
            </w:r>
            <w:r w:rsidRPr="006D38A3">
              <w:t>of self – report.</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8F3794">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8F3794">
            <w:pPr>
              <w:spacing w:after="0"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8F3794">
            <w:pPr>
              <w:spacing w:after="0"/>
            </w:pPr>
            <w:r w:rsidRPr="006D38A3">
              <w:t>Identify the various assessment tools available under clinical disorders</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8F3794">
            <w:pPr>
              <w:spacing w:after="0"/>
            </w:pPr>
          </w:p>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8F3794">
            <w:pPr>
              <w:spacing w:after="0"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8F3794">
            <w:pPr>
              <w:adjustRightInd w:val="0"/>
              <w:spacing w:after="0" w:line="360" w:lineRule="auto"/>
            </w:pPr>
            <w:r w:rsidRPr="006D38A3">
              <w:t>Identify</w:t>
            </w:r>
            <w:r w:rsidR="00D378C0">
              <w:t xml:space="preserve"> </w:t>
            </w:r>
            <w:r w:rsidRPr="006D38A3">
              <w:t>the various performance based measures.</w:t>
            </w:r>
          </w:p>
        </w:tc>
      </w:tr>
      <w:tr w:rsidR="00A16B4A" w:rsidTr="00D64C49">
        <w:trPr>
          <w:jc w:val="center"/>
        </w:trPr>
        <w:tc>
          <w:tcPr>
            <w:tcW w:w="0" w:type="auto"/>
            <w:vMerge/>
            <w:tcBorders>
              <w:left w:val="single" w:sz="4" w:space="0" w:color="auto"/>
              <w:bottom w:val="single" w:sz="4" w:space="0" w:color="auto"/>
              <w:right w:val="single" w:sz="4" w:space="0" w:color="auto"/>
            </w:tcBorders>
            <w:vAlign w:val="center"/>
          </w:tcPr>
          <w:p w:rsidR="00A16B4A" w:rsidRDefault="00A16B4A" w:rsidP="008F3794">
            <w:pPr>
              <w:spacing w:after="0"/>
            </w:pPr>
          </w:p>
        </w:tc>
        <w:tc>
          <w:tcPr>
            <w:tcW w:w="670" w:type="dxa"/>
            <w:tcBorders>
              <w:top w:val="single" w:sz="4" w:space="0" w:color="auto"/>
              <w:left w:val="single" w:sz="4" w:space="0" w:color="auto"/>
              <w:bottom w:val="single" w:sz="4" w:space="0" w:color="auto"/>
              <w:right w:val="single" w:sz="4" w:space="0" w:color="auto"/>
            </w:tcBorders>
          </w:tcPr>
          <w:p w:rsidR="00A16B4A" w:rsidRDefault="00A16B4A" w:rsidP="008F3794">
            <w:pPr>
              <w:spacing w:after="0"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A16B4A" w:rsidRDefault="00A16B4A" w:rsidP="008F3794">
            <w:pPr>
              <w:adjustRightInd w:val="0"/>
              <w:spacing w:after="0" w:line="360" w:lineRule="auto"/>
            </w:pPr>
            <w:r w:rsidRPr="006D38A3">
              <w:t>Examine various interest, ability and aptitude scales used for career based assessments</w:t>
            </w:r>
          </w:p>
        </w:tc>
      </w:tr>
    </w:tbl>
    <w:p w:rsidR="00A16B4A" w:rsidRDefault="00A16B4A" w:rsidP="00A16B4A">
      <w:pPr>
        <w:pStyle w:val="BodyText"/>
        <w:tabs>
          <w:tab w:val="left" w:pos="8910"/>
        </w:tabs>
        <w:spacing w:before="2"/>
        <w:rPr>
          <w:b/>
          <w:sz w:val="27"/>
        </w:rPr>
      </w:pPr>
      <w:r>
        <w:rPr>
          <w:b/>
          <w:sz w:val="12"/>
        </w:rPr>
        <w:tab/>
      </w:r>
    </w:p>
    <w:p w:rsidR="00A16B4A" w:rsidRDefault="00A16B4A" w:rsidP="00A16B4A">
      <w:pPr>
        <w:ind w:left="1578" w:right="1311"/>
        <w:jc w:val="center"/>
        <w:rPr>
          <w:b/>
        </w:rPr>
      </w:pPr>
      <w:r>
        <w:rPr>
          <w:b/>
        </w:rPr>
        <w:t>Syllabus</w:t>
      </w:r>
    </w:p>
    <w:p w:rsidR="00A16B4A" w:rsidRDefault="00A16B4A" w:rsidP="00A16B4A">
      <w:r w:rsidRPr="00D32B2C">
        <w:rPr>
          <w:b/>
        </w:rPr>
        <w:t>Unit I: Basic Considerations</w:t>
      </w:r>
      <w:r>
        <w:t xml:space="preserve"> </w:t>
      </w:r>
      <w:r>
        <w:tab/>
      </w:r>
      <w:r>
        <w:tab/>
      </w:r>
      <w:r>
        <w:tab/>
      </w:r>
      <w:r>
        <w:tab/>
      </w:r>
      <w:r>
        <w:tab/>
      </w:r>
      <w:r>
        <w:tab/>
      </w:r>
      <w:r w:rsidR="008F3794">
        <w:tab/>
      </w:r>
      <w:r>
        <w:t>(4 hours)</w:t>
      </w:r>
    </w:p>
    <w:p w:rsidR="00A16B4A" w:rsidRDefault="00A16B4A" w:rsidP="00A16B4A">
      <w:pPr>
        <w:ind w:left="86" w:right="3"/>
      </w:pPr>
      <w:r>
        <w:t xml:space="preserve">History of Personality Assessment – Emergence of personality Psychology- world War II and the expansion of clinical psychology-Trends over time : Shrinkage and Growth- The Personality Assessment- Purpose of personality Assessment-Preparing of Personality Assessment Conducting Personality Assessments-Interpreting Personality Assessment Data-Reporting Personality Assessment Findings Psychometric Foundations of Assessment- Reliability-Validity-Clinical Decision Making- Impediments to Accurate Decisions- Ethical Considerations in Personality Assessment- Bases for assessments- Use of assessments-Release of Test data-Training students in Personality Assessment </w:t>
      </w:r>
    </w:p>
    <w:p w:rsidR="00A16B4A" w:rsidRDefault="00A16B4A" w:rsidP="00A16B4A">
      <w:r w:rsidRPr="00D32B2C">
        <w:rPr>
          <w:b/>
        </w:rPr>
        <w:t xml:space="preserve">Unit 2: Self - Report Inventories </w:t>
      </w:r>
      <w:r w:rsidRPr="00D32B2C">
        <w:rPr>
          <w:b/>
        </w:rPr>
        <w:tab/>
      </w:r>
      <w:r>
        <w:tab/>
      </w:r>
      <w:r>
        <w:tab/>
      </w:r>
      <w:r>
        <w:tab/>
      </w:r>
      <w:r>
        <w:tab/>
      </w:r>
      <w:r>
        <w:tab/>
      </w:r>
      <w:r w:rsidR="008F3794">
        <w:tab/>
      </w:r>
      <w:r>
        <w:t>(6 hours)</w:t>
      </w:r>
    </w:p>
    <w:p w:rsidR="00A16B4A" w:rsidRDefault="00A16B4A" w:rsidP="001F08DD">
      <w:pPr>
        <w:spacing w:line="240" w:lineRule="auto"/>
        <w:ind w:left="86" w:firstLine="0"/>
      </w:pPr>
      <w:r>
        <w:t>Nature of self-report inventories-Item characteristics-Administration and Scoring-standardization (Normative) Group-Method of scale Development-Validity Assessment Minnesota Multiphasic Personality Inventory-2- history- administration- Scoring- Assessing Validity-Psychometric Foundations.</w:t>
      </w:r>
    </w:p>
    <w:p w:rsidR="00A16B4A" w:rsidRPr="00D32B2C" w:rsidRDefault="00A16B4A" w:rsidP="00D32B2C">
      <w:pPr>
        <w:ind w:left="86" w:right="3"/>
        <w:rPr>
          <w:b/>
        </w:rPr>
      </w:pPr>
      <w:r>
        <w:t xml:space="preserve"> </w:t>
      </w:r>
      <w:r w:rsidRPr="00D32B2C">
        <w:rPr>
          <w:b/>
        </w:rPr>
        <w:t xml:space="preserve">Unit 3: Self - Report Inventories </w:t>
      </w:r>
      <w:r w:rsidRPr="00D32B2C">
        <w:rPr>
          <w:b/>
        </w:rPr>
        <w:tab/>
      </w:r>
      <w:r w:rsidRPr="00D32B2C">
        <w:rPr>
          <w:b/>
        </w:rPr>
        <w:tab/>
      </w:r>
      <w:r w:rsidRPr="00D32B2C">
        <w:rPr>
          <w:b/>
        </w:rPr>
        <w:tab/>
      </w:r>
      <w:r w:rsidRPr="00D32B2C">
        <w:rPr>
          <w:b/>
        </w:rPr>
        <w:tab/>
      </w:r>
      <w:r w:rsidRPr="00D32B2C">
        <w:rPr>
          <w:b/>
        </w:rPr>
        <w:tab/>
      </w:r>
      <w:r w:rsidRPr="00D32B2C">
        <w:rPr>
          <w:b/>
        </w:rPr>
        <w:tab/>
      </w:r>
      <w:r w:rsidR="008F3794">
        <w:rPr>
          <w:b/>
        </w:rPr>
        <w:tab/>
      </w:r>
      <w:r w:rsidRPr="00D32B2C">
        <w:t>(4 hours</w:t>
      </w:r>
      <w:r w:rsidRPr="00D32B2C">
        <w:rPr>
          <w:b/>
        </w:rPr>
        <w:t>)</w:t>
      </w:r>
    </w:p>
    <w:p w:rsidR="00A16B4A" w:rsidRDefault="00A16B4A" w:rsidP="00A16B4A">
      <w:pPr>
        <w:ind w:left="86" w:right="3"/>
      </w:pPr>
      <w:r>
        <w:t xml:space="preserve">Minnesota </w:t>
      </w:r>
      <w:proofErr w:type="spellStart"/>
      <w:r>
        <w:t>Multiphasic</w:t>
      </w:r>
      <w:proofErr w:type="spellEnd"/>
      <w:r>
        <w:t xml:space="preserve"> Personality Inventory-Adolescent- history-administration-</w:t>
      </w:r>
      <w:proofErr w:type="spellStart"/>
      <w:r>
        <w:t>ScoringAssessing</w:t>
      </w:r>
      <w:proofErr w:type="spellEnd"/>
      <w:r>
        <w:t xml:space="preserve"> Validity-Psychometric Foundations- Million Clinical Multi-axial Inventory III- history-administration-Scoring-Assessing Validity-Psychometric Foundations </w:t>
      </w:r>
    </w:p>
    <w:p w:rsidR="00083194" w:rsidRDefault="00083194" w:rsidP="00A16B4A">
      <w:pPr>
        <w:rPr>
          <w:b/>
        </w:rPr>
      </w:pPr>
    </w:p>
    <w:p w:rsidR="00083194" w:rsidRDefault="00083194" w:rsidP="00A16B4A">
      <w:pPr>
        <w:rPr>
          <w:b/>
        </w:rPr>
      </w:pPr>
    </w:p>
    <w:p w:rsidR="00A16B4A" w:rsidRDefault="00A16B4A" w:rsidP="00A16B4A">
      <w:r w:rsidRPr="00D32B2C">
        <w:rPr>
          <w:b/>
        </w:rPr>
        <w:lastRenderedPageBreak/>
        <w:t>Unit 4: Personality Assessment Inventory</w:t>
      </w:r>
      <w:r>
        <w:t xml:space="preserve">  </w:t>
      </w:r>
      <w:r>
        <w:tab/>
      </w:r>
      <w:r>
        <w:tab/>
      </w:r>
      <w:r>
        <w:tab/>
      </w:r>
      <w:r>
        <w:tab/>
      </w:r>
      <w:r w:rsidR="008F3794">
        <w:tab/>
      </w:r>
      <w:r>
        <w:t>(8 hours)</w:t>
      </w:r>
    </w:p>
    <w:p w:rsidR="00A16B4A" w:rsidRDefault="00A16B4A" w:rsidP="00A16B4A">
      <w:pPr>
        <w:ind w:left="86" w:right="3"/>
      </w:pPr>
      <w:r>
        <w:t xml:space="preserve">History-administration-Scoring-Assessing Validity-*Psychometric Foundations- Revised NEO Personality Inventory- history-administration-Scoring-Assessing Validity-Psychometric Foundations </w:t>
      </w:r>
    </w:p>
    <w:p w:rsidR="003A3627" w:rsidRDefault="003A3627" w:rsidP="00A16B4A">
      <w:pPr>
        <w:rPr>
          <w:b/>
        </w:rPr>
      </w:pPr>
    </w:p>
    <w:p w:rsidR="00A16B4A" w:rsidRDefault="00A16B4A" w:rsidP="00A16B4A">
      <w:r w:rsidRPr="00D32B2C">
        <w:rPr>
          <w:b/>
        </w:rPr>
        <w:t xml:space="preserve">Unit 5:  Performance Based Measures </w:t>
      </w:r>
      <w:r w:rsidRPr="00D32B2C">
        <w:rPr>
          <w:b/>
        </w:rPr>
        <w:tab/>
      </w:r>
      <w:r w:rsidRPr="00D32B2C">
        <w:rPr>
          <w:b/>
        </w:rPr>
        <w:tab/>
      </w:r>
      <w:r w:rsidRPr="00D32B2C">
        <w:rPr>
          <w:b/>
        </w:rPr>
        <w:tab/>
      </w:r>
      <w:r w:rsidRPr="00D32B2C">
        <w:rPr>
          <w:b/>
        </w:rPr>
        <w:tab/>
      </w:r>
      <w:r w:rsidRPr="00D32B2C">
        <w:rPr>
          <w:b/>
        </w:rPr>
        <w:tab/>
      </w:r>
      <w:r w:rsidR="008F3794">
        <w:rPr>
          <w:b/>
        </w:rPr>
        <w:tab/>
      </w:r>
      <w:r>
        <w:t>(8 hours)</w:t>
      </w:r>
    </w:p>
    <w:p w:rsidR="00A16B4A" w:rsidRDefault="00A16B4A" w:rsidP="00A16B4A">
      <w:pPr>
        <w:ind w:left="86" w:right="3"/>
      </w:pPr>
      <w:r>
        <w:t>Nature of the Rorschach Inkblot Method- history- administration-coding and Scoring</w:t>
      </w:r>
      <w:r w:rsidR="00D378C0">
        <w:t xml:space="preserve"> </w:t>
      </w:r>
      <w:r>
        <w:t xml:space="preserve">Interpretation Structural , Behavioural and Thematic Variables-Psychometric foundations- Thematic Apperception Test- history- administration-coding- </w:t>
      </w:r>
      <w:proofErr w:type="spellStart"/>
      <w:r>
        <w:t>Interpretation:card</w:t>
      </w:r>
      <w:proofErr w:type="spellEnd"/>
      <w:r>
        <w:t xml:space="preserve"> </w:t>
      </w:r>
      <w:proofErr w:type="spellStart"/>
      <w:r>
        <w:t>pull,story</w:t>
      </w:r>
      <w:proofErr w:type="spellEnd"/>
      <w:r>
        <w:t xml:space="preserve"> meaning- Psychometric foundations Figure Drawing Methods- Nature and history of Figure Drawing Methods- *administration- Scoring- Interpretation-Applications- Psychometric foundations- Sentence Completion methods- Nature and history of Sentence Completion methods- administration- Scoring- Interpretation</w:t>
      </w:r>
      <w:r w:rsidR="00D378C0">
        <w:t xml:space="preserve"> </w:t>
      </w:r>
      <w:r>
        <w:t xml:space="preserve">Applications- Psychometric foundations </w:t>
      </w:r>
    </w:p>
    <w:p w:rsidR="00A16B4A" w:rsidRDefault="00A16B4A" w:rsidP="00A16B4A">
      <w:pPr>
        <w:spacing w:line="360" w:lineRule="auto"/>
        <w:rPr>
          <w:b/>
          <w:bCs/>
        </w:rPr>
      </w:pPr>
      <w:r>
        <w:rPr>
          <w:b/>
          <w:bCs/>
        </w:rPr>
        <w:t xml:space="preserve">* denotes Self study </w:t>
      </w:r>
    </w:p>
    <w:p w:rsidR="00A16B4A" w:rsidRDefault="00A16B4A" w:rsidP="00A16B4A">
      <w:pPr>
        <w:spacing w:line="360" w:lineRule="auto"/>
        <w:rPr>
          <w:b/>
          <w:bCs/>
        </w:rPr>
      </w:pPr>
      <w:r>
        <w:rPr>
          <w:b/>
          <w:bCs/>
        </w:rPr>
        <w:t>Teaching Methods</w:t>
      </w:r>
    </w:p>
    <w:p w:rsidR="00D32B2C" w:rsidRDefault="0050237C" w:rsidP="00D32B2C">
      <w:pPr>
        <w:ind w:left="86" w:right="3"/>
        <w:rPr>
          <w:b/>
        </w:rPr>
      </w:pPr>
      <w:r w:rsidRPr="0050237C">
        <w:rPr>
          <w:noProof/>
        </w:rPr>
      </w:r>
      <w:r w:rsidRPr="0050237C">
        <w:rPr>
          <w:noProof/>
        </w:rPr>
        <w:pict>
          <v:shape id="Text Box 21" o:spid="_x0000_s1049"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" filled="f">
            <v:textbox inset="0,0,0,0">
              <w:txbxContent>
                <w:p w:rsidR="00150B2A" w:rsidRDefault="00150B2A" w:rsidP="00A16B4A">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A16B4A">
        <w:rPr>
          <w:b/>
        </w:rPr>
        <w:tab/>
      </w:r>
      <w:r w:rsidR="00A16B4A">
        <w:rPr>
          <w:b/>
        </w:rPr>
        <w:tab/>
      </w:r>
    </w:p>
    <w:p w:rsidR="00A16B4A" w:rsidRPr="00B73E49" w:rsidRDefault="00A16B4A" w:rsidP="00D32B2C">
      <w:pPr>
        <w:ind w:left="86" w:right="3"/>
        <w:rPr>
          <w:b/>
        </w:rPr>
      </w:pPr>
      <w:r w:rsidRPr="00B73E49">
        <w:rPr>
          <w:b/>
        </w:rPr>
        <w:t xml:space="preserve">Reference  </w:t>
      </w:r>
    </w:p>
    <w:p w:rsidR="00A16B4A" w:rsidRDefault="00A16B4A" w:rsidP="00A16B4A">
      <w:r>
        <w:t xml:space="preserve">1.Weiner, Irving B. (2008). Handbook of Personality Assessment New </w:t>
      </w:r>
      <w:proofErr w:type="spellStart"/>
      <w:r>
        <w:t>Jeresey</w:t>
      </w:r>
      <w:proofErr w:type="spellEnd"/>
      <w:r>
        <w:t xml:space="preserve">: John Wiley and Sons.  </w:t>
      </w:r>
    </w:p>
    <w:p w:rsidR="008F3794" w:rsidRDefault="008F3794" w:rsidP="00A16B4A">
      <w:pPr>
        <w:jc w:val="center"/>
        <w:rPr>
          <w:rFonts w:ascii="Bookman Old Style" w:hAnsi="Bookman Old Style"/>
          <w:b/>
          <w:sz w:val="28"/>
        </w:rPr>
      </w:pPr>
    </w:p>
    <w:p w:rsidR="00A16B4A" w:rsidRDefault="00A16B4A" w:rsidP="00A16B4A">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A16B4A" w:rsidRPr="002472ED" w:rsidTr="00D64C49">
        <w:trPr>
          <w:cantSplit/>
          <w:trHeight w:val="1134"/>
          <w:jc w:val="center"/>
        </w:trPr>
        <w:tc>
          <w:tcPr>
            <w:tcW w:w="1403" w:type="dxa"/>
            <w:tcBorders>
              <w:tl2br w:val="single" w:sz="4" w:space="0" w:color="auto"/>
            </w:tcBorders>
            <w:shd w:val="clear" w:color="auto" w:fill="auto"/>
          </w:tcPr>
          <w:p w:rsidR="00A16B4A" w:rsidRPr="000756A7" w:rsidRDefault="00A16B4A" w:rsidP="00D64C49">
            <w:pPr>
              <w:rPr>
                <w:rFonts w:ascii="Bookman Old Style" w:hAnsi="Bookman Old Style"/>
                <w:b/>
              </w:rPr>
            </w:pPr>
            <w:r w:rsidRPr="000756A7">
              <w:rPr>
                <w:rFonts w:ascii="Bookman Old Style" w:hAnsi="Bookman Old Style"/>
                <w:b/>
              </w:rPr>
              <w:t xml:space="preserve">        </w:t>
            </w:r>
          </w:p>
          <w:p w:rsidR="00A16B4A" w:rsidRDefault="00D32B2C" w:rsidP="00D64C49">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A16B4A" w:rsidRPr="000756A7" w:rsidRDefault="00A16B4A" w:rsidP="00D64C49">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5</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Pr>
                <w:rFonts w:ascii="Bookman Old Style" w:hAnsi="Bookman Old Style"/>
                <w:b/>
              </w:rPr>
              <w:t>CO5</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Default="00D64C49" w:rsidP="00D64C49">
            <w:pPr>
              <w:jc w:val="center"/>
              <w:rPr>
                <w:rFonts w:ascii="Bookman Old Style" w:hAnsi="Bookman Old Style"/>
              </w:rPr>
            </w:pPr>
            <w:r>
              <w:rPr>
                <w:rFonts w:ascii="Bookman Old Style" w:hAnsi="Bookman Old Style"/>
              </w:rPr>
              <w:t>L</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S</w:t>
            </w:r>
          </w:p>
        </w:tc>
      </w:tr>
    </w:tbl>
    <w:p w:rsidR="00A16B4A" w:rsidRDefault="00A16B4A" w:rsidP="00A16B4A">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D32B2C" w:rsidRDefault="00D32B2C" w:rsidP="00D32B2C">
      <w:pPr>
        <w:spacing w:line="360" w:lineRule="auto"/>
        <w:ind w:left="6480" w:firstLine="720"/>
        <w:rPr>
          <w:b/>
          <w:bCs/>
        </w:rPr>
      </w:pPr>
    </w:p>
    <w:p w:rsidR="00AE6A5C" w:rsidRDefault="00AE6A5C" w:rsidP="00D32B2C">
      <w:pPr>
        <w:spacing w:line="360" w:lineRule="auto"/>
        <w:ind w:left="6480" w:firstLine="720"/>
        <w:rPr>
          <w:b/>
          <w:bCs/>
        </w:rPr>
      </w:pPr>
    </w:p>
    <w:p w:rsidR="003A3627" w:rsidRDefault="003A3627" w:rsidP="00D32B2C">
      <w:pPr>
        <w:spacing w:line="360" w:lineRule="auto"/>
        <w:ind w:left="6480" w:firstLine="720"/>
        <w:rPr>
          <w:b/>
          <w:bCs/>
        </w:rPr>
      </w:pPr>
    </w:p>
    <w:p w:rsidR="003A3627" w:rsidRDefault="003A3627" w:rsidP="00D32B2C">
      <w:pPr>
        <w:spacing w:line="360" w:lineRule="auto"/>
        <w:ind w:left="6480" w:firstLine="720"/>
        <w:rPr>
          <w:b/>
          <w:bCs/>
        </w:rPr>
      </w:pPr>
    </w:p>
    <w:p w:rsidR="00A16B4A" w:rsidRDefault="00D378C0" w:rsidP="00D378C0">
      <w:pPr>
        <w:spacing w:line="360" w:lineRule="auto"/>
        <w:ind w:left="6480" w:firstLine="0"/>
        <w:rPr>
          <w:b/>
        </w:rPr>
      </w:pPr>
      <w:r>
        <w:rPr>
          <w:b/>
          <w:bCs/>
        </w:rPr>
        <w:lastRenderedPageBreak/>
        <w:t xml:space="preserve">          </w:t>
      </w:r>
      <w:proofErr w:type="spellStart"/>
      <w:r w:rsidR="00A16B4A">
        <w:rPr>
          <w:b/>
          <w:bCs/>
        </w:rPr>
        <w:t>Sub.Code</w:t>
      </w:r>
      <w:proofErr w:type="spellEnd"/>
      <w:r w:rsidR="00A16B4A">
        <w:rPr>
          <w:b/>
          <w:bCs/>
        </w:rPr>
        <w:t>:</w:t>
      </w:r>
      <w:r w:rsidR="00605779">
        <w:rPr>
          <w:b/>
        </w:rPr>
        <w:t xml:space="preserve"> 20</w:t>
      </w:r>
      <w:r w:rsidR="00A16B4A">
        <w:rPr>
          <w:b/>
        </w:rPr>
        <w:t xml:space="preserve">UPS5E1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A16B4A"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A16B4A" w:rsidRDefault="00A16B4A" w:rsidP="00D64C49">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A16B4A" w:rsidRDefault="00A16B4A" w:rsidP="00D64C49">
            <w:pPr>
              <w:pStyle w:val="TableParagraph"/>
              <w:spacing w:before="49"/>
              <w:ind w:left="110"/>
              <w:rPr>
                <w:b/>
                <w:sz w:val="24"/>
              </w:rPr>
            </w:pPr>
            <w:proofErr w:type="spellStart"/>
            <w:r>
              <w:rPr>
                <w:b/>
                <w:sz w:val="24"/>
              </w:rPr>
              <w:t>B.Sc</w:t>
            </w:r>
            <w:proofErr w:type="spellEnd"/>
            <w:r>
              <w:rPr>
                <w:b/>
                <w:sz w:val="24"/>
              </w:rPr>
              <w:t xml:space="preserve"> (Psychology)</w:t>
            </w:r>
          </w:p>
        </w:tc>
      </w:tr>
      <w:tr w:rsidR="00A16B4A"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A16B4A" w:rsidRDefault="00A16B4A" w:rsidP="00D64C49">
            <w:pPr>
              <w:pStyle w:val="TableParagraph"/>
              <w:spacing w:before="49"/>
              <w:ind w:left="110"/>
              <w:rPr>
                <w:b/>
                <w:sz w:val="24"/>
                <w:szCs w:val="24"/>
              </w:rPr>
            </w:pPr>
            <w:r>
              <w:rPr>
                <w:sz w:val="24"/>
                <w:szCs w:val="24"/>
              </w:rPr>
              <w:t xml:space="preserve">Title of the Paper                            </w:t>
            </w:r>
            <w:r w:rsidR="003870E3" w:rsidRPr="003870E3">
              <w:rPr>
                <w:sz w:val="24"/>
                <w:szCs w:val="24"/>
              </w:rPr>
              <w:t xml:space="preserve">Major Elective 1 – </w:t>
            </w:r>
            <w:r>
              <w:rPr>
                <w:sz w:val="24"/>
                <w:szCs w:val="24"/>
              </w:rPr>
              <w:t xml:space="preserve"> Consumer Behaviour</w:t>
            </w:r>
          </w:p>
        </w:tc>
      </w:tr>
      <w:tr w:rsidR="00002332" w:rsidTr="00216365">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002332" w:rsidRDefault="00002332" w:rsidP="00D64C49">
            <w:pPr>
              <w:pStyle w:val="TableParagraph"/>
              <w:spacing w:line="273" w:lineRule="exact"/>
              <w:ind w:left="326" w:right="314"/>
              <w:jc w:val="center"/>
              <w:rPr>
                <w:sz w:val="24"/>
              </w:rPr>
            </w:pPr>
            <w:r>
              <w:rPr>
                <w:sz w:val="24"/>
              </w:rPr>
              <w:t>Batch</w:t>
            </w:r>
          </w:p>
          <w:p w:rsidR="00002332" w:rsidRDefault="00002332" w:rsidP="00D64C49">
            <w:pPr>
              <w:pStyle w:val="TableParagraph"/>
              <w:spacing w:before="137"/>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tcPr>
          <w:p w:rsidR="000F5567" w:rsidRDefault="000F5567" w:rsidP="00216365">
            <w:pPr>
              <w:spacing w:after="160" w:line="259" w:lineRule="auto"/>
              <w:ind w:left="0" w:firstLine="0"/>
              <w:jc w:val="center"/>
              <w:rPr>
                <w:color w:val="auto"/>
                <w:lang w:bidi="en-US"/>
              </w:rPr>
            </w:pPr>
            <w:r>
              <w:rPr>
                <w:color w:val="auto"/>
                <w:lang w:bidi="en-US"/>
              </w:rPr>
              <w:t>Semester</w:t>
            </w:r>
          </w:p>
          <w:p w:rsidR="00002332" w:rsidRPr="00216365" w:rsidRDefault="000F5567" w:rsidP="00216365">
            <w:pPr>
              <w:spacing w:after="160" w:line="259" w:lineRule="auto"/>
              <w:ind w:left="0" w:firstLine="0"/>
              <w:jc w:val="center"/>
              <w:rPr>
                <w:color w:val="auto"/>
                <w:lang w:bidi="en-US"/>
              </w:rPr>
            </w:pPr>
            <w:r>
              <w:rPr>
                <w:color w:val="auto"/>
                <w:lang w:bidi="en-US"/>
              </w:rPr>
              <w:t>V</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348" w:right="334"/>
              <w:jc w:val="center"/>
              <w:rPr>
                <w:sz w:val="24"/>
              </w:rPr>
            </w:pPr>
            <w:r>
              <w:rPr>
                <w:sz w:val="24"/>
              </w:rPr>
              <w:t>Hours / Week</w:t>
            </w:r>
          </w:p>
          <w:p w:rsidR="00002332" w:rsidRDefault="00002332" w:rsidP="00D64C49">
            <w:pPr>
              <w:pStyle w:val="TableParagraph"/>
              <w:tabs>
                <w:tab w:val="left" w:pos="1170"/>
                <w:tab w:val="center" w:pos="1247"/>
              </w:tabs>
              <w:spacing w:before="137"/>
              <w:ind w:left="11"/>
              <w:rPr>
                <w:sz w:val="24"/>
              </w:rPr>
            </w:pPr>
            <w:r>
              <w:rPr>
                <w:sz w:val="24"/>
              </w:rPr>
              <w:tab/>
            </w:r>
            <w:r>
              <w:rPr>
                <w:sz w:val="24"/>
              </w:rPr>
              <w:tab/>
              <w:t>5</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179" w:right="170"/>
              <w:jc w:val="center"/>
              <w:rPr>
                <w:sz w:val="24"/>
              </w:rPr>
            </w:pPr>
            <w:r>
              <w:rPr>
                <w:sz w:val="24"/>
              </w:rPr>
              <w:t>Total Hours</w:t>
            </w:r>
          </w:p>
          <w:p w:rsidR="00002332" w:rsidRDefault="00002332" w:rsidP="00D64C49">
            <w:pPr>
              <w:pStyle w:val="TableParagraph"/>
              <w:spacing w:before="137"/>
              <w:ind w:left="183" w:right="170"/>
              <w:jc w:val="center"/>
              <w:rPr>
                <w:sz w:val="24"/>
              </w:rPr>
            </w:pPr>
            <w:r>
              <w:rPr>
                <w:sz w:val="24"/>
              </w:rPr>
              <w:t>75</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386" w:right="379"/>
              <w:jc w:val="center"/>
              <w:rPr>
                <w:sz w:val="24"/>
              </w:rPr>
            </w:pPr>
            <w:r>
              <w:rPr>
                <w:sz w:val="24"/>
              </w:rPr>
              <w:t>Credits</w:t>
            </w:r>
          </w:p>
          <w:p w:rsidR="00002332" w:rsidRDefault="00002332" w:rsidP="00D64C49">
            <w:pPr>
              <w:pStyle w:val="TableParagraph"/>
              <w:spacing w:before="137"/>
              <w:ind w:left="15"/>
              <w:jc w:val="center"/>
              <w:rPr>
                <w:sz w:val="24"/>
              </w:rPr>
            </w:pPr>
            <w:r>
              <w:rPr>
                <w:sz w:val="24"/>
              </w:rPr>
              <w:t>4</w:t>
            </w:r>
          </w:p>
        </w:tc>
      </w:tr>
    </w:tbl>
    <w:p w:rsidR="00A16B4A" w:rsidRDefault="00A16B4A" w:rsidP="00A16B4A">
      <w:pPr>
        <w:spacing w:before="90"/>
        <w:jc w:val="center"/>
        <w:rPr>
          <w:b/>
        </w:rPr>
      </w:pPr>
      <w:r>
        <w:rPr>
          <w:b/>
        </w:rPr>
        <w:t>Course Objectives</w:t>
      </w:r>
    </w:p>
    <w:p w:rsidR="00A16B4A" w:rsidRDefault="00A16B4A" w:rsidP="00A16B4A">
      <w:pPr>
        <w:spacing w:after="4" w:line="248" w:lineRule="auto"/>
        <w:ind w:left="811" w:right="3"/>
      </w:pPr>
      <w:r w:rsidRPr="000C5044">
        <w:t>1. Demonstrate how knowledge of consumer behaviour can be applied to marketing</w:t>
      </w:r>
    </w:p>
    <w:p w:rsidR="00A16B4A" w:rsidRPr="000C5044" w:rsidRDefault="00A16B4A" w:rsidP="00A16B4A">
      <w:pPr>
        <w:spacing w:after="4" w:line="248" w:lineRule="auto"/>
        <w:ind w:left="811" w:right="3"/>
      </w:pPr>
      <w:r w:rsidRPr="000C5044">
        <w:t xml:space="preserve">2. To learn about factors which influence consumer behaviour </w:t>
      </w:r>
    </w:p>
    <w:p w:rsidR="00A16B4A" w:rsidRPr="000C5044" w:rsidRDefault="00A16B4A" w:rsidP="00A16B4A">
      <w:pPr>
        <w:spacing w:after="4" w:line="248" w:lineRule="auto"/>
        <w:ind w:left="811" w:right="3"/>
      </w:pPr>
      <w:r w:rsidRPr="000C5044">
        <w:t>3. Relate psychological aspects such as personality, perception, and attitude to the choice’s consumers make.</w:t>
      </w:r>
    </w:p>
    <w:p w:rsidR="00A16B4A" w:rsidRPr="000C5044" w:rsidRDefault="00A16B4A" w:rsidP="00A16B4A">
      <w:pPr>
        <w:spacing w:after="4" w:line="248" w:lineRule="auto"/>
        <w:ind w:left="811" w:right="3"/>
      </w:pPr>
      <w:r>
        <w:t>4</w:t>
      </w:r>
      <w:r w:rsidRPr="000C5044">
        <w:t>. Demonstrate methods to improve customer satisfaction</w:t>
      </w:r>
    </w:p>
    <w:p w:rsidR="00A16B4A" w:rsidRDefault="00A16B4A" w:rsidP="00A16B4A">
      <w:pPr>
        <w:tabs>
          <w:tab w:val="left" w:pos="1538"/>
        </w:tabs>
        <w:spacing w:before="160"/>
        <w:jc w:val="center"/>
        <w:rPr>
          <w:b/>
          <w:sz w:val="25"/>
        </w:rP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A16B4A" w:rsidTr="00D64C49">
        <w:trPr>
          <w:jc w:val="center"/>
        </w:trPr>
        <w:tc>
          <w:tcPr>
            <w:tcW w:w="636" w:type="dxa"/>
            <w:vMerge w:val="restart"/>
            <w:tcBorders>
              <w:top w:val="single" w:sz="4" w:space="0" w:color="auto"/>
              <w:left w:val="single" w:sz="4" w:space="0" w:color="auto"/>
              <w:right w:val="single" w:sz="4" w:space="0" w:color="auto"/>
            </w:tcBorders>
            <w:textDirection w:val="btLr"/>
            <w:hideMark/>
          </w:tcPr>
          <w:p w:rsidR="00A16B4A" w:rsidRDefault="00A16B4A" w:rsidP="00D64C49">
            <w:pPr>
              <w:adjustRightInd w:val="0"/>
              <w:spacing w:line="360" w:lineRule="auto"/>
              <w:ind w:left="113" w:right="113"/>
              <w:jc w:val="center"/>
            </w:pPr>
            <w:r>
              <w:t>K1 to K5</w:t>
            </w:r>
          </w:p>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tcPr>
          <w:p w:rsidR="00A16B4A" w:rsidRDefault="00A16B4A" w:rsidP="00D64C49">
            <w:pPr>
              <w:spacing w:line="360" w:lineRule="auto"/>
            </w:pPr>
            <w:r w:rsidRPr="000C5044">
              <w:t>To understand consumer behaviour in an informed and systematic way</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tcPr>
          <w:p w:rsidR="00A16B4A" w:rsidRDefault="00A16B4A" w:rsidP="00D64C49">
            <w:r w:rsidRPr="000C5044">
              <w:t xml:space="preserve">To analyses personal, socio-cultural, and environmental dimensions related to consumer </w:t>
            </w:r>
            <w:r>
              <w:t>behavior</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tcPr>
          <w:p w:rsidR="00A16B4A" w:rsidRDefault="00A16B4A" w:rsidP="00D64C49">
            <w:r w:rsidRPr="000C5044">
              <w:t>To enable students in designing and evaluating the marketing strategies</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tcPr>
          <w:p w:rsidR="00A16B4A" w:rsidRDefault="00A16B4A" w:rsidP="00D64C49">
            <w:pPr>
              <w:spacing w:after="4" w:line="248" w:lineRule="auto"/>
              <w:ind w:right="3"/>
            </w:pPr>
            <w:r w:rsidRPr="000C5044">
              <w:t>Application of market research in framing</w:t>
            </w:r>
            <w:r w:rsidR="00034E86">
              <w:t xml:space="preserve"> </w:t>
            </w:r>
            <w:r w:rsidRPr="000C5044">
              <w:t>effective marketing strategies</w:t>
            </w:r>
          </w:p>
        </w:tc>
      </w:tr>
      <w:tr w:rsidR="00A16B4A" w:rsidTr="00D64C49">
        <w:trPr>
          <w:trHeight w:val="692"/>
          <w:jc w:val="center"/>
        </w:trPr>
        <w:tc>
          <w:tcPr>
            <w:tcW w:w="0" w:type="auto"/>
            <w:vMerge/>
            <w:tcBorders>
              <w:left w:val="single" w:sz="4" w:space="0" w:color="auto"/>
              <w:bottom w:val="single" w:sz="4" w:space="0" w:color="auto"/>
              <w:right w:val="single" w:sz="4" w:space="0" w:color="auto"/>
            </w:tcBorders>
            <w:vAlign w:val="center"/>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tcPr>
          <w:p w:rsidR="00A16B4A" w:rsidRDefault="00A16B4A" w:rsidP="00D64C49">
            <w:pPr>
              <w:spacing w:line="360" w:lineRule="auto"/>
              <w:jc w:val="center"/>
            </w:pPr>
            <w:r>
              <w:t>CO5</w:t>
            </w:r>
          </w:p>
        </w:tc>
        <w:tc>
          <w:tcPr>
            <w:tcW w:w="7200" w:type="dxa"/>
            <w:tcBorders>
              <w:top w:val="single" w:sz="4" w:space="0" w:color="auto"/>
              <w:left w:val="single" w:sz="4" w:space="0" w:color="auto"/>
              <w:bottom w:val="single" w:sz="4" w:space="0" w:color="auto"/>
              <w:right w:val="single" w:sz="4" w:space="0" w:color="auto"/>
            </w:tcBorders>
          </w:tcPr>
          <w:p w:rsidR="00A16B4A" w:rsidRDefault="00A16B4A" w:rsidP="00D64C49">
            <w:pPr>
              <w:adjustRightInd w:val="0"/>
              <w:spacing w:line="360" w:lineRule="auto"/>
            </w:pPr>
            <w:r w:rsidRPr="000C5044">
              <w:t>Analyze the major stages which consumers usually go through when making a consumption</w:t>
            </w:r>
          </w:p>
        </w:tc>
      </w:tr>
    </w:tbl>
    <w:p w:rsidR="00A16B4A" w:rsidRDefault="00A16B4A" w:rsidP="00A16B4A">
      <w:pPr>
        <w:spacing w:after="4" w:line="248" w:lineRule="auto"/>
        <w:ind w:left="811" w:right="3"/>
        <w:rPr>
          <w:b/>
        </w:rPr>
      </w:pPr>
      <w:r>
        <w:rPr>
          <w:b/>
          <w:sz w:val="12"/>
        </w:rPr>
        <w:tab/>
      </w:r>
    </w:p>
    <w:p w:rsidR="00AE6A5C" w:rsidRDefault="00AE6A5C" w:rsidP="00A16B4A">
      <w:pPr>
        <w:spacing w:line="360" w:lineRule="auto"/>
        <w:rPr>
          <w:b/>
        </w:rPr>
      </w:pPr>
    </w:p>
    <w:p w:rsidR="00A16B4A" w:rsidRPr="00882A5E" w:rsidRDefault="00A16B4A" w:rsidP="00A16B4A">
      <w:pPr>
        <w:spacing w:line="360" w:lineRule="auto"/>
        <w:rPr>
          <w:b/>
        </w:rPr>
      </w:pPr>
      <w:r w:rsidRPr="00882A5E">
        <w:rPr>
          <w:b/>
        </w:rPr>
        <w:t>Unit:1 Introduction to Consumer Behaviour</w:t>
      </w:r>
      <w:r>
        <w:rPr>
          <w:b/>
        </w:rPr>
        <w:tab/>
      </w:r>
      <w:r>
        <w:rPr>
          <w:b/>
        </w:rPr>
        <w:tab/>
      </w:r>
      <w:r>
        <w:rPr>
          <w:b/>
        </w:rPr>
        <w:tab/>
      </w:r>
      <w:r w:rsidR="0003553C">
        <w:rPr>
          <w:b/>
        </w:rPr>
        <w:tab/>
      </w:r>
      <w:r w:rsidR="0003553C">
        <w:rPr>
          <w:b/>
        </w:rPr>
        <w:tab/>
      </w:r>
      <w:r w:rsidRPr="000D6E62">
        <w:rPr>
          <w:b/>
        </w:rPr>
        <w:t>(14 hours)</w:t>
      </w:r>
    </w:p>
    <w:p w:rsidR="00A16B4A" w:rsidRPr="000D6E62" w:rsidRDefault="00A16B4A" w:rsidP="00A16B4A">
      <w:pPr>
        <w:spacing w:line="360" w:lineRule="auto"/>
      </w:pPr>
      <w:proofErr w:type="gramStart"/>
      <w:r w:rsidRPr="000D6E62">
        <w:t xml:space="preserve">The marketing </w:t>
      </w:r>
      <w:proofErr w:type="spellStart"/>
      <w:r w:rsidRPr="000D6E62">
        <w:t>concept.The</w:t>
      </w:r>
      <w:proofErr w:type="spellEnd"/>
      <w:r w:rsidRPr="000D6E62">
        <w:t xml:space="preserve"> role of technology in exchange between consumers and </w:t>
      </w:r>
      <w:proofErr w:type="spellStart"/>
      <w:r w:rsidRPr="000D6E62">
        <w:t>markets.Consumer</w:t>
      </w:r>
      <w:proofErr w:type="spellEnd"/>
      <w:r w:rsidRPr="000D6E62">
        <w:t xml:space="preserve"> values, satisfaction and </w:t>
      </w:r>
      <w:proofErr w:type="spellStart"/>
      <w:r w:rsidRPr="000D6E62">
        <w:t>retention.Consumer</w:t>
      </w:r>
      <w:proofErr w:type="spellEnd"/>
      <w:r w:rsidRPr="000D6E62">
        <w:t xml:space="preserve"> decision making.</w:t>
      </w:r>
      <w:proofErr w:type="gramEnd"/>
    </w:p>
    <w:p w:rsidR="00A16B4A" w:rsidRPr="00882A5E" w:rsidRDefault="00A16B4A" w:rsidP="00A16B4A">
      <w:pPr>
        <w:spacing w:line="360" w:lineRule="auto"/>
        <w:rPr>
          <w:b/>
        </w:rPr>
      </w:pPr>
      <w:r w:rsidRPr="00882A5E">
        <w:rPr>
          <w:b/>
        </w:rPr>
        <w:t>Unit:2 Segmentation, Targeting and Positioning</w:t>
      </w:r>
      <w:r>
        <w:rPr>
          <w:b/>
        </w:rPr>
        <w:tab/>
      </w:r>
      <w:r>
        <w:rPr>
          <w:b/>
        </w:rPr>
        <w:tab/>
      </w:r>
      <w:r>
        <w:rPr>
          <w:b/>
        </w:rPr>
        <w:tab/>
      </w:r>
      <w:r w:rsidR="0003553C">
        <w:rPr>
          <w:b/>
        </w:rPr>
        <w:tab/>
      </w:r>
      <w:r w:rsidR="0003553C">
        <w:rPr>
          <w:b/>
        </w:rPr>
        <w:tab/>
      </w:r>
      <w:r>
        <w:rPr>
          <w:b/>
        </w:rPr>
        <w:t>(15</w:t>
      </w:r>
      <w:r w:rsidRPr="000D6E62">
        <w:rPr>
          <w:b/>
        </w:rPr>
        <w:t xml:space="preserve"> hours)</w:t>
      </w:r>
    </w:p>
    <w:p w:rsidR="00A16B4A" w:rsidRPr="000D6E62" w:rsidRDefault="00A16B4A" w:rsidP="00A16B4A">
      <w:pPr>
        <w:spacing w:line="360" w:lineRule="auto"/>
      </w:pPr>
      <w:r w:rsidRPr="000D6E62">
        <w:t xml:space="preserve">Market segmentation and effective </w:t>
      </w:r>
      <w:proofErr w:type="spellStart"/>
      <w:r w:rsidRPr="000D6E62">
        <w:t>targeting.Bases</w:t>
      </w:r>
      <w:proofErr w:type="spellEnd"/>
      <w:r w:rsidRPr="000D6E62">
        <w:t xml:space="preserve"> for segmentation: Demographics and other </w:t>
      </w:r>
      <w:proofErr w:type="spellStart"/>
      <w:r w:rsidRPr="000D6E62">
        <w:t>bases.Behavioural</w:t>
      </w:r>
      <w:proofErr w:type="spellEnd"/>
      <w:r w:rsidRPr="000D6E62">
        <w:t xml:space="preserve"> </w:t>
      </w:r>
      <w:proofErr w:type="spellStart"/>
      <w:r w:rsidRPr="000D6E62">
        <w:t>targeting.Positioning</w:t>
      </w:r>
      <w:proofErr w:type="spellEnd"/>
      <w:r w:rsidRPr="000D6E62">
        <w:t xml:space="preserve"> and </w:t>
      </w:r>
      <w:proofErr w:type="spellStart"/>
      <w:r w:rsidRPr="000D6E62">
        <w:t>repositioning.Perceptual</w:t>
      </w:r>
      <w:proofErr w:type="spellEnd"/>
      <w:r w:rsidRPr="000D6E62">
        <w:t xml:space="preserve"> mapping</w:t>
      </w:r>
    </w:p>
    <w:p w:rsidR="00A16B4A" w:rsidRDefault="00A16B4A" w:rsidP="00A16B4A">
      <w:pPr>
        <w:spacing w:line="360" w:lineRule="auto"/>
        <w:rPr>
          <w:b/>
        </w:rPr>
      </w:pPr>
      <w:r w:rsidRPr="00467BB7">
        <w:rPr>
          <w:b/>
        </w:rPr>
        <w:t>Unit:3 Consumer Motivation and Personality</w:t>
      </w:r>
      <w:r>
        <w:rPr>
          <w:b/>
        </w:rPr>
        <w:tab/>
      </w:r>
      <w:r>
        <w:rPr>
          <w:b/>
        </w:rPr>
        <w:tab/>
      </w:r>
      <w:r>
        <w:rPr>
          <w:b/>
        </w:rPr>
        <w:tab/>
      </w:r>
      <w:r w:rsidR="0003553C">
        <w:rPr>
          <w:b/>
        </w:rPr>
        <w:tab/>
      </w:r>
      <w:r w:rsidR="0003553C">
        <w:rPr>
          <w:b/>
        </w:rPr>
        <w:tab/>
      </w:r>
      <w:r>
        <w:rPr>
          <w:b/>
        </w:rPr>
        <w:t>(16</w:t>
      </w:r>
      <w:r w:rsidRPr="000D6E62">
        <w:rPr>
          <w:b/>
        </w:rPr>
        <w:t xml:space="preserve"> hours)</w:t>
      </w:r>
    </w:p>
    <w:p w:rsidR="00A16B4A" w:rsidRPr="000D6E62" w:rsidRDefault="00A16B4A" w:rsidP="00A16B4A">
      <w:pPr>
        <w:spacing w:line="360" w:lineRule="auto"/>
      </w:pPr>
      <w:r w:rsidRPr="000D6E62">
        <w:t xml:space="preserve">The dynamics of </w:t>
      </w:r>
      <w:proofErr w:type="spellStart"/>
      <w:r w:rsidRPr="000D6E62">
        <w:t>motivation.Systems</w:t>
      </w:r>
      <w:proofErr w:type="spellEnd"/>
      <w:r w:rsidRPr="000D6E62">
        <w:t xml:space="preserve"> of need – Measurement of </w:t>
      </w:r>
      <w:proofErr w:type="spellStart"/>
      <w:r w:rsidRPr="000D6E62">
        <w:t>motivesThe</w:t>
      </w:r>
      <w:proofErr w:type="spellEnd"/>
      <w:r w:rsidRPr="000D6E62">
        <w:t xml:space="preserve"> nature and theories of </w:t>
      </w:r>
      <w:proofErr w:type="spellStart"/>
      <w:r w:rsidRPr="000D6E62">
        <w:t>personality.Personality</w:t>
      </w:r>
      <w:proofErr w:type="spellEnd"/>
      <w:r w:rsidRPr="000D6E62">
        <w:t xml:space="preserve"> traits and consumer </w:t>
      </w:r>
      <w:proofErr w:type="spellStart"/>
      <w:r w:rsidRPr="000D6E62">
        <w:t>behavior.Product</w:t>
      </w:r>
      <w:proofErr w:type="spellEnd"/>
      <w:r w:rsidRPr="000D6E62">
        <w:t xml:space="preserve"> and brand personification – Self and self-image</w:t>
      </w:r>
    </w:p>
    <w:p w:rsidR="00216365" w:rsidRDefault="00216365" w:rsidP="00A16B4A">
      <w:pPr>
        <w:spacing w:line="360" w:lineRule="auto"/>
        <w:rPr>
          <w:b/>
        </w:rPr>
      </w:pPr>
    </w:p>
    <w:p w:rsidR="00A16B4A" w:rsidRPr="00467BB7" w:rsidRDefault="00A16B4A" w:rsidP="00A16B4A">
      <w:pPr>
        <w:spacing w:line="360" w:lineRule="auto"/>
        <w:rPr>
          <w:b/>
        </w:rPr>
      </w:pPr>
      <w:r w:rsidRPr="00467BB7">
        <w:rPr>
          <w:b/>
        </w:rPr>
        <w:lastRenderedPageBreak/>
        <w:t>Unit:4 Consumer Perception</w:t>
      </w:r>
      <w:r>
        <w:rPr>
          <w:b/>
        </w:rPr>
        <w:tab/>
      </w:r>
      <w:r>
        <w:rPr>
          <w:b/>
        </w:rPr>
        <w:tab/>
      </w:r>
      <w:r>
        <w:rPr>
          <w:b/>
        </w:rPr>
        <w:tab/>
      </w:r>
      <w:r>
        <w:rPr>
          <w:b/>
        </w:rPr>
        <w:tab/>
      </w:r>
      <w:r>
        <w:rPr>
          <w:b/>
        </w:rPr>
        <w:tab/>
      </w:r>
      <w:r w:rsidR="0003553C">
        <w:rPr>
          <w:b/>
        </w:rPr>
        <w:tab/>
      </w:r>
      <w:r w:rsidR="0003553C">
        <w:rPr>
          <w:b/>
        </w:rPr>
        <w:tab/>
      </w:r>
      <w:r>
        <w:rPr>
          <w:b/>
        </w:rPr>
        <w:t>(18</w:t>
      </w:r>
      <w:r w:rsidRPr="000D6E62">
        <w:rPr>
          <w:b/>
        </w:rPr>
        <w:t xml:space="preserve"> hours)</w:t>
      </w:r>
    </w:p>
    <w:p w:rsidR="00A16B4A" w:rsidRPr="000D6E62" w:rsidRDefault="00A16B4A" w:rsidP="00A16B4A">
      <w:pPr>
        <w:spacing w:line="360" w:lineRule="auto"/>
      </w:pPr>
      <w:r w:rsidRPr="000D6E62">
        <w:t xml:space="preserve">The elements of </w:t>
      </w:r>
      <w:proofErr w:type="spellStart"/>
      <w:r w:rsidRPr="000D6E62">
        <w:t>perception.Perceptual</w:t>
      </w:r>
      <w:proofErr w:type="spellEnd"/>
      <w:r w:rsidRPr="000D6E62">
        <w:t xml:space="preserve"> selection – Perceptual </w:t>
      </w:r>
      <w:proofErr w:type="spellStart"/>
      <w:r w:rsidRPr="000D6E62">
        <w:t>organization.Perceptual</w:t>
      </w:r>
      <w:proofErr w:type="spellEnd"/>
      <w:r w:rsidRPr="000D6E62">
        <w:t xml:space="preserve"> interpretation – Consumer </w:t>
      </w:r>
      <w:proofErr w:type="spellStart"/>
      <w:r w:rsidRPr="000D6E62">
        <w:t>imageryPerceived</w:t>
      </w:r>
      <w:proofErr w:type="spellEnd"/>
      <w:r w:rsidRPr="000D6E62">
        <w:t xml:space="preserve"> quality – Perceived risk</w:t>
      </w:r>
    </w:p>
    <w:p w:rsidR="00A16B4A" w:rsidRDefault="00A16B4A" w:rsidP="00A16B4A">
      <w:pPr>
        <w:spacing w:line="360" w:lineRule="auto"/>
        <w:rPr>
          <w:b/>
        </w:rPr>
      </w:pPr>
      <w:r w:rsidRPr="00467BB7">
        <w:rPr>
          <w:b/>
        </w:rPr>
        <w:t>Unit:5 Consumer Learning</w:t>
      </w:r>
      <w:r>
        <w:rPr>
          <w:b/>
        </w:rPr>
        <w:tab/>
      </w:r>
      <w:r>
        <w:rPr>
          <w:b/>
        </w:rPr>
        <w:tab/>
      </w:r>
      <w:r>
        <w:rPr>
          <w:b/>
        </w:rPr>
        <w:tab/>
      </w:r>
      <w:r>
        <w:rPr>
          <w:b/>
        </w:rPr>
        <w:tab/>
      </w:r>
      <w:r>
        <w:rPr>
          <w:b/>
        </w:rPr>
        <w:tab/>
      </w:r>
      <w:r w:rsidR="0003553C">
        <w:rPr>
          <w:b/>
        </w:rPr>
        <w:tab/>
      </w:r>
      <w:r w:rsidR="0003553C">
        <w:rPr>
          <w:b/>
        </w:rPr>
        <w:tab/>
      </w:r>
      <w:r w:rsidRPr="000D6E62">
        <w:rPr>
          <w:b/>
        </w:rPr>
        <w:t>(14 hours)</w:t>
      </w:r>
    </w:p>
    <w:p w:rsidR="00A16B4A" w:rsidRPr="000D6E62" w:rsidRDefault="00A16B4A" w:rsidP="00A16B4A">
      <w:pPr>
        <w:spacing w:line="360" w:lineRule="auto"/>
      </w:pPr>
      <w:r w:rsidRPr="000D6E62">
        <w:t xml:space="preserve">The elements of consumer </w:t>
      </w:r>
      <w:proofErr w:type="spellStart"/>
      <w:r w:rsidRPr="000D6E62">
        <w:t>learning.Classical</w:t>
      </w:r>
      <w:proofErr w:type="spellEnd"/>
      <w:r w:rsidRPr="000D6E62">
        <w:t xml:space="preserve"> conditioning – Instrumental conditioning - Observational </w:t>
      </w:r>
      <w:proofErr w:type="spellStart"/>
      <w:r w:rsidRPr="000D6E62">
        <w:t>learning.Information</w:t>
      </w:r>
      <w:proofErr w:type="spellEnd"/>
      <w:r w:rsidRPr="000D6E62">
        <w:t xml:space="preserve"> processing – Cognitive </w:t>
      </w:r>
      <w:proofErr w:type="spellStart"/>
      <w:r w:rsidRPr="000D6E62">
        <w:t>learningConsumer</w:t>
      </w:r>
      <w:proofErr w:type="spellEnd"/>
      <w:r w:rsidRPr="000D6E62">
        <w:t xml:space="preserve"> involvement and Hemispheric </w:t>
      </w:r>
      <w:proofErr w:type="spellStart"/>
      <w:r w:rsidRPr="000D6E62">
        <w:t>lateralizationOutcomes</w:t>
      </w:r>
      <w:proofErr w:type="spellEnd"/>
      <w:r w:rsidRPr="000D6E62">
        <w:t xml:space="preserve"> and measures of consumer learning</w:t>
      </w:r>
    </w:p>
    <w:p w:rsidR="00A16B4A" w:rsidRDefault="00A16B4A" w:rsidP="00A16B4A">
      <w:pPr>
        <w:spacing w:line="360" w:lineRule="auto"/>
        <w:rPr>
          <w:b/>
          <w:bCs/>
        </w:rPr>
      </w:pPr>
      <w:r>
        <w:rPr>
          <w:b/>
          <w:bCs/>
        </w:rPr>
        <w:t xml:space="preserve">* denotes Self study </w:t>
      </w:r>
    </w:p>
    <w:p w:rsidR="00A16B4A" w:rsidRDefault="00A16B4A" w:rsidP="00A16B4A">
      <w:pPr>
        <w:spacing w:line="360" w:lineRule="auto"/>
        <w:rPr>
          <w:b/>
          <w:bCs/>
        </w:rPr>
      </w:pPr>
      <w:r>
        <w:rPr>
          <w:b/>
          <w:bCs/>
        </w:rPr>
        <w:t>Teaching Methods</w:t>
      </w:r>
    </w:p>
    <w:p w:rsidR="00A16B4A" w:rsidRDefault="0050237C" w:rsidP="00A16B4A">
      <w:pPr>
        <w:spacing w:line="360" w:lineRule="auto"/>
        <w:rPr>
          <w:b/>
        </w:rPr>
      </w:pPr>
      <w:r w:rsidRPr="0050237C">
        <w:rPr>
          <w:noProof/>
        </w:rPr>
      </w:r>
      <w:r w:rsidRPr="0050237C">
        <w:rPr>
          <w:noProof/>
        </w:rPr>
        <w:pict>
          <v:shape id="Text Box 17" o:spid="_x0000_s1048"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" filled="f">
            <v:textbox inset="0,0,0,0">
              <w:txbxContent>
                <w:p w:rsidR="00150B2A" w:rsidRDefault="00150B2A" w:rsidP="00A16B4A">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A16B4A">
        <w:rPr>
          <w:b/>
        </w:rPr>
        <w:tab/>
      </w:r>
      <w:r w:rsidR="00A16B4A">
        <w:rPr>
          <w:b/>
        </w:rPr>
        <w:tab/>
      </w:r>
    </w:p>
    <w:p w:rsidR="001F08DD" w:rsidRDefault="00A16B4A" w:rsidP="00A16B4A">
      <w:pPr>
        <w:spacing w:line="360" w:lineRule="auto"/>
        <w:rPr>
          <w:b/>
        </w:rPr>
      </w:pPr>
      <w:r w:rsidRPr="00614679">
        <w:rPr>
          <w:b/>
        </w:rPr>
        <w:t>Text books</w:t>
      </w:r>
    </w:p>
    <w:p w:rsidR="00A16B4A" w:rsidRPr="000D6E62" w:rsidRDefault="00A16B4A" w:rsidP="001F08DD">
      <w:pPr>
        <w:spacing w:line="240" w:lineRule="auto"/>
        <w:ind w:left="101" w:firstLine="0"/>
      </w:pPr>
      <w:proofErr w:type="gramStart"/>
      <w:r>
        <w:t>1.</w:t>
      </w:r>
      <w:r w:rsidRPr="000D6E62">
        <w:t>Schiffman</w:t>
      </w:r>
      <w:proofErr w:type="gramEnd"/>
      <w:r w:rsidRPr="000D6E62">
        <w:t xml:space="preserve">, .G.L, </w:t>
      </w:r>
      <w:proofErr w:type="spellStart"/>
      <w:r w:rsidRPr="000D6E62">
        <w:t>Wisenblit</w:t>
      </w:r>
      <w:proofErr w:type="spellEnd"/>
      <w:r w:rsidRPr="000D6E62">
        <w:t>, J. &amp; Kumar, R.S. (2018). Consumer Behaviour (11th Ed.), Noida. Pearson Education</w:t>
      </w:r>
    </w:p>
    <w:p w:rsidR="00A16B4A" w:rsidRPr="000D6E62" w:rsidRDefault="00A16B4A" w:rsidP="001F08DD">
      <w:pPr>
        <w:spacing w:line="240" w:lineRule="auto"/>
        <w:ind w:left="101" w:firstLine="0"/>
      </w:pPr>
      <w:r>
        <w:t>2.</w:t>
      </w:r>
      <w:r w:rsidRPr="000D6E62">
        <w:t xml:space="preserve">Loudon, D., Consumer Behaviour, Concepts and Applications, Albert </w:t>
      </w:r>
      <w:proofErr w:type="spellStart"/>
      <w:r w:rsidRPr="000D6E62">
        <w:t>Biutta</w:t>
      </w:r>
      <w:proofErr w:type="spellEnd"/>
      <w:r w:rsidRPr="000D6E62">
        <w:t xml:space="preserve">, McGraw Hill, 2004 </w:t>
      </w:r>
    </w:p>
    <w:p w:rsidR="00A16B4A" w:rsidRDefault="00A16B4A" w:rsidP="001F08DD">
      <w:pPr>
        <w:spacing w:line="240" w:lineRule="auto"/>
        <w:ind w:left="101" w:firstLine="0"/>
        <w:rPr>
          <w:b/>
        </w:rPr>
      </w:pPr>
      <w:r w:rsidRPr="00614679">
        <w:rPr>
          <w:b/>
        </w:rPr>
        <w:t>References</w:t>
      </w:r>
    </w:p>
    <w:p w:rsidR="00A16B4A" w:rsidRDefault="00A16B4A" w:rsidP="001F08DD">
      <w:pPr>
        <w:spacing w:line="240" w:lineRule="auto"/>
        <w:ind w:left="101" w:firstLine="0"/>
      </w:pPr>
      <w:proofErr w:type="spellStart"/>
      <w:r w:rsidRPr="000D6E62">
        <w:t>Kurder</w:t>
      </w:r>
      <w:proofErr w:type="spellEnd"/>
      <w:r w:rsidRPr="000D6E62">
        <w:t>, K. Consumer Behaviour, PHI/Pearson, 2002</w:t>
      </w:r>
    </w:p>
    <w:p w:rsidR="0003553C" w:rsidRDefault="0003553C" w:rsidP="00A16B4A">
      <w:pPr>
        <w:jc w:val="center"/>
        <w:rPr>
          <w:rFonts w:ascii="Bookman Old Style" w:hAnsi="Bookman Old Style"/>
          <w:b/>
          <w:sz w:val="28"/>
        </w:rPr>
      </w:pPr>
    </w:p>
    <w:p w:rsidR="00A16B4A" w:rsidRDefault="00A16B4A" w:rsidP="00A16B4A">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A16B4A" w:rsidRPr="002472ED" w:rsidTr="00D64C49">
        <w:trPr>
          <w:cantSplit/>
          <w:trHeight w:val="1134"/>
          <w:jc w:val="center"/>
        </w:trPr>
        <w:tc>
          <w:tcPr>
            <w:tcW w:w="1403" w:type="dxa"/>
            <w:tcBorders>
              <w:tl2br w:val="single" w:sz="4" w:space="0" w:color="auto"/>
            </w:tcBorders>
            <w:shd w:val="clear" w:color="auto" w:fill="auto"/>
          </w:tcPr>
          <w:p w:rsidR="00A16B4A" w:rsidRPr="000756A7" w:rsidRDefault="00A16B4A" w:rsidP="00D64C49">
            <w:pPr>
              <w:rPr>
                <w:rFonts w:ascii="Bookman Old Style" w:hAnsi="Bookman Old Style"/>
                <w:b/>
              </w:rPr>
            </w:pPr>
            <w:r w:rsidRPr="000756A7">
              <w:rPr>
                <w:rFonts w:ascii="Bookman Old Style" w:hAnsi="Bookman Old Style"/>
                <w:b/>
              </w:rPr>
              <w:t xml:space="preserve">       </w:t>
            </w:r>
          </w:p>
          <w:p w:rsidR="00A16B4A" w:rsidRDefault="00D32B2C" w:rsidP="00D64C49">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A16B4A" w:rsidRPr="000756A7" w:rsidRDefault="00A16B4A" w:rsidP="00D64C49">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5</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L</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Pr>
                <w:rFonts w:ascii="Bookman Old Style" w:hAnsi="Bookman Old Style"/>
                <w:b/>
              </w:rPr>
              <w:t>CO5</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S</w:t>
            </w:r>
          </w:p>
        </w:tc>
      </w:tr>
    </w:tbl>
    <w:p w:rsidR="00A16B4A" w:rsidRDefault="00A16B4A" w:rsidP="00A16B4A">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03553C" w:rsidRDefault="0003553C" w:rsidP="00A16B4A">
      <w:pPr>
        <w:jc w:val="center"/>
        <w:rPr>
          <w:rFonts w:ascii="Bookman Old Style" w:hAnsi="Bookman Old Style"/>
        </w:rPr>
      </w:pPr>
    </w:p>
    <w:p w:rsidR="00D93704" w:rsidRDefault="00034E86" w:rsidP="00034E86">
      <w:pPr>
        <w:spacing w:line="360" w:lineRule="auto"/>
        <w:ind w:left="6586" w:firstLine="0"/>
        <w:rPr>
          <w:b/>
          <w:bCs/>
        </w:rPr>
      </w:pPr>
      <w:r>
        <w:rPr>
          <w:b/>
          <w:bCs/>
        </w:rPr>
        <w:t xml:space="preserve">        </w:t>
      </w:r>
    </w:p>
    <w:p w:rsidR="00A16B4A" w:rsidRDefault="00A16B4A" w:rsidP="00D93704">
      <w:pPr>
        <w:spacing w:line="360" w:lineRule="auto"/>
        <w:ind w:left="6586" w:firstLine="0"/>
        <w:jc w:val="right"/>
        <w:rPr>
          <w:b/>
        </w:rPr>
      </w:pPr>
      <w:proofErr w:type="spellStart"/>
      <w:r>
        <w:rPr>
          <w:b/>
          <w:bCs/>
        </w:rPr>
        <w:lastRenderedPageBreak/>
        <w:t>Sub.Code</w:t>
      </w:r>
      <w:proofErr w:type="spellEnd"/>
      <w:r>
        <w:rPr>
          <w:b/>
          <w:bCs/>
        </w:rPr>
        <w:t>:</w:t>
      </w:r>
      <w:r w:rsidR="00605779">
        <w:rPr>
          <w:b/>
        </w:rPr>
        <w:t xml:space="preserve"> 20</w:t>
      </w:r>
      <w:r>
        <w:rPr>
          <w:b/>
        </w:rPr>
        <w:t xml:space="preserve">UPS6E2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5"/>
        <w:gridCol w:w="1609"/>
        <w:gridCol w:w="2493"/>
        <w:gridCol w:w="2137"/>
        <w:gridCol w:w="1866"/>
      </w:tblGrid>
      <w:tr w:rsidR="00A16B4A" w:rsidTr="00002332">
        <w:trPr>
          <w:trHeight w:val="312"/>
          <w:jc w:val="center"/>
        </w:trPr>
        <w:tc>
          <w:tcPr>
            <w:tcW w:w="3224" w:type="dxa"/>
            <w:gridSpan w:val="2"/>
            <w:tcBorders>
              <w:top w:val="single" w:sz="4" w:space="0" w:color="000000"/>
              <w:left w:val="single" w:sz="4" w:space="0" w:color="000000"/>
              <w:bottom w:val="single" w:sz="4" w:space="0" w:color="000000"/>
              <w:right w:val="single" w:sz="4" w:space="0" w:color="000000"/>
            </w:tcBorders>
            <w:hideMark/>
          </w:tcPr>
          <w:p w:rsidR="00A16B4A" w:rsidRDefault="00A16B4A" w:rsidP="00D64C49">
            <w:pPr>
              <w:pStyle w:val="TableParagraph"/>
              <w:spacing w:before="1"/>
              <w:ind w:left="110"/>
              <w:rPr>
                <w:b/>
                <w:sz w:val="24"/>
              </w:rPr>
            </w:pPr>
            <w:r>
              <w:rPr>
                <w:b/>
                <w:sz w:val="24"/>
              </w:rPr>
              <w:t>Programme Code: 21</w:t>
            </w:r>
          </w:p>
        </w:tc>
        <w:tc>
          <w:tcPr>
            <w:tcW w:w="6496" w:type="dxa"/>
            <w:gridSpan w:val="3"/>
            <w:tcBorders>
              <w:top w:val="single" w:sz="4" w:space="0" w:color="000000"/>
              <w:left w:val="single" w:sz="4" w:space="0" w:color="000000"/>
              <w:bottom w:val="single" w:sz="4" w:space="0" w:color="000000"/>
              <w:right w:val="single" w:sz="4" w:space="0" w:color="000000"/>
            </w:tcBorders>
            <w:hideMark/>
          </w:tcPr>
          <w:p w:rsidR="00A16B4A" w:rsidRDefault="00A16B4A" w:rsidP="00D64C49">
            <w:pPr>
              <w:pStyle w:val="TableParagraph"/>
              <w:spacing w:before="49"/>
              <w:ind w:left="110"/>
              <w:rPr>
                <w:b/>
                <w:sz w:val="24"/>
              </w:rPr>
            </w:pPr>
            <w:proofErr w:type="spellStart"/>
            <w:r>
              <w:rPr>
                <w:b/>
                <w:sz w:val="24"/>
              </w:rPr>
              <w:t>B.Sc</w:t>
            </w:r>
            <w:proofErr w:type="spellEnd"/>
            <w:r>
              <w:rPr>
                <w:b/>
                <w:sz w:val="24"/>
              </w:rPr>
              <w:t xml:space="preserve"> (Psychology)</w:t>
            </w:r>
          </w:p>
        </w:tc>
      </w:tr>
      <w:tr w:rsidR="00A16B4A" w:rsidTr="00002332">
        <w:trPr>
          <w:trHeight w:val="312"/>
          <w:jc w:val="center"/>
        </w:trPr>
        <w:tc>
          <w:tcPr>
            <w:tcW w:w="9720" w:type="dxa"/>
            <w:gridSpan w:val="5"/>
            <w:tcBorders>
              <w:top w:val="single" w:sz="4" w:space="0" w:color="000000"/>
              <w:left w:val="single" w:sz="4" w:space="0" w:color="000000"/>
              <w:bottom w:val="single" w:sz="4" w:space="0" w:color="000000"/>
              <w:right w:val="single" w:sz="4" w:space="0" w:color="000000"/>
            </w:tcBorders>
            <w:hideMark/>
          </w:tcPr>
          <w:p w:rsidR="00A16B4A" w:rsidRDefault="00A16B4A" w:rsidP="00D64C49">
            <w:pPr>
              <w:pStyle w:val="TableParagraph"/>
              <w:spacing w:before="49"/>
              <w:ind w:left="110"/>
              <w:rPr>
                <w:b/>
                <w:sz w:val="24"/>
                <w:szCs w:val="24"/>
              </w:rPr>
            </w:pPr>
            <w:r>
              <w:rPr>
                <w:sz w:val="24"/>
                <w:szCs w:val="24"/>
              </w:rPr>
              <w:t>Title of the Paper</w:t>
            </w:r>
            <w:r w:rsidR="00231CE7">
              <w:rPr>
                <w:sz w:val="24"/>
                <w:szCs w:val="24"/>
              </w:rPr>
              <w:t>:</w:t>
            </w:r>
            <w:r>
              <w:rPr>
                <w:sz w:val="24"/>
                <w:szCs w:val="24"/>
              </w:rPr>
              <w:t xml:space="preserve">                        </w:t>
            </w:r>
            <w:r w:rsidR="003870E3">
              <w:rPr>
                <w:sz w:val="24"/>
                <w:szCs w:val="24"/>
              </w:rPr>
              <w:t>Major Elective 2</w:t>
            </w:r>
            <w:r w:rsidR="003870E3" w:rsidRPr="003870E3">
              <w:rPr>
                <w:sz w:val="24"/>
                <w:szCs w:val="24"/>
              </w:rPr>
              <w:t xml:space="preserve"> – </w:t>
            </w:r>
            <w:r>
              <w:rPr>
                <w:sz w:val="24"/>
                <w:szCs w:val="24"/>
              </w:rPr>
              <w:t xml:space="preserve">  Behaviour Modification </w:t>
            </w:r>
          </w:p>
        </w:tc>
      </w:tr>
      <w:tr w:rsidR="00002332" w:rsidTr="00DB5C52">
        <w:trPr>
          <w:trHeight w:val="502"/>
          <w:jc w:val="center"/>
        </w:trPr>
        <w:tc>
          <w:tcPr>
            <w:tcW w:w="1615" w:type="dxa"/>
            <w:tcBorders>
              <w:top w:val="single" w:sz="4" w:space="0" w:color="000000"/>
              <w:left w:val="single" w:sz="4" w:space="0" w:color="000000"/>
              <w:bottom w:val="single" w:sz="4" w:space="0" w:color="000000"/>
              <w:right w:val="single" w:sz="4" w:space="0" w:color="auto"/>
            </w:tcBorders>
            <w:hideMark/>
          </w:tcPr>
          <w:p w:rsidR="00002332" w:rsidRDefault="00002332" w:rsidP="00D64C49">
            <w:pPr>
              <w:pStyle w:val="TableParagraph"/>
              <w:spacing w:line="273" w:lineRule="exact"/>
              <w:ind w:left="326" w:right="314"/>
              <w:jc w:val="center"/>
              <w:rPr>
                <w:sz w:val="24"/>
              </w:rPr>
            </w:pPr>
            <w:r>
              <w:rPr>
                <w:sz w:val="24"/>
              </w:rPr>
              <w:t>Batch</w:t>
            </w:r>
          </w:p>
          <w:p w:rsidR="00002332" w:rsidRDefault="00002332" w:rsidP="00D64C49">
            <w:pPr>
              <w:pStyle w:val="TableParagraph"/>
              <w:spacing w:before="137"/>
              <w:ind w:left="85" w:right="80"/>
              <w:jc w:val="center"/>
              <w:rPr>
                <w:sz w:val="24"/>
              </w:rPr>
            </w:pPr>
            <w:r>
              <w:rPr>
                <w:sz w:val="24"/>
              </w:rPr>
              <w:t>2021-2022</w:t>
            </w:r>
          </w:p>
        </w:tc>
        <w:tc>
          <w:tcPr>
            <w:tcW w:w="1609" w:type="dxa"/>
            <w:tcBorders>
              <w:top w:val="single" w:sz="4" w:space="0" w:color="000000"/>
              <w:left w:val="single" w:sz="4" w:space="0" w:color="auto"/>
              <w:bottom w:val="single" w:sz="4" w:space="0" w:color="000000"/>
              <w:right w:val="single" w:sz="4" w:space="0" w:color="000000"/>
            </w:tcBorders>
          </w:tcPr>
          <w:p w:rsidR="000F5567" w:rsidRDefault="000F5567" w:rsidP="00DB5C52">
            <w:pPr>
              <w:spacing w:after="160" w:line="259" w:lineRule="auto"/>
              <w:ind w:left="0" w:firstLine="0"/>
              <w:jc w:val="center"/>
              <w:rPr>
                <w:color w:val="auto"/>
                <w:lang w:bidi="en-US"/>
              </w:rPr>
            </w:pPr>
            <w:r>
              <w:rPr>
                <w:color w:val="auto"/>
                <w:lang w:bidi="en-US"/>
              </w:rPr>
              <w:t>Semester</w:t>
            </w:r>
          </w:p>
          <w:p w:rsidR="00002332" w:rsidRPr="00DB5C52" w:rsidRDefault="000F5567" w:rsidP="00DB5C52">
            <w:pPr>
              <w:spacing w:after="160" w:line="259" w:lineRule="auto"/>
              <w:ind w:left="0" w:firstLine="0"/>
              <w:jc w:val="center"/>
              <w:rPr>
                <w:color w:val="auto"/>
                <w:lang w:bidi="en-US"/>
              </w:rPr>
            </w:pPr>
            <w:r>
              <w:rPr>
                <w:color w:val="auto"/>
                <w:lang w:bidi="en-US"/>
              </w:rPr>
              <w:t>VI</w:t>
            </w:r>
          </w:p>
        </w:tc>
        <w:tc>
          <w:tcPr>
            <w:tcW w:w="2493"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348" w:right="334"/>
              <w:jc w:val="center"/>
              <w:rPr>
                <w:sz w:val="24"/>
              </w:rPr>
            </w:pPr>
            <w:r>
              <w:rPr>
                <w:sz w:val="24"/>
              </w:rPr>
              <w:t>Hours / Week</w:t>
            </w:r>
          </w:p>
          <w:p w:rsidR="00002332" w:rsidRDefault="00002332" w:rsidP="00D64C49">
            <w:pPr>
              <w:pStyle w:val="TableParagraph"/>
              <w:spacing w:before="137"/>
              <w:ind w:left="11"/>
              <w:jc w:val="center"/>
              <w:rPr>
                <w:sz w:val="24"/>
              </w:rPr>
            </w:pPr>
            <w:r>
              <w:rPr>
                <w:sz w:val="24"/>
              </w:rPr>
              <w:t>2</w:t>
            </w:r>
          </w:p>
        </w:tc>
        <w:tc>
          <w:tcPr>
            <w:tcW w:w="2137"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179" w:right="170"/>
              <w:jc w:val="center"/>
              <w:rPr>
                <w:sz w:val="24"/>
              </w:rPr>
            </w:pPr>
            <w:r>
              <w:rPr>
                <w:sz w:val="24"/>
              </w:rPr>
              <w:t>Total Hours</w:t>
            </w:r>
          </w:p>
          <w:p w:rsidR="00002332" w:rsidRDefault="00002332" w:rsidP="00D64C49">
            <w:pPr>
              <w:pStyle w:val="TableParagraph"/>
              <w:spacing w:before="137"/>
              <w:ind w:left="183" w:right="170"/>
              <w:jc w:val="center"/>
              <w:rPr>
                <w:sz w:val="24"/>
              </w:rPr>
            </w:pPr>
            <w:r>
              <w:rPr>
                <w:sz w:val="24"/>
              </w:rPr>
              <w:t>30</w:t>
            </w:r>
          </w:p>
        </w:tc>
        <w:tc>
          <w:tcPr>
            <w:tcW w:w="1866" w:type="dxa"/>
            <w:tcBorders>
              <w:top w:val="single" w:sz="4" w:space="0" w:color="000000"/>
              <w:left w:val="single" w:sz="4" w:space="0" w:color="000000"/>
              <w:bottom w:val="single" w:sz="4" w:space="0" w:color="000000"/>
              <w:right w:val="single" w:sz="4" w:space="0" w:color="000000"/>
            </w:tcBorders>
            <w:hideMark/>
          </w:tcPr>
          <w:p w:rsidR="00002332" w:rsidRDefault="00002332" w:rsidP="00D64C49">
            <w:pPr>
              <w:pStyle w:val="TableParagraph"/>
              <w:spacing w:line="273" w:lineRule="exact"/>
              <w:ind w:left="386" w:right="379"/>
              <w:jc w:val="center"/>
              <w:rPr>
                <w:sz w:val="24"/>
              </w:rPr>
            </w:pPr>
            <w:r>
              <w:rPr>
                <w:sz w:val="24"/>
              </w:rPr>
              <w:t>Credits</w:t>
            </w:r>
          </w:p>
          <w:p w:rsidR="00002332" w:rsidRDefault="00002332" w:rsidP="00D64C49">
            <w:pPr>
              <w:pStyle w:val="TableParagraph"/>
              <w:spacing w:before="137"/>
              <w:ind w:left="15"/>
              <w:jc w:val="center"/>
              <w:rPr>
                <w:sz w:val="24"/>
              </w:rPr>
            </w:pPr>
            <w:r>
              <w:rPr>
                <w:sz w:val="24"/>
              </w:rPr>
              <w:t>3</w:t>
            </w:r>
          </w:p>
        </w:tc>
      </w:tr>
    </w:tbl>
    <w:p w:rsidR="00A16B4A" w:rsidRDefault="00A16B4A" w:rsidP="00A16B4A">
      <w:pPr>
        <w:spacing w:before="90"/>
        <w:jc w:val="center"/>
        <w:rPr>
          <w:b/>
        </w:rPr>
      </w:pPr>
      <w:r>
        <w:rPr>
          <w:b/>
        </w:rPr>
        <w:t>Course Objectives</w:t>
      </w:r>
    </w:p>
    <w:p w:rsidR="00A16B4A" w:rsidRPr="008B0624" w:rsidRDefault="00A16B4A" w:rsidP="00A16B4A">
      <w:pPr>
        <w:spacing w:before="90"/>
      </w:pPr>
      <w:r>
        <w:t>1.</w:t>
      </w:r>
      <w:r w:rsidRPr="008B0624">
        <w:t>To understand the concept of human behavior</w:t>
      </w:r>
    </w:p>
    <w:p w:rsidR="00A16B4A" w:rsidRPr="008B0624" w:rsidRDefault="00A16B4A" w:rsidP="00A16B4A">
      <w:pPr>
        <w:spacing w:before="90"/>
      </w:pPr>
      <w:r>
        <w:t>2.</w:t>
      </w:r>
      <w:r w:rsidRPr="008B0624">
        <w:t xml:space="preserve">To </w:t>
      </w:r>
      <w:proofErr w:type="spellStart"/>
      <w:r w:rsidRPr="008B0624">
        <w:t>enble</w:t>
      </w:r>
      <w:proofErr w:type="spellEnd"/>
      <w:r w:rsidRPr="008B0624">
        <w:t xml:space="preserve"> the students to focus on their behavior</w:t>
      </w:r>
    </w:p>
    <w:p w:rsidR="00A16B4A" w:rsidRDefault="00A16B4A" w:rsidP="00A16B4A">
      <w:pPr>
        <w:spacing w:before="90"/>
      </w:pPr>
      <w:r>
        <w:t>3.</w:t>
      </w:r>
      <w:r w:rsidRPr="008B0624">
        <w:t>Implemeneted the behavior modification methods in their life</w:t>
      </w:r>
    </w:p>
    <w:p w:rsidR="00A16B4A" w:rsidRPr="00DE36F5" w:rsidRDefault="00A16B4A" w:rsidP="00A16B4A">
      <w:pPr>
        <w:spacing w:before="90"/>
        <w:jc w:val="center"/>
      </w:pPr>
      <w:r>
        <w:rPr>
          <w:b/>
        </w:rPr>
        <w:t>Course Outcomes (CO)</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71"/>
        <w:gridCol w:w="8341"/>
      </w:tblGrid>
      <w:tr w:rsidR="00A16B4A" w:rsidTr="00D64C49">
        <w:trPr>
          <w:jc w:val="center"/>
        </w:trPr>
        <w:tc>
          <w:tcPr>
            <w:tcW w:w="636" w:type="dxa"/>
            <w:vMerge w:val="restart"/>
            <w:tcBorders>
              <w:top w:val="single" w:sz="4" w:space="0" w:color="auto"/>
              <w:left w:val="single" w:sz="4" w:space="0" w:color="auto"/>
              <w:right w:val="single" w:sz="4" w:space="0" w:color="auto"/>
            </w:tcBorders>
            <w:textDirection w:val="btLr"/>
            <w:hideMark/>
          </w:tcPr>
          <w:p w:rsidR="00A16B4A" w:rsidRDefault="00A16B4A" w:rsidP="00D64C49">
            <w:pPr>
              <w:adjustRightInd w:val="0"/>
              <w:spacing w:line="360" w:lineRule="auto"/>
              <w:ind w:left="113" w:right="113"/>
              <w:jc w:val="center"/>
            </w:pPr>
            <w:r>
              <w:t>K1 to K4</w:t>
            </w:r>
          </w:p>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rPr>
                <w:vertAlign w:val="subscript"/>
              </w:rPr>
            </w:pPr>
            <w:r>
              <w:t>CO1</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pPr>
            <w:r>
              <w:t xml:space="preserve">To acquire the knowledge about behavior modification and to know the history and applications </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rPr>
                <w:vertAlign w:val="subscript"/>
              </w:rPr>
            </w:pPr>
            <w:r>
              <w:t>CO2</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D64C49">
            <w:r w:rsidRPr="008B0624">
              <w:t>To understand the basic principles of Behavior Modification</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pPr>
            <w:r>
              <w:t>CO3</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D64C49">
            <w:r w:rsidRPr="008B0624">
              <w:t>To analyze behavior change and to know the principles of recording</w:t>
            </w:r>
          </w:p>
        </w:tc>
      </w:tr>
      <w:tr w:rsidR="00A16B4A" w:rsidTr="00D64C49">
        <w:trPr>
          <w:jc w:val="center"/>
        </w:trPr>
        <w:tc>
          <w:tcPr>
            <w:tcW w:w="0" w:type="auto"/>
            <w:vMerge/>
            <w:tcBorders>
              <w:left w:val="single" w:sz="4" w:space="0" w:color="auto"/>
              <w:right w:val="single" w:sz="4" w:space="0" w:color="auto"/>
            </w:tcBorders>
            <w:vAlign w:val="center"/>
            <w:hideMark/>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hideMark/>
          </w:tcPr>
          <w:p w:rsidR="00A16B4A" w:rsidRDefault="00A16B4A" w:rsidP="00D64C49">
            <w:pPr>
              <w:spacing w:line="360" w:lineRule="auto"/>
              <w:jc w:val="center"/>
            </w:pPr>
            <w:r>
              <w:t>CO4</w:t>
            </w:r>
          </w:p>
        </w:tc>
        <w:tc>
          <w:tcPr>
            <w:tcW w:w="8583" w:type="dxa"/>
            <w:tcBorders>
              <w:top w:val="single" w:sz="4" w:space="0" w:color="auto"/>
              <w:left w:val="single" w:sz="4" w:space="0" w:color="auto"/>
              <w:bottom w:val="single" w:sz="4" w:space="0" w:color="auto"/>
              <w:right w:val="single" w:sz="4" w:space="0" w:color="auto"/>
            </w:tcBorders>
            <w:hideMark/>
          </w:tcPr>
          <w:p w:rsidR="00A16B4A" w:rsidRDefault="00A16B4A" w:rsidP="00D64C49">
            <w:pPr>
              <w:adjustRightInd w:val="0"/>
              <w:spacing w:line="360" w:lineRule="auto"/>
            </w:pPr>
            <w:r w:rsidRPr="008B0624">
              <w:t>To understand the behavior modification techniques</w:t>
            </w:r>
          </w:p>
        </w:tc>
      </w:tr>
      <w:tr w:rsidR="00A16B4A" w:rsidTr="00D64C49">
        <w:trPr>
          <w:jc w:val="center"/>
        </w:trPr>
        <w:tc>
          <w:tcPr>
            <w:tcW w:w="0" w:type="auto"/>
            <w:vMerge/>
            <w:tcBorders>
              <w:left w:val="single" w:sz="4" w:space="0" w:color="auto"/>
              <w:bottom w:val="single" w:sz="4" w:space="0" w:color="auto"/>
              <w:right w:val="single" w:sz="4" w:space="0" w:color="auto"/>
            </w:tcBorders>
            <w:vAlign w:val="center"/>
          </w:tcPr>
          <w:p w:rsidR="00A16B4A" w:rsidRDefault="00A16B4A" w:rsidP="00D64C49"/>
        </w:tc>
        <w:tc>
          <w:tcPr>
            <w:tcW w:w="670" w:type="dxa"/>
            <w:tcBorders>
              <w:top w:val="single" w:sz="4" w:space="0" w:color="auto"/>
              <w:left w:val="single" w:sz="4" w:space="0" w:color="auto"/>
              <w:bottom w:val="single" w:sz="4" w:space="0" w:color="auto"/>
              <w:right w:val="single" w:sz="4" w:space="0" w:color="auto"/>
            </w:tcBorders>
          </w:tcPr>
          <w:p w:rsidR="00A16B4A" w:rsidRDefault="00A16B4A" w:rsidP="00D64C49">
            <w:pPr>
              <w:spacing w:line="360" w:lineRule="auto"/>
              <w:jc w:val="center"/>
            </w:pPr>
            <w:r>
              <w:t>CO5</w:t>
            </w:r>
          </w:p>
        </w:tc>
        <w:tc>
          <w:tcPr>
            <w:tcW w:w="8583" w:type="dxa"/>
            <w:tcBorders>
              <w:top w:val="single" w:sz="4" w:space="0" w:color="auto"/>
              <w:left w:val="single" w:sz="4" w:space="0" w:color="auto"/>
              <w:bottom w:val="single" w:sz="4" w:space="0" w:color="auto"/>
              <w:right w:val="single" w:sz="4" w:space="0" w:color="auto"/>
            </w:tcBorders>
          </w:tcPr>
          <w:p w:rsidR="00A16B4A" w:rsidRPr="008B0624" w:rsidRDefault="00A16B4A" w:rsidP="00D64C49">
            <w:pPr>
              <w:adjustRightInd w:val="0"/>
              <w:spacing w:line="360" w:lineRule="auto"/>
            </w:pPr>
            <w:r w:rsidRPr="008B0624">
              <w:t xml:space="preserve">To </w:t>
            </w:r>
            <w:r>
              <w:t>apply the behavior modification techniques in their day today life.</w:t>
            </w:r>
          </w:p>
        </w:tc>
      </w:tr>
    </w:tbl>
    <w:p w:rsidR="00A16B4A" w:rsidRDefault="00A16B4A" w:rsidP="00A16B4A">
      <w:pPr>
        <w:pStyle w:val="BodyText"/>
        <w:tabs>
          <w:tab w:val="left" w:pos="8910"/>
        </w:tabs>
        <w:spacing w:before="2"/>
        <w:rPr>
          <w:b/>
          <w:sz w:val="27"/>
        </w:rPr>
      </w:pPr>
      <w:r>
        <w:rPr>
          <w:b/>
          <w:sz w:val="12"/>
        </w:rPr>
        <w:tab/>
      </w:r>
    </w:p>
    <w:p w:rsidR="00A16B4A" w:rsidRPr="00AC4E07" w:rsidRDefault="00A16B4A" w:rsidP="00A16B4A">
      <w:pPr>
        <w:spacing w:after="4" w:line="248" w:lineRule="auto"/>
        <w:ind w:right="3"/>
        <w:rPr>
          <w:b/>
        </w:rPr>
      </w:pPr>
      <w:r w:rsidRPr="00AC4E07">
        <w:rPr>
          <w:b/>
        </w:rPr>
        <w:t>Unit I</w:t>
      </w:r>
      <w:r>
        <w:rPr>
          <w:b/>
        </w:rPr>
        <w:tab/>
      </w:r>
      <w:r>
        <w:rPr>
          <w:b/>
        </w:rPr>
        <w:tab/>
      </w:r>
      <w:r>
        <w:rPr>
          <w:b/>
        </w:rPr>
        <w:tab/>
      </w:r>
      <w:r>
        <w:rPr>
          <w:b/>
        </w:rPr>
        <w:tab/>
      </w:r>
      <w:r>
        <w:rPr>
          <w:b/>
        </w:rPr>
        <w:tab/>
      </w:r>
      <w:r>
        <w:rPr>
          <w:b/>
        </w:rPr>
        <w:tab/>
      </w:r>
      <w:r>
        <w:rPr>
          <w:b/>
        </w:rPr>
        <w:tab/>
      </w:r>
      <w:r>
        <w:rPr>
          <w:b/>
        </w:rPr>
        <w:tab/>
      </w:r>
      <w:r>
        <w:rPr>
          <w:b/>
        </w:rPr>
        <w:tab/>
      </w:r>
      <w:r>
        <w:rPr>
          <w:b/>
        </w:rPr>
        <w:tab/>
      </w:r>
      <w:r>
        <w:rPr>
          <w:b/>
        </w:rPr>
        <w:tab/>
      </w:r>
      <w:r>
        <w:t>(4 hours)</w:t>
      </w:r>
    </w:p>
    <w:p w:rsidR="00A16B4A" w:rsidRPr="00AC4E07" w:rsidRDefault="00A16B4A" w:rsidP="00A16B4A">
      <w:pPr>
        <w:spacing w:line="256" w:lineRule="auto"/>
        <w:ind w:left="1"/>
      </w:pPr>
      <w:r w:rsidRPr="00AC4E07">
        <w:t xml:space="preserve">Introduction to Behavior Modification: Human Behavior: Meaning - Behavior Modification: Meaning – Characteristics Historical Roots - Areas of Application: Developmental Disabilities - Mental </w:t>
      </w:r>
      <w:proofErr w:type="gramStart"/>
      <w:r w:rsidRPr="00AC4E07">
        <w:t>illness .</w:t>
      </w:r>
      <w:proofErr w:type="gramEnd"/>
      <w:r w:rsidRPr="00AC4E07">
        <w:t xml:space="preserve"> Education – Rehabilitation Community - Business, Industry, and Human Services Self-Management- Child Management – Sports. </w:t>
      </w:r>
    </w:p>
    <w:p w:rsidR="00034E86" w:rsidRDefault="00034E86" w:rsidP="00A16B4A">
      <w:pPr>
        <w:spacing w:line="256" w:lineRule="auto"/>
        <w:ind w:left="1"/>
        <w:rPr>
          <w:b/>
        </w:rPr>
      </w:pPr>
    </w:p>
    <w:p w:rsidR="00A16B4A" w:rsidRPr="00AC4E07" w:rsidRDefault="00A16B4A" w:rsidP="00A16B4A">
      <w:pPr>
        <w:spacing w:line="256" w:lineRule="auto"/>
        <w:ind w:left="1"/>
        <w:rPr>
          <w:b/>
        </w:rPr>
      </w:pPr>
      <w:r w:rsidRPr="00AC4E07">
        <w:rPr>
          <w:b/>
        </w:rPr>
        <w:t>Unit II</w:t>
      </w:r>
      <w:r>
        <w:rPr>
          <w:b/>
        </w:rPr>
        <w:tab/>
      </w:r>
      <w:r>
        <w:rPr>
          <w:b/>
        </w:rPr>
        <w:tab/>
      </w:r>
      <w:r>
        <w:rPr>
          <w:b/>
        </w:rPr>
        <w:tab/>
      </w:r>
      <w:r>
        <w:rPr>
          <w:b/>
        </w:rPr>
        <w:tab/>
      </w:r>
      <w:r>
        <w:rPr>
          <w:b/>
        </w:rPr>
        <w:tab/>
      </w:r>
      <w:r>
        <w:rPr>
          <w:b/>
        </w:rPr>
        <w:tab/>
      </w:r>
      <w:r>
        <w:rPr>
          <w:b/>
        </w:rPr>
        <w:tab/>
      </w:r>
      <w:r>
        <w:rPr>
          <w:b/>
        </w:rPr>
        <w:tab/>
      </w:r>
      <w:r>
        <w:rPr>
          <w:b/>
        </w:rPr>
        <w:tab/>
      </w:r>
      <w:r>
        <w:rPr>
          <w:b/>
        </w:rPr>
        <w:tab/>
      </w:r>
      <w:r w:rsidR="0003553C">
        <w:rPr>
          <w:b/>
        </w:rPr>
        <w:tab/>
      </w:r>
      <w:r>
        <w:t>(6 hours)</w:t>
      </w:r>
    </w:p>
    <w:p w:rsidR="00A16B4A" w:rsidRPr="00AC4E07" w:rsidRDefault="00A16B4A" w:rsidP="00A16B4A">
      <w:pPr>
        <w:spacing w:line="256" w:lineRule="auto"/>
        <w:ind w:left="1"/>
      </w:pPr>
      <w:r>
        <w:t>*</w:t>
      </w:r>
      <w:r w:rsidRPr="00AC4E07">
        <w:t>Basic Principles of Behavior Modification. Reinforcement: Factors Influencing the Effectiveness of Reinforcement.  Schedules of Reinforcement – Extinction: Factors Influencing Extinction.  Punishment: Factors Influencing the Effectiveness of Punishment.   Stimulus Control: Discrimination and Generalization. Shaping - Modelling.</w:t>
      </w:r>
    </w:p>
    <w:p w:rsidR="00A16B4A" w:rsidRPr="00AC4E07" w:rsidRDefault="00A16B4A" w:rsidP="00A16B4A">
      <w:pPr>
        <w:spacing w:line="256" w:lineRule="auto"/>
        <w:ind w:left="1"/>
        <w:rPr>
          <w:b/>
        </w:rPr>
      </w:pPr>
      <w:r w:rsidRPr="00AC4E07">
        <w:rPr>
          <w:b/>
        </w:rPr>
        <w:t>Unit III</w:t>
      </w:r>
      <w:r>
        <w:rPr>
          <w:b/>
        </w:rPr>
        <w:tab/>
      </w:r>
      <w:r>
        <w:rPr>
          <w:b/>
        </w:rPr>
        <w:tab/>
      </w:r>
      <w:r>
        <w:rPr>
          <w:b/>
        </w:rPr>
        <w:tab/>
      </w:r>
      <w:r>
        <w:rPr>
          <w:b/>
        </w:rPr>
        <w:tab/>
      </w:r>
      <w:r>
        <w:rPr>
          <w:b/>
        </w:rPr>
        <w:tab/>
      </w:r>
      <w:r>
        <w:rPr>
          <w:b/>
        </w:rPr>
        <w:tab/>
      </w:r>
      <w:r>
        <w:rPr>
          <w:b/>
        </w:rPr>
        <w:tab/>
      </w:r>
      <w:r>
        <w:rPr>
          <w:b/>
        </w:rPr>
        <w:tab/>
      </w:r>
      <w:r>
        <w:rPr>
          <w:b/>
        </w:rPr>
        <w:tab/>
      </w:r>
      <w:r>
        <w:rPr>
          <w:b/>
        </w:rPr>
        <w:tab/>
      </w:r>
      <w:r>
        <w:t>(4 hours)</w:t>
      </w:r>
    </w:p>
    <w:p w:rsidR="001F08DD" w:rsidRDefault="00A16B4A" w:rsidP="0003553C">
      <w:pPr>
        <w:spacing w:after="201" w:line="237" w:lineRule="auto"/>
        <w:ind w:left="1"/>
        <w:rPr>
          <w:b/>
        </w:rPr>
      </w:pPr>
      <w:r w:rsidRPr="00AC4E07">
        <w:t xml:space="preserve">Measurement of Behavior and Behavior Change:  Target Behavior – Definition. Observing and Recording Behavior- - The Logistic of </w:t>
      </w:r>
      <w:proofErr w:type="gramStart"/>
      <w:r w:rsidRPr="00AC4E07">
        <w:t>Recording .</w:t>
      </w:r>
      <w:proofErr w:type="gramEnd"/>
      <w:r w:rsidRPr="00AC4E07">
        <w:t xml:space="preserve"> Methods of Recording -Recording </w:t>
      </w:r>
      <w:proofErr w:type="gramStart"/>
      <w:r w:rsidRPr="00AC4E07">
        <w:t>Instrument .</w:t>
      </w:r>
      <w:proofErr w:type="gramEnd"/>
      <w:r w:rsidRPr="00AC4E07">
        <w:t xml:space="preserve"> Graphing Behavior and Measuring Change</w:t>
      </w:r>
      <w:r w:rsidR="0003553C">
        <w:tab/>
      </w:r>
    </w:p>
    <w:p w:rsidR="00DB5C52" w:rsidRDefault="00DB5C52" w:rsidP="00A16B4A">
      <w:pPr>
        <w:spacing w:line="256" w:lineRule="auto"/>
        <w:ind w:left="1"/>
        <w:rPr>
          <w:b/>
        </w:rPr>
      </w:pPr>
    </w:p>
    <w:p w:rsidR="00DB5C52" w:rsidRDefault="00DB5C52" w:rsidP="00A16B4A">
      <w:pPr>
        <w:spacing w:line="256" w:lineRule="auto"/>
        <w:ind w:left="1"/>
        <w:rPr>
          <w:b/>
        </w:rPr>
      </w:pPr>
    </w:p>
    <w:p w:rsidR="00DB5C52" w:rsidRDefault="00DB5C52" w:rsidP="00A16B4A">
      <w:pPr>
        <w:spacing w:line="256" w:lineRule="auto"/>
        <w:ind w:left="1"/>
        <w:rPr>
          <w:b/>
        </w:rPr>
      </w:pPr>
    </w:p>
    <w:p w:rsidR="00A16B4A" w:rsidRPr="00AC4E07" w:rsidRDefault="00A16B4A" w:rsidP="00A16B4A">
      <w:pPr>
        <w:spacing w:line="256" w:lineRule="auto"/>
        <w:ind w:left="1"/>
        <w:rPr>
          <w:b/>
        </w:rPr>
      </w:pPr>
      <w:r w:rsidRPr="00AC4E07">
        <w:rPr>
          <w:b/>
        </w:rPr>
        <w:lastRenderedPageBreak/>
        <w:t>Unit IV</w:t>
      </w:r>
      <w:r>
        <w:rPr>
          <w:b/>
        </w:rPr>
        <w:tab/>
      </w:r>
      <w:r>
        <w:rPr>
          <w:b/>
        </w:rPr>
        <w:tab/>
      </w:r>
      <w:r>
        <w:rPr>
          <w:b/>
        </w:rPr>
        <w:tab/>
      </w:r>
      <w:r>
        <w:rPr>
          <w:b/>
        </w:rPr>
        <w:tab/>
      </w:r>
      <w:r>
        <w:rPr>
          <w:b/>
        </w:rPr>
        <w:tab/>
      </w:r>
      <w:r>
        <w:rPr>
          <w:b/>
        </w:rPr>
        <w:tab/>
      </w:r>
      <w:r>
        <w:rPr>
          <w:b/>
        </w:rPr>
        <w:tab/>
      </w:r>
      <w:r>
        <w:rPr>
          <w:b/>
        </w:rPr>
        <w:tab/>
      </w:r>
      <w:r>
        <w:rPr>
          <w:b/>
        </w:rPr>
        <w:tab/>
      </w:r>
      <w:r>
        <w:rPr>
          <w:b/>
        </w:rPr>
        <w:tab/>
      </w:r>
      <w:r>
        <w:t>(8 hours)</w:t>
      </w:r>
    </w:p>
    <w:p w:rsidR="00A16B4A" w:rsidRPr="00AC4E07" w:rsidRDefault="00A16B4A" w:rsidP="00A16B4A">
      <w:pPr>
        <w:spacing w:line="256" w:lineRule="auto"/>
        <w:ind w:left="1"/>
      </w:pPr>
      <w:r>
        <w:t>*</w:t>
      </w:r>
      <w:r w:rsidRPr="00AC4E07">
        <w:t>Behaviour Modification Techniques:  Systematic Desensitization Process- Application.</w:t>
      </w:r>
      <w:r>
        <w:t>*</w:t>
      </w:r>
      <w:r w:rsidRPr="00AC4E07">
        <w:t xml:space="preserve"> Basic Techniques: JPMR </w:t>
      </w:r>
      <w:proofErr w:type="gramStart"/>
      <w:r w:rsidRPr="00AC4E07">
        <w:t>-  REBT</w:t>
      </w:r>
      <w:proofErr w:type="gramEnd"/>
      <w:r w:rsidRPr="00AC4E07">
        <w:t xml:space="preserve"> - Aversive techniques -  Flooding- Modeling- Shaping. Prompting - Fading- Chaining</w:t>
      </w:r>
      <w:proofErr w:type="gramStart"/>
      <w:r w:rsidRPr="00AC4E07">
        <w:t>-  Token</w:t>
      </w:r>
      <w:proofErr w:type="gramEnd"/>
      <w:r w:rsidRPr="00AC4E07">
        <w:t xml:space="preserve"> Economy- Time Out. </w:t>
      </w:r>
    </w:p>
    <w:p w:rsidR="00A16B4A" w:rsidRPr="00AC4E07" w:rsidRDefault="00A16B4A" w:rsidP="00A16B4A">
      <w:pPr>
        <w:spacing w:line="256" w:lineRule="auto"/>
        <w:ind w:left="1"/>
        <w:rPr>
          <w:b/>
        </w:rPr>
      </w:pPr>
      <w:r w:rsidRPr="00AC4E07">
        <w:rPr>
          <w:b/>
        </w:rPr>
        <w:t>Unit V</w:t>
      </w:r>
      <w:r>
        <w:rPr>
          <w:b/>
        </w:rPr>
        <w:tab/>
      </w:r>
      <w:r>
        <w:rPr>
          <w:b/>
        </w:rPr>
        <w:tab/>
      </w:r>
      <w:r>
        <w:rPr>
          <w:b/>
        </w:rPr>
        <w:tab/>
      </w:r>
      <w:r>
        <w:rPr>
          <w:b/>
        </w:rPr>
        <w:tab/>
      </w:r>
      <w:r>
        <w:rPr>
          <w:b/>
        </w:rPr>
        <w:tab/>
      </w:r>
      <w:r>
        <w:rPr>
          <w:b/>
        </w:rPr>
        <w:tab/>
      </w:r>
      <w:r>
        <w:rPr>
          <w:b/>
        </w:rPr>
        <w:tab/>
      </w:r>
      <w:r>
        <w:rPr>
          <w:b/>
        </w:rPr>
        <w:tab/>
      </w:r>
      <w:r>
        <w:rPr>
          <w:b/>
        </w:rPr>
        <w:tab/>
      </w:r>
      <w:r>
        <w:rPr>
          <w:b/>
        </w:rPr>
        <w:tab/>
      </w:r>
      <w:r>
        <w:rPr>
          <w:b/>
        </w:rPr>
        <w:tab/>
      </w:r>
      <w:r>
        <w:t>(8 hours)</w:t>
      </w:r>
    </w:p>
    <w:p w:rsidR="00A16B4A" w:rsidRDefault="00A16B4A" w:rsidP="00A16B4A">
      <w:pPr>
        <w:spacing w:line="256" w:lineRule="auto"/>
        <w:ind w:left="1"/>
      </w:pPr>
      <w:r w:rsidRPr="00AC4E07">
        <w:t xml:space="preserve">Management of Bio-psychosocial Issues: Management of Anxiety. Stress - Obesity - Phobia - Stuttering and </w:t>
      </w:r>
      <w:proofErr w:type="gramStart"/>
      <w:r w:rsidRPr="00AC4E07">
        <w:t>Stammering .</w:t>
      </w:r>
      <w:proofErr w:type="gramEnd"/>
      <w:r w:rsidRPr="00AC4E07">
        <w:t xml:space="preserve"> Cognitive Behaviour Modification:  Cognitive Therapy- Cognitive Restructuring. Self Management methods. Risk Factor </w:t>
      </w:r>
      <w:proofErr w:type="gramStart"/>
      <w:r w:rsidRPr="00AC4E07">
        <w:t>Modification .</w:t>
      </w:r>
      <w:proofErr w:type="gramEnd"/>
      <w:r w:rsidRPr="00AC4E07">
        <w:t xml:space="preserve"> Lifestyle Management - Interventions for Chronic Illness. </w:t>
      </w:r>
    </w:p>
    <w:p w:rsidR="00A16B4A" w:rsidRDefault="00A16B4A" w:rsidP="001F08DD">
      <w:pPr>
        <w:spacing w:line="240" w:lineRule="auto"/>
        <w:ind w:firstLine="0"/>
        <w:rPr>
          <w:b/>
          <w:bCs/>
        </w:rPr>
      </w:pPr>
      <w:r>
        <w:rPr>
          <w:b/>
          <w:bCs/>
        </w:rPr>
        <w:t xml:space="preserve">* denotes Self study </w:t>
      </w:r>
    </w:p>
    <w:p w:rsidR="00A16B4A" w:rsidRDefault="00A16B4A" w:rsidP="001F08DD">
      <w:pPr>
        <w:spacing w:line="240" w:lineRule="auto"/>
        <w:ind w:firstLine="0"/>
        <w:rPr>
          <w:b/>
          <w:bCs/>
        </w:rPr>
      </w:pPr>
      <w:r>
        <w:rPr>
          <w:b/>
          <w:bCs/>
        </w:rPr>
        <w:t>Teaching Methods</w:t>
      </w:r>
    </w:p>
    <w:p w:rsidR="00034E86" w:rsidRDefault="0050237C" w:rsidP="00034E86">
      <w:pPr>
        <w:spacing w:line="240" w:lineRule="auto"/>
        <w:ind w:left="1" w:firstLine="0"/>
        <w:rPr>
          <w:b/>
        </w:rPr>
      </w:pPr>
      <w:r w:rsidRPr="0050237C">
        <w:rPr>
          <w:noProof/>
        </w:rPr>
      </w:r>
      <w:r w:rsidRPr="0050237C">
        <w:rPr>
          <w:noProof/>
        </w:rPr>
        <w:pict>
          <v:shape id="Text Box 16" o:spid="_x0000_s1047" type="#_x0000_t202" style="width:392.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" filled="f">
            <v:textbox inset="0,0,0,0">
              <w:txbxContent>
                <w:p w:rsidR="00150B2A" w:rsidRDefault="00150B2A" w:rsidP="00A16B4A">
                  <w:pPr>
                    <w:pStyle w:val="BodyText"/>
                    <w:spacing w:line="257" w:lineRule="exact"/>
                    <w:ind w:left="200"/>
                    <w:rPr>
                      <w:lang w:val="en-IN"/>
                    </w:rPr>
                  </w:pPr>
                  <w:r>
                    <w:rPr>
                      <w:lang w:val="en-IN"/>
                    </w:rPr>
                    <w:t xml:space="preserve">Smart classroom / </w:t>
                  </w:r>
                  <w:proofErr w:type="spellStart"/>
                  <w:r>
                    <w:rPr>
                      <w:lang w:val="en-IN"/>
                    </w:rPr>
                    <w:t>Powerpoint</w:t>
                  </w:r>
                  <w:proofErr w:type="spellEnd"/>
                  <w:r>
                    <w:rPr>
                      <w:lang w:val="en-IN"/>
                    </w:rPr>
                    <w:t xml:space="preserve"> presentation / Seminar / Quiz / Discussion</w:t>
                  </w:r>
                </w:p>
              </w:txbxContent>
            </v:textbox>
            <w10:wrap type="none"/>
            <w10:anchorlock/>
          </v:shape>
        </w:pict>
      </w:r>
      <w:r w:rsidR="00034E86">
        <w:rPr>
          <w:b/>
        </w:rPr>
        <w:tab/>
      </w:r>
      <w:r w:rsidR="00034E86">
        <w:rPr>
          <w:b/>
        </w:rPr>
        <w:tab/>
      </w:r>
    </w:p>
    <w:p w:rsidR="00A16B4A" w:rsidRPr="00AC4E07" w:rsidRDefault="00A16B4A" w:rsidP="00034E86">
      <w:pPr>
        <w:spacing w:line="240" w:lineRule="auto"/>
        <w:ind w:left="1" w:firstLine="0"/>
      </w:pPr>
      <w:r w:rsidRPr="00AC4E07">
        <w:rPr>
          <w:b/>
        </w:rPr>
        <w:t>Text Books:</w:t>
      </w:r>
      <w:r w:rsidRPr="00AC4E07">
        <w:t xml:space="preserve"> </w:t>
      </w:r>
    </w:p>
    <w:p w:rsidR="00A16B4A" w:rsidRPr="00AC4E07" w:rsidRDefault="00A16B4A" w:rsidP="0003553C">
      <w:pPr>
        <w:spacing w:after="0" w:line="240" w:lineRule="auto"/>
        <w:ind w:left="10" w:firstLine="0"/>
      </w:pPr>
      <w:proofErr w:type="gramStart"/>
      <w:r>
        <w:t>1.</w:t>
      </w:r>
      <w:r w:rsidRPr="00AC4E07">
        <w:t>Miltenberger</w:t>
      </w:r>
      <w:proofErr w:type="gramEnd"/>
      <w:r w:rsidRPr="00AC4E07">
        <w:t>,  R. G ., (2000). Behavior Modification (2nd ed). Library of Congress Cataloging-</w:t>
      </w:r>
      <w:proofErr w:type="spellStart"/>
      <w:r w:rsidRPr="00AC4E07">
        <w:t>inPublication</w:t>
      </w:r>
      <w:proofErr w:type="spellEnd"/>
      <w:r w:rsidRPr="00AC4E07">
        <w:t xml:space="preserve"> Data.  </w:t>
      </w:r>
    </w:p>
    <w:p w:rsidR="00A16B4A" w:rsidRPr="00AC4E07" w:rsidRDefault="00A16B4A" w:rsidP="0003553C">
      <w:pPr>
        <w:spacing w:after="0" w:line="240" w:lineRule="auto"/>
        <w:ind w:left="10" w:firstLine="0"/>
      </w:pPr>
      <w:proofErr w:type="gramStart"/>
      <w:r>
        <w:t>2.</w:t>
      </w:r>
      <w:r w:rsidRPr="00AC4E07">
        <w:t>Martin,G</w:t>
      </w:r>
      <w:proofErr w:type="gramEnd"/>
      <w:r w:rsidRPr="00AC4E07">
        <w:t xml:space="preserve">; Pear, J (2007). Behavior Modification: What it is and how to do it (8th ed). Upper Saddle River, NJ: Pearson Prentice Hall  </w:t>
      </w:r>
    </w:p>
    <w:p w:rsidR="00DB5C52" w:rsidRDefault="00DB5C52" w:rsidP="0003553C">
      <w:pPr>
        <w:spacing w:after="0" w:line="240" w:lineRule="auto"/>
        <w:ind w:left="-5" w:firstLine="0"/>
        <w:rPr>
          <w:b/>
        </w:rPr>
      </w:pPr>
    </w:p>
    <w:p w:rsidR="00A16B4A" w:rsidRPr="00AC4E07" w:rsidRDefault="00A16B4A" w:rsidP="0003553C">
      <w:pPr>
        <w:spacing w:after="0" w:line="240" w:lineRule="auto"/>
        <w:ind w:left="-5" w:firstLine="0"/>
      </w:pPr>
      <w:r w:rsidRPr="00AC4E07">
        <w:rPr>
          <w:b/>
        </w:rPr>
        <w:t>References:</w:t>
      </w:r>
      <w:r w:rsidRPr="00AC4E07">
        <w:t xml:space="preserve"> </w:t>
      </w:r>
    </w:p>
    <w:p w:rsidR="00A16B4A" w:rsidRDefault="00A16B4A" w:rsidP="0003553C">
      <w:pPr>
        <w:spacing w:after="0" w:line="240" w:lineRule="auto"/>
        <w:ind w:left="-5" w:firstLine="0"/>
        <w:rPr>
          <w:b/>
        </w:rPr>
      </w:pPr>
      <w:r w:rsidRPr="00AC4E07">
        <w:t xml:space="preserve">1.  </w:t>
      </w:r>
      <w:proofErr w:type="spellStart"/>
      <w:r w:rsidRPr="00AC4E07">
        <w:t>Wolpe.J</w:t>
      </w:r>
      <w:proofErr w:type="spellEnd"/>
      <w:r w:rsidRPr="00AC4E07">
        <w:t xml:space="preserve">., (1972). The Practice of Behavior Therapy. NJ: Pearson Prentice Hall. </w:t>
      </w:r>
      <w:proofErr w:type="gramStart"/>
      <w:r w:rsidRPr="00AC4E07">
        <w:t>Introduction  Behaviour</w:t>
      </w:r>
      <w:proofErr w:type="gramEnd"/>
      <w:r w:rsidRPr="00AC4E07">
        <w:t xml:space="preserve"> Modification. </w:t>
      </w:r>
      <w:r>
        <w:rPr>
          <w:b/>
        </w:rPr>
        <w:tab/>
      </w:r>
      <w:r>
        <w:rPr>
          <w:b/>
        </w:rPr>
        <w:tab/>
      </w:r>
    </w:p>
    <w:p w:rsidR="00DB5C52" w:rsidRDefault="00DB5C52" w:rsidP="00A16B4A">
      <w:pPr>
        <w:jc w:val="center"/>
        <w:rPr>
          <w:rFonts w:ascii="Bookman Old Style" w:hAnsi="Bookman Old Style"/>
          <w:b/>
          <w:sz w:val="28"/>
        </w:rPr>
      </w:pPr>
    </w:p>
    <w:p w:rsidR="00A16B4A" w:rsidRDefault="00A16B4A" w:rsidP="00A16B4A">
      <w:pPr>
        <w:jc w:val="center"/>
        <w:rPr>
          <w:rFonts w:ascii="Bookman Old Style" w:hAnsi="Bookman Old Style"/>
          <w:b/>
          <w:sz w:val="28"/>
        </w:rPr>
      </w:pPr>
      <w:r w:rsidRPr="002B63A4">
        <w:rPr>
          <w:rFonts w:ascii="Bookman Old Style" w:hAnsi="Bookman Old Style"/>
          <w:b/>
          <w:sz w:val="28"/>
        </w:rPr>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403"/>
        <w:gridCol w:w="1403"/>
        <w:gridCol w:w="1403"/>
        <w:gridCol w:w="1403"/>
        <w:gridCol w:w="1403"/>
      </w:tblGrid>
      <w:tr w:rsidR="00A16B4A" w:rsidRPr="002472ED" w:rsidTr="00D64C49">
        <w:trPr>
          <w:cantSplit/>
          <w:trHeight w:val="1134"/>
          <w:jc w:val="center"/>
        </w:trPr>
        <w:tc>
          <w:tcPr>
            <w:tcW w:w="1403" w:type="dxa"/>
            <w:tcBorders>
              <w:tl2br w:val="single" w:sz="4" w:space="0" w:color="auto"/>
            </w:tcBorders>
            <w:shd w:val="clear" w:color="auto" w:fill="auto"/>
          </w:tcPr>
          <w:p w:rsidR="00A16B4A" w:rsidRPr="000756A7" w:rsidRDefault="00A16B4A" w:rsidP="00D64C49">
            <w:pPr>
              <w:rPr>
                <w:rFonts w:ascii="Bookman Old Style" w:hAnsi="Bookman Old Style"/>
                <w:b/>
              </w:rPr>
            </w:pPr>
            <w:r w:rsidRPr="000756A7">
              <w:rPr>
                <w:rFonts w:ascii="Bookman Old Style" w:hAnsi="Bookman Old Style"/>
                <w:b/>
              </w:rPr>
              <w:t xml:space="preserve">        </w:t>
            </w:r>
          </w:p>
          <w:p w:rsidR="00A16B4A" w:rsidRDefault="00D32B2C" w:rsidP="00D64C49">
            <w:pPr>
              <w:rPr>
                <w:rFonts w:ascii="Bookman Old Style" w:hAnsi="Bookman Old Style"/>
                <w:b/>
              </w:rPr>
            </w:pPr>
            <w:r>
              <w:rPr>
                <w:rFonts w:ascii="Bookman Old Style" w:hAnsi="Bookman Old Style"/>
                <w:b/>
              </w:rPr>
              <w:t xml:space="preserve">       </w:t>
            </w:r>
            <w:r w:rsidRPr="000756A7">
              <w:rPr>
                <w:rFonts w:ascii="Bookman Old Style" w:hAnsi="Bookman Old Style"/>
                <w:b/>
              </w:rPr>
              <w:t>PSO</w:t>
            </w:r>
          </w:p>
          <w:p w:rsidR="00A16B4A" w:rsidRPr="000756A7" w:rsidRDefault="00A16B4A" w:rsidP="00D64C49">
            <w:pPr>
              <w:rPr>
                <w:rFonts w:ascii="Bookman Old Style" w:hAnsi="Bookman Old Style"/>
                <w:b/>
              </w:rPr>
            </w:pPr>
            <w:r w:rsidRPr="000756A7">
              <w:rPr>
                <w:rFonts w:ascii="Bookman Old Style" w:hAnsi="Bookman Old Style"/>
                <w:b/>
              </w:rPr>
              <w:t>CO</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PSO1</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2</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3</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4</w:t>
            </w:r>
          </w:p>
        </w:tc>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PSO 5</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CO1</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CO2</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CO3</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L</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sidRPr="000756A7">
              <w:rPr>
                <w:rFonts w:ascii="Bookman Old Style" w:hAnsi="Bookman Old Style"/>
                <w:b/>
              </w:rPr>
              <w:t>CO4</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D64C49"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CE36F3"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Pr="002472ED" w:rsidRDefault="00A16B4A" w:rsidP="00D64C49">
            <w:pPr>
              <w:jc w:val="center"/>
              <w:rPr>
                <w:rFonts w:ascii="Bookman Old Style" w:hAnsi="Bookman Old Style"/>
              </w:rPr>
            </w:pPr>
            <w:r>
              <w:rPr>
                <w:rFonts w:ascii="Bookman Old Style" w:hAnsi="Bookman Old Style"/>
              </w:rPr>
              <w:t>S</w:t>
            </w:r>
          </w:p>
        </w:tc>
      </w:tr>
      <w:tr w:rsidR="00A16B4A" w:rsidRPr="002472ED" w:rsidTr="00D64C49">
        <w:trPr>
          <w:jc w:val="center"/>
        </w:trPr>
        <w:tc>
          <w:tcPr>
            <w:tcW w:w="1403" w:type="dxa"/>
            <w:shd w:val="clear" w:color="auto" w:fill="auto"/>
            <w:vAlign w:val="center"/>
          </w:tcPr>
          <w:p w:rsidR="00A16B4A" w:rsidRPr="000756A7" w:rsidRDefault="00A16B4A" w:rsidP="00D64C49">
            <w:pPr>
              <w:jc w:val="center"/>
              <w:rPr>
                <w:rFonts w:ascii="Bookman Old Style" w:hAnsi="Bookman Old Style"/>
                <w:b/>
              </w:rPr>
            </w:pPr>
            <w:r>
              <w:rPr>
                <w:rFonts w:ascii="Bookman Old Style" w:hAnsi="Bookman Old Style"/>
                <w:b/>
              </w:rPr>
              <w:t>CO5</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H</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M</w:t>
            </w:r>
          </w:p>
        </w:tc>
        <w:tc>
          <w:tcPr>
            <w:tcW w:w="1403" w:type="dxa"/>
            <w:shd w:val="clear" w:color="auto" w:fill="auto"/>
          </w:tcPr>
          <w:p w:rsidR="00A16B4A" w:rsidRDefault="00A16B4A" w:rsidP="00D64C49">
            <w:pPr>
              <w:jc w:val="center"/>
              <w:rPr>
                <w:rFonts w:ascii="Bookman Old Style" w:hAnsi="Bookman Old Style"/>
              </w:rPr>
            </w:pPr>
            <w:r>
              <w:rPr>
                <w:rFonts w:ascii="Bookman Old Style" w:hAnsi="Bookman Old Style"/>
              </w:rPr>
              <w:t>S</w:t>
            </w:r>
          </w:p>
        </w:tc>
      </w:tr>
    </w:tbl>
    <w:p w:rsidR="00A16B4A" w:rsidRDefault="00A16B4A" w:rsidP="00A16B4A">
      <w:pPr>
        <w:jc w:val="center"/>
        <w:rPr>
          <w:rFonts w:ascii="Bookman Old Style" w:hAnsi="Bookman Old Style"/>
        </w:rPr>
      </w:pPr>
      <w:r w:rsidRPr="000756A7">
        <w:rPr>
          <w:rFonts w:ascii="Bookman Old Style" w:hAnsi="Bookman Old Style"/>
          <w:b/>
        </w:rPr>
        <w:t>S</w:t>
      </w:r>
      <w:r>
        <w:rPr>
          <w:rFonts w:ascii="Bookman Old Style" w:hAnsi="Bookman Old Style"/>
        </w:rPr>
        <w:t xml:space="preserve"> – Strong</w:t>
      </w:r>
      <w:r>
        <w:rPr>
          <w:rFonts w:ascii="Bookman Old Style" w:hAnsi="Bookman Old Style"/>
        </w:rPr>
        <w:tab/>
      </w:r>
      <w:r>
        <w:rPr>
          <w:rFonts w:ascii="Bookman Old Style" w:hAnsi="Bookman Old Style"/>
        </w:rPr>
        <w:tab/>
      </w:r>
      <w:r w:rsidRPr="000756A7">
        <w:rPr>
          <w:rFonts w:ascii="Bookman Old Style" w:hAnsi="Bookman Old Style"/>
          <w:b/>
        </w:rPr>
        <w:t>H</w:t>
      </w:r>
      <w:r>
        <w:rPr>
          <w:rFonts w:ascii="Bookman Old Style" w:hAnsi="Bookman Old Style"/>
        </w:rPr>
        <w:t xml:space="preserve"> – High </w:t>
      </w:r>
      <w:r>
        <w:rPr>
          <w:rFonts w:ascii="Bookman Old Style" w:hAnsi="Bookman Old Style"/>
        </w:rPr>
        <w:tab/>
      </w:r>
      <w:r>
        <w:rPr>
          <w:rFonts w:ascii="Bookman Old Style" w:hAnsi="Bookman Old Style"/>
        </w:rPr>
        <w:tab/>
      </w:r>
      <w:r w:rsidRPr="000756A7">
        <w:rPr>
          <w:rFonts w:ascii="Bookman Old Style" w:hAnsi="Bookman Old Style"/>
          <w:b/>
        </w:rPr>
        <w:t>M</w:t>
      </w:r>
      <w:r>
        <w:rPr>
          <w:rFonts w:ascii="Bookman Old Style" w:hAnsi="Bookman Old Style"/>
        </w:rPr>
        <w:t xml:space="preserve"> – Medium</w:t>
      </w:r>
      <w:r>
        <w:rPr>
          <w:rFonts w:ascii="Bookman Old Style" w:hAnsi="Bookman Old Style"/>
        </w:rPr>
        <w:tab/>
      </w:r>
      <w:r>
        <w:rPr>
          <w:rFonts w:ascii="Bookman Old Style" w:hAnsi="Bookman Old Style"/>
        </w:rPr>
        <w:tab/>
      </w:r>
      <w:r w:rsidRPr="000756A7">
        <w:rPr>
          <w:rFonts w:ascii="Bookman Old Style" w:hAnsi="Bookman Old Style"/>
          <w:b/>
        </w:rPr>
        <w:t>L</w:t>
      </w:r>
      <w:r>
        <w:rPr>
          <w:rFonts w:ascii="Bookman Old Style" w:hAnsi="Bookman Old Style"/>
        </w:rPr>
        <w:t xml:space="preserve"> – Low</w:t>
      </w:r>
    </w:p>
    <w:p w:rsidR="00DB5C52" w:rsidRDefault="00DB5C52" w:rsidP="00AE6A5C">
      <w:pPr>
        <w:ind w:left="5760" w:firstLine="720"/>
        <w:jc w:val="right"/>
        <w:rPr>
          <w:b/>
        </w:rPr>
      </w:pPr>
    </w:p>
    <w:p w:rsidR="00DB5C52" w:rsidRDefault="00DB5C52" w:rsidP="00AE6A5C">
      <w:pPr>
        <w:ind w:left="5760" w:firstLine="720"/>
        <w:jc w:val="right"/>
        <w:rPr>
          <w:b/>
        </w:rPr>
      </w:pPr>
    </w:p>
    <w:p w:rsidR="00DB5C52" w:rsidRDefault="00DB5C52" w:rsidP="00AE6A5C">
      <w:pPr>
        <w:ind w:left="5760" w:firstLine="720"/>
        <w:jc w:val="right"/>
        <w:rPr>
          <w:b/>
        </w:rPr>
      </w:pPr>
    </w:p>
    <w:p w:rsidR="00605779" w:rsidRDefault="00605779" w:rsidP="00AE6A5C">
      <w:pPr>
        <w:ind w:left="5760" w:firstLine="720"/>
        <w:jc w:val="right"/>
        <w:rPr>
          <w:b/>
        </w:rPr>
      </w:pPr>
    </w:p>
    <w:p w:rsidR="00DB5C52" w:rsidRDefault="00DB5C52" w:rsidP="00AE6A5C">
      <w:pPr>
        <w:ind w:left="5760" w:firstLine="720"/>
        <w:jc w:val="right"/>
        <w:rPr>
          <w:b/>
        </w:rPr>
      </w:pPr>
    </w:p>
    <w:p w:rsidR="00DB5C52" w:rsidRDefault="00DB5C52" w:rsidP="00AE6A5C">
      <w:pPr>
        <w:ind w:left="5760" w:firstLine="720"/>
        <w:jc w:val="right"/>
        <w:rPr>
          <w:b/>
        </w:rPr>
      </w:pPr>
    </w:p>
    <w:p w:rsidR="00A16B4A" w:rsidRDefault="00A16B4A" w:rsidP="00AE6A5C">
      <w:pPr>
        <w:ind w:left="5760" w:firstLine="720"/>
        <w:jc w:val="right"/>
        <w:rPr>
          <w:b/>
        </w:rPr>
      </w:pPr>
      <w:r>
        <w:rPr>
          <w:b/>
        </w:rPr>
        <w:lastRenderedPageBreak/>
        <w:t>2</w:t>
      </w:r>
      <w:r w:rsidR="00605779">
        <w:rPr>
          <w:b/>
        </w:rPr>
        <w:t>0</w:t>
      </w:r>
      <w:r>
        <w:rPr>
          <w:b/>
        </w:rPr>
        <w:t>UHR3N1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823"/>
        <w:gridCol w:w="1864"/>
        <w:gridCol w:w="1864"/>
        <w:gridCol w:w="1871"/>
      </w:tblGrid>
      <w:tr w:rsidR="00A16B4A" w:rsidTr="00002332">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16B4A" w:rsidRDefault="0003553C" w:rsidP="00D64C49">
            <w:pPr>
              <w:jc w:val="center"/>
            </w:pPr>
            <w:r>
              <w:rPr>
                <w:b/>
              </w:rPr>
              <w:t>Programme Code : 21</w:t>
            </w: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A16B4A" w:rsidRDefault="009B6390" w:rsidP="00D64C49">
            <w:proofErr w:type="spellStart"/>
            <w:r>
              <w:rPr>
                <w:b/>
              </w:rPr>
              <w:t>B.Sc</w:t>
            </w:r>
            <w:proofErr w:type="spellEnd"/>
            <w:r>
              <w:rPr>
                <w:b/>
              </w:rPr>
              <w:t xml:space="preserve">  Psychology</w:t>
            </w:r>
          </w:p>
        </w:tc>
      </w:tr>
      <w:tr w:rsidR="00A16B4A" w:rsidTr="00002332">
        <w:tc>
          <w:tcPr>
            <w:tcW w:w="9307"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16B4A" w:rsidRPr="00A40610" w:rsidRDefault="00231CE7" w:rsidP="00D64C49">
            <w:pPr>
              <w:jc w:val="center"/>
              <w:rPr>
                <w:b/>
              </w:rPr>
            </w:pPr>
            <w:r>
              <w:rPr>
                <w:szCs w:val="24"/>
              </w:rPr>
              <w:t xml:space="preserve">Title of the Paper:                 </w:t>
            </w:r>
            <w:r w:rsidR="00A16B4A">
              <w:t>PART IV -NON MAJOR ELECTIVE –I HUMAN RIGHTS</w:t>
            </w:r>
          </w:p>
        </w:tc>
      </w:tr>
      <w:tr w:rsidR="00002332" w:rsidTr="00603148">
        <w:tc>
          <w:tcPr>
            <w:tcW w:w="1885" w:type="dxa"/>
            <w:tcBorders>
              <w:top w:val="single" w:sz="4" w:space="0" w:color="000000"/>
              <w:left w:val="single" w:sz="4" w:space="0" w:color="000000"/>
              <w:bottom w:val="single" w:sz="4" w:space="0" w:color="000000"/>
              <w:right w:val="single" w:sz="4" w:space="0" w:color="auto"/>
            </w:tcBorders>
            <w:shd w:val="clear" w:color="auto" w:fill="auto"/>
            <w:hideMark/>
          </w:tcPr>
          <w:p w:rsidR="00002332" w:rsidRPr="00A40610" w:rsidRDefault="00002332" w:rsidP="00D64C49">
            <w:pPr>
              <w:jc w:val="center"/>
              <w:rPr>
                <w:b/>
              </w:rPr>
            </w:pPr>
            <w:r w:rsidRPr="00A40610">
              <w:rPr>
                <w:b/>
              </w:rPr>
              <w:t xml:space="preserve">Batch </w:t>
            </w:r>
          </w:p>
          <w:p w:rsidR="00002332" w:rsidRDefault="00002332" w:rsidP="00D64C49">
            <w:pPr>
              <w:jc w:val="center"/>
            </w:pPr>
            <w:r>
              <w:t>2021-2024</w:t>
            </w:r>
          </w:p>
        </w:tc>
        <w:tc>
          <w:tcPr>
            <w:tcW w:w="1823" w:type="dxa"/>
            <w:tcBorders>
              <w:top w:val="single" w:sz="4" w:space="0" w:color="000000"/>
              <w:left w:val="single" w:sz="4" w:space="0" w:color="auto"/>
              <w:bottom w:val="single" w:sz="4" w:space="0" w:color="000000"/>
              <w:right w:val="single" w:sz="4" w:space="0" w:color="000000"/>
            </w:tcBorders>
            <w:shd w:val="clear" w:color="auto" w:fill="auto"/>
          </w:tcPr>
          <w:p w:rsidR="000F5567" w:rsidRDefault="000F5567" w:rsidP="00603148">
            <w:pPr>
              <w:spacing w:after="160" w:line="259" w:lineRule="auto"/>
              <w:ind w:left="0" w:firstLine="0"/>
              <w:jc w:val="center"/>
              <w:rPr>
                <w:color w:val="auto"/>
                <w:lang w:bidi="en-US"/>
              </w:rPr>
            </w:pPr>
            <w:r>
              <w:rPr>
                <w:color w:val="auto"/>
                <w:lang w:bidi="en-US"/>
              </w:rPr>
              <w:t>Semester</w:t>
            </w:r>
          </w:p>
          <w:p w:rsidR="00002332" w:rsidRDefault="000F5567" w:rsidP="00603148">
            <w:pPr>
              <w:spacing w:after="160" w:line="259" w:lineRule="auto"/>
              <w:ind w:left="0" w:firstLine="0"/>
              <w:jc w:val="center"/>
            </w:pPr>
            <w:r>
              <w:t>III</w:t>
            </w:r>
          </w:p>
        </w:tc>
        <w:tc>
          <w:tcPr>
            <w:tcW w:w="1864" w:type="dxa"/>
            <w:tcBorders>
              <w:top w:val="single" w:sz="4" w:space="0" w:color="000000"/>
              <w:left w:val="single" w:sz="4" w:space="0" w:color="000000"/>
              <w:bottom w:val="single" w:sz="4" w:space="0" w:color="000000"/>
              <w:right w:val="single" w:sz="4" w:space="0" w:color="000000"/>
            </w:tcBorders>
            <w:shd w:val="clear" w:color="auto" w:fill="auto"/>
            <w:hideMark/>
          </w:tcPr>
          <w:p w:rsidR="00002332" w:rsidRPr="00A40610" w:rsidRDefault="00002332" w:rsidP="00D64C49">
            <w:pPr>
              <w:jc w:val="center"/>
              <w:rPr>
                <w:b/>
              </w:rPr>
            </w:pPr>
            <w:r w:rsidRPr="00A40610">
              <w:rPr>
                <w:b/>
              </w:rPr>
              <w:t>Hours / Week</w:t>
            </w:r>
          </w:p>
          <w:p w:rsidR="00002332" w:rsidRDefault="00002332" w:rsidP="00D64C49">
            <w:pPr>
              <w:jc w:val="center"/>
            </w:pPr>
            <w:r>
              <w:t>2</w:t>
            </w:r>
          </w:p>
        </w:tc>
        <w:tc>
          <w:tcPr>
            <w:tcW w:w="1864" w:type="dxa"/>
            <w:tcBorders>
              <w:top w:val="single" w:sz="4" w:space="0" w:color="000000"/>
              <w:left w:val="single" w:sz="4" w:space="0" w:color="000000"/>
              <w:bottom w:val="single" w:sz="4" w:space="0" w:color="000000"/>
              <w:right w:val="single" w:sz="4" w:space="0" w:color="000000"/>
            </w:tcBorders>
            <w:shd w:val="clear" w:color="auto" w:fill="auto"/>
            <w:hideMark/>
          </w:tcPr>
          <w:p w:rsidR="00002332" w:rsidRPr="00A40610" w:rsidRDefault="00002332" w:rsidP="00D64C49">
            <w:pPr>
              <w:jc w:val="center"/>
              <w:rPr>
                <w:b/>
              </w:rPr>
            </w:pPr>
            <w:r w:rsidRPr="00A40610">
              <w:rPr>
                <w:b/>
              </w:rPr>
              <w:t>Total Hours</w:t>
            </w:r>
          </w:p>
          <w:p w:rsidR="00002332" w:rsidRDefault="00002332" w:rsidP="00D64C49">
            <w:pPr>
              <w:jc w:val="center"/>
            </w:pPr>
            <w:r>
              <w:t>30</w:t>
            </w:r>
          </w:p>
        </w:tc>
        <w:tc>
          <w:tcPr>
            <w:tcW w:w="1871" w:type="dxa"/>
            <w:tcBorders>
              <w:top w:val="single" w:sz="4" w:space="0" w:color="000000"/>
              <w:left w:val="single" w:sz="4" w:space="0" w:color="000000"/>
              <w:bottom w:val="single" w:sz="4" w:space="0" w:color="000000"/>
              <w:right w:val="single" w:sz="4" w:space="0" w:color="000000"/>
            </w:tcBorders>
            <w:shd w:val="clear" w:color="auto" w:fill="auto"/>
            <w:hideMark/>
          </w:tcPr>
          <w:p w:rsidR="00002332" w:rsidRPr="00A40610" w:rsidRDefault="00002332" w:rsidP="00D64C49">
            <w:pPr>
              <w:jc w:val="center"/>
              <w:rPr>
                <w:b/>
              </w:rPr>
            </w:pPr>
            <w:r w:rsidRPr="00A40610">
              <w:rPr>
                <w:b/>
              </w:rPr>
              <w:t>Credits</w:t>
            </w:r>
          </w:p>
          <w:p w:rsidR="00002332" w:rsidRDefault="00002332" w:rsidP="00D64C49">
            <w:pPr>
              <w:jc w:val="center"/>
            </w:pPr>
            <w:r>
              <w:t>2</w:t>
            </w:r>
          </w:p>
        </w:tc>
      </w:tr>
    </w:tbl>
    <w:p w:rsidR="00A16B4A" w:rsidRDefault="00A16B4A" w:rsidP="0003553C">
      <w:pPr>
        <w:ind w:firstLine="0"/>
        <w:jc w:val="center"/>
        <w:rPr>
          <w:b/>
        </w:rPr>
      </w:pPr>
      <w:r>
        <w:rPr>
          <w:b/>
        </w:rPr>
        <w:t>Objectives</w:t>
      </w:r>
    </w:p>
    <w:p w:rsidR="00A16B4A" w:rsidRDefault="00A16B4A" w:rsidP="008C5E11">
      <w:pPr>
        <w:pStyle w:val="ListParagraph"/>
        <w:numPr>
          <w:ilvl w:val="0"/>
          <w:numId w:val="40"/>
        </w:numPr>
        <w:spacing w:after="200" w:line="276" w:lineRule="auto"/>
        <w:jc w:val="left"/>
        <w:rPr>
          <w:szCs w:val="24"/>
        </w:rPr>
      </w:pPr>
      <w:r>
        <w:rPr>
          <w:szCs w:val="24"/>
        </w:rPr>
        <w:t>To prepare for responsible citizenship with awareness of the relationship between Human Rights, democracy and development.</w:t>
      </w:r>
    </w:p>
    <w:p w:rsidR="00A16B4A" w:rsidRDefault="00A16B4A" w:rsidP="008C5E11">
      <w:pPr>
        <w:pStyle w:val="ListParagraph"/>
        <w:numPr>
          <w:ilvl w:val="0"/>
          <w:numId w:val="40"/>
        </w:numPr>
        <w:spacing w:after="200" w:line="276" w:lineRule="auto"/>
        <w:jc w:val="left"/>
        <w:rPr>
          <w:szCs w:val="24"/>
        </w:rPr>
      </w:pPr>
      <w:r>
        <w:rPr>
          <w:szCs w:val="24"/>
        </w:rPr>
        <w:t>To impart education on national and international regime on Human Rights.</w:t>
      </w:r>
    </w:p>
    <w:p w:rsidR="00A16B4A" w:rsidRDefault="00A16B4A" w:rsidP="008C5E11">
      <w:pPr>
        <w:pStyle w:val="ListParagraph"/>
        <w:numPr>
          <w:ilvl w:val="0"/>
          <w:numId w:val="40"/>
        </w:numPr>
        <w:spacing w:after="200" w:line="276" w:lineRule="auto"/>
        <w:jc w:val="left"/>
        <w:rPr>
          <w:szCs w:val="24"/>
        </w:rPr>
      </w:pPr>
      <w:r>
        <w:rPr>
          <w:szCs w:val="24"/>
        </w:rPr>
        <w:t>To sensitive students to human suffering and promotion of human life with dignity.</w:t>
      </w:r>
    </w:p>
    <w:p w:rsidR="00A16B4A" w:rsidRDefault="00A16B4A" w:rsidP="008C5E11">
      <w:pPr>
        <w:pStyle w:val="ListParagraph"/>
        <w:numPr>
          <w:ilvl w:val="0"/>
          <w:numId w:val="40"/>
        </w:numPr>
        <w:spacing w:after="200" w:line="276" w:lineRule="auto"/>
        <w:jc w:val="left"/>
        <w:rPr>
          <w:szCs w:val="24"/>
        </w:rPr>
      </w:pPr>
      <w:r>
        <w:rPr>
          <w:szCs w:val="24"/>
        </w:rPr>
        <w:t>To develop skills on human rights advocacy</w:t>
      </w:r>
    </w:p>
    <w:p w:rsidR="00A16B4A" w:rsidRDefault="00A16B4A" w:rsidP="008C5E11">
      <w:pPr>
        <w:pStyle w:val="ListParagraph"/>
        <w:numPr>
          <w:ilvl w:val="0"/>
          <w:numId w:val="40"/>
        </w:numPr>
        <w:spacing w:after="200" w:line="276" w:lineRule="auto"/>
        <w:jc w:val="left"/>
        <w:rPr>
          <w:szCs w:val="24"/>
        </w:rPr>
      </w:pPr>
      <w:r>
        <w:rPr>
          <w:szCs w:val="24"/>
        </w:rPr>
        <w:t>To appreciate the relationship between rights and duties</w:t>
      </w:r>
    </w:p>
    <w:p w:rsidR="00A16B4A" w:rsidRDefault="00A16B4A" w:rsidP="008C5E11">
      <w:pPr>
        <w:pStyle w:val="ListParagraph"/>
        <w:numPr>
          <w:ilvl w:val="0"/>
          <w:numId w:val="40"/>
        </w:numPr>
        <w:spacing w:after="200" w:line="276" w:lineRule="auto"/>
        <w:jc w:val="left"/>
        <w:rPr>
          <w:szCs w:val="24"/>
        </w:rPr>
      </w:pPr>
      <w:r>
        <w:rPr>
          <w:szCs w:val="24"/>
        </w:rPr>
        <w:t xml:space="preserve">To foster respect for tolerance and compassion for all living creature. </w:t>
      </w:r>
    </w:p>
    <w:p w:rsidR="00A16B4A" w:rsidRPr="00D70ABD" w:rsidRDefault="00A16B4A" w:rsidP="00AE6A5C">
      <w:pPr>
        <w:spacing w:line="276" w:lineRule="auto"/>
        <w:jc w:val="center"/>
      </w:pPr>
      <w:r w:rsidRPr="00C92A52">
        <w:rPr>
          <w:b/>
        </w:rPr>
        <w:t>Course Outcomes (CO)</w:t>
      </w:r>
    </w:p>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900"/>
        <w:gridCol w:w="6300"/>
      </w:tblGrid>
      <w:tr w:rsidR="00A16B4A" w:rsidTr="001F08DD">
        <w:tc>
          <w:tcPr>
            <w:tcW w:w="1098" w:type="dxa"/>
            <w:vMerge w:val="restart"/>
            <w:shd w:val="clear" w:color="auto" w:fill="auto"/>
            <w:textDirection w:val="btLr"/>
          </w:tcPr>
          <w:p w:rsidR="00A16B4A" w:rsidRPr="004C733D" w:rsidRDefault="00A16B4A" w:rsidP="001F08DD">
            <w:pPr>
              <w:pStyle w:val="ListParagraph"/>
              <w:ind w:left="0" w:right="113"/>
              <w:rPr>
                <w:szCs w:val="24"/>
              </w:rPr>
            </w:pPr>
          </w:p>
          <w:p w:rsidR="00A16B4A" w:rsidRPr="004C733D" w:rsidRDefault="00A16B4A" w:rsidP="001F08DD">
            <w:pPr>
              <w:pStyle w:val="ListParagraph"/>
              <w:ind w:left="0" w:right="113"/>
              <w:rPr>
                <w:szCs w:val="24"/>
              </w:rPr>
            </w:pPr>
          </w:p>
          <w:p w:rsidR="00A16B4A" w:rsidRPr="004C733D" w:rsidRDefault="00A16B4A" w:rsidP="001F08DD">
            <w:pPr>
              <w:pStyle w:val="ListParagraph"/>
              <w:ind w:left="0" w:right="113"/>
              <w:jc w:val="center"/>
              <w:rPr>
                <w:szCs w:val="24"/>
              </w:rPr>
            </w:pPr>
            <w:r w:rsidRPr="004C733D">
              <w:rPr>
                <w:szCs w:val="24"/>
              </w:rPr>
              <w:t>K1 – K5</w:t>
            </w:r>
          </w:p>
        </w:tc>
        <w:tc>
          <w:tcPr>
            <w:tcW w:w="900" w:type="dxa"/>
            <w:shd w:val="clear" w:color="auto" w:fill="auto"/>
          </w:tcPr>
          <w:p w:rsidR="00A16B4A" w:rsidRPr="004C733D" w:rsidRDefault="00A16B4A" w:rsidP="00D64C49">
            <w:pPr>
              <w:pStyle w:val="ListParagraph"/>
              <w:ind w:left="0"/>
              <w:rPr>
                <w:szCs w:val="24"/>
              </w:rPr>
            </w:pPr>
            <w:r w:rsidRPr="00C92A52">
              <w:t>CO1</w:t>
            </w:r>
          </w:p>
        </w:tc>
        <w:tc>
          <w:tcPr>
            <w:tcW w:w="6300" w:type="dxa"/>
            <w:shd w:val="clear" w:color="auto" w:fill="auto"/>
          </w:tcPr>
          <w:p w:rsidR="00A16B4A" w:rsidRPr="004C733D" w:rsidRDefault="00A16B4A" w:rsidP="00D64C49">
            <w:pPr>
              <w:pStyle w:val="ListParagraph"/>
              <w:ind w:left="0"/>
              <w:rPr>
                <w:szCs w:val="24"/>
              </w:rPr>
            </w:pPr>
            <w:r>
              <w:rPr>
                <w:szCs w:val="24"/>
              </w:rPr>
              <w:t xml:space="preserve">To </w:t>
            </w:r>
            <w:proofErr w:type="gramStart"/>
            <w:r>
              <w:rPr>
                <w:szCs w:val="24"/>
              </w:rPr>
              <w:t>understand  the</w:t>
            </w:r>
            <w:proofErr w:type="gramEnd"/>
            <w:r>
              <w:rPr>
                <w:szCs w:val="24"/>
              </w:rPr>
              <w:t xml:space="preserve"> hidden truth of Human Rights by studying various theories.</w:t>
            </w:r>
          </w:p>
        </w:tc>
      </w:tr>
      <w:tr w:rsidR="00A16B4A" w:rsidTr="00D64C49">
        <w:tc>
          <w:tcPr>
            <w:tcW w:w="1098" w:type="dxa"/>
            <w:vMerge/>
            <w:shd w:val="clear" w:color="auto" w:fill="auto"/>
          </w:tcPr>
          <w:p w:rsidR="00A16B4A" w:rsidRPr="004C733D" w:rsidRDefault="00A16B4A" w:rsidP="00D64C49">
            <w:pPr>
              <w:pStyle w:val="ListParagraph"/>
              <w:ind w:left="0"/>
              <w:rPr>
                <w:szCs w:val="24"/>
              </w:rPr>
            </w:pPr>
          </w:p>
        </w:tc>
        <w:tc>
          <w:tcPr>
            <w:tcW w:w="900" w:type="dxa"/>
            <w:shd w:val="clear" w:color="auto" w:fill="auto"/>
          </w:tcPr>
          <w:p w:rsidR="00A16B4A" w:rsidRPr="004C733D" w:rsidRDefault="00A16B4A" w:rsidP="00D64C49">
            <w:pPr>
              <w:pStyle w:val="ListParagraph"/>
              <w:ind w:left="0"/>
              <w:rPr>
                <w:szCs w:val="24"/>
              </w:rPr>
            </w:pPr>
            <w:r w:rsidRPr="00C92A52">
              <w:t>CO2</w:t>
            </w:r>
          </w:p>
        </w:tc>
        <w:tc>
          <w:tcPr>
            <w:tcW w:w="6300" w:type="dxa"/>
            <w:shd w:val="clear" w:color="auto" w:fill="auto"/>
          </w:tcPr>
          <w:p w:rsidR="00A16B4A" w:rsidRPr="004C733D" w:rsidRDefault="00A16B4A" w:rsidP="00D64C49">
            <w:pPr>
              <w:pStyle w:val="ListParagraph"/>
              <w:ind w:left="0"/>
              <w:rPr>
                <w:szCs w:val="24"/>
              </w:rPr>
            </w:pPr>
            <w:r>
              <w:rPr>
                <w:szCs w:val="24"/>
              </w:rPr>
              <w:t>To acquire overall knowledge regarding Human Rights given by United Nation Commission. (UNO)</w:t>
            </w:r>
          </w:p>
        </w:tc>
      </w:tr>
      <w:tr w:rsidR="00A16B4A" w:rsidTr="00D64C49">
        <w:tc>
          <w:tcPr>
            <w:tcW w:w="1098" w:type="dxa"/>
            <w:vMerge/>
            <w:shd w:val="clear" w:color="auto" w:fill="auto"/>
          </w:tcPr>
          <w:p w:rsidR="00A16B4A" w:rsidRPr="004C733D" w:rsidRDefault="00A16B4A" w:rsidP="00D64C49">
            <w:pPr>
              <w:pStyle w:val="ListParagraph"/>
              <w:ind w:left="0"/>
              <w:rPr>
                <w:szCs w:val="24"/>
              </w:rPr>
            </w:pPr>
          </w:p>
        </w:tc>
        <w:tc>
          <w:tcPr>
            <w:tcW w:w="900" w:type="dxa"/>
            <w:shd w:val="clear" w:color="auto" w:fill="auto"/>
          </w:tcPr>
          <w:p w:rsidR="00A16B4A" w:rsidRPr="004C733D" w:rsidRDefault="00A16B4A" w:rsidP="00D64C49">
            <w:pPr>
              <w:pStyle w:val="ListParagraph"/>
              <w:ind w:left="0"/>
              <w:rPr>
                <w:szCs w:val="24"/>
              </w:rPr>
            </w:pPr>
            <w:r w:rsidRPr="00C92A52">
              <w:t>CO3</w:t>
            </w:r>
          </w:p>
        </w:tc>
        <w:tc>
          <w:tcPr>
            <w:tcW w:w="6300" w:type="dxa"/>
            <w:shd w:val="clear" w:color="auto" w:fill="auto"/>
          </w:tcPr>
          <w:p w:rsidR="00A16B4A" w:rsidRPr="004C733D" w:rsidRDefault="00A16B4A" w:rsidP="00D64C49">
            <w:pPr>
              <w:pStyle w:val="ListParagraph"/>
              <w:ind w:left="0"/>
              <w:rPr>
                <w:szCs w:val="24"/>
              </w:rPr>
            </w:pPr>
            <w:r>
              <w:rPr>
                <w:szCs w:val="24"/>
              </w:rPr>
              <w:t xml:space="preserve">To gain knowledge about various organs responsible for Human Rights such as National Human Rights Commission and state Human Right commission (UNHCR) </w:t>
            </w:r>
          </w:p>
        </w:tc>
      </w:tr>
      <w:tr w:rsidR="00A16B4A" w:rsidTr="00D64C49">
        <w:tc>
          <w:tcPr>
            <w:tcW w:w="1098" w:type="dxa"/>
            <w:vMerge/>
            <w:shd w:val="clear" w:color="auto" w:fill="auto"/>
          </w:tcPr>
          <w:p w:rsidR="00A16B4A" w:rsidRPr="004C733D" w:rsidRDefault="00A16B4A" w:rsidP="00D64C49">
            <w:pPr>
              <w:pStyle w:val="ListParagraph"/>
              <w:ind w:left="0"/>
              <w:rPr>
                <w:szCs w:val="24"/>
              </w:rPr>
            </w:pPr>
          </w:p>
        </w:tc>
        <w:tc>
          <w:tcPr>
            <w:tcW w:w="900" w:type="dxa"/>
            <w:shd w:val="clear" w:color="auto" w:fill="auto"/>
          </w:tcPr>
          <w:p w:rsidR="00A16B4A" w:rsidRPr="004C733D" w:rsidRDefault="00A16B4A" w:rsidP="00D64C49">
            <w:pPr>
              <w:pStyle w:val="ListParagraph"/>
              <w:ind w:left="0"/>
              <w:rPr>
                <w:szCs w:val="24"/>
              </w:rPr>
            </w:pPr>
            <w:r w:rsidRPr="00C92A52">
              <w:t>CO4</w:t>
            </w:r>
          </w:p>
        </w:tc>
        <w:tc>
          <w:tcPr>
            <w:tcW w:w="6300" w:type="dxa"/>
            <w:shd w:val="clear" w:color="auto" w:fill="auto"/>
          </w:tcPr>
          <w:p w:rsidR="00A16B4A" w:rsidRPr="004C733D" w:rsidRDefault="00A16B4A" w:rsidP="00D64C49">
            <w:pPr>
              <w:pStyle w:val="ListParagraph"/>
              <w:ind w:left="0"/>
              <w:rPr>
                <w:szCs w:val="24"/>
              </w:rPr>
            </w:pPr>
            <w:r>
              <w:rPr>
                <w:szCs w:val="24"/>
              </w:rPr>
              <w:t xml:space="preserve">To get habits of how to treat aged person, others  and positive social responsibilities  </w:t>
            </w:r>
          </w:p>
        </w:tc>
      </w:tr>
      <w:tr w:rsidR="00A16B4A" w:rsidTr="00D64C49">
        <w:tc>
          <w:tcPr>
            <w:tcW w:w="1098" w:type="dxa"/>
            <w:vMerge/>
            <w:shd w:val="clear" w:color="auto" w:fill="auto"/>
          </w:tcPr>
          <w:p w:rsidR="00A16B4A" w:rsidRPr="004C733D" w:rsidRDefault="00A16B4A" w:rsidP="00D64C49">
            <w:pPr>
              <w:pStyle w:val="ListParagraph"/>
              <w:ind w:left="0"/>
              <w:rPr>
                <w:szCs w:val="24"/>
              </w:rPr>
            </w:pPr>
          </w:p>
        </w:tc>
        <w:tc>
          <w:tcPr>
            <w:tcW w:w="900" w:type="dxa"/>
            <w:shd w:val="clear" w:color="auto" w:fill="auto"/>
          </w:tcPr>
          <w:p w:rsidR="00A16B4A" w:rsidRPr="004C733D" w:rsidRDefault="00A16B4A" w:rsidP="00D64C49">
            <w:pPr>
              <w:pStyle w:val="ListParagraph"/>
              <w:ind w:left="0"/>
              <w:rPr>
                <w:szCs w:val="24"/>
              </w:rPr>
            </w:pPr>
            <w:r>
              <w:t>CO5</w:t>
            </w:r>
          </w:p>
        </w:tc>
        <w:tc>
          <w:tcPr>
            <w:tcW w:w="6300" w:type="dxa"/>
            <w:shd w:val="clear" w:color="auto" w:fill="auto"/>
          </w:tcPr>
          <w:p w:rsidR="00A16B4A" w:rsidRPr="004C733D" w:rsidRDefault="00A16B4A" w:rsidP="00D64C49">
            <w:pPr>
              <w:pStyle w:val="ListParagraph"/>
              <w:ind w:left="0"/>
              <w:rPr>
                <w:szCs w:val="24"/>
              </w:rPr>
            </w:pPr>
            <w:r>
              <w:rPr>
                <w:szCs w:val="24"/>
              </w:rPr>
              <w:t>To treat and confirm, child, refugees and minorities with positive social justice.</w:t>
            </w:r>
          </w:p>
        </w:tc>
      </w:tr>
    </w:tbl>
    <w:p w:rsidR="00034E86" w:rsidRDefault="00034E86" w:rsidP="00A16B4A">
      <w:pPr>
        <w:rPr>
          <w:b/>
        </w:rPr>
      </w:pPr>
    </w:p>
    <w:p w:rsidR="00A16B4A" w:rsidRDefault="00A16B4A" w:rsidP="00A16B4A">
      <w:pPr>
        <w:rPr>
          <w:b/>
        </w:rPr>
      </w:pPr>
      <w:r>
        <w:rPr>
          <w:b/>
        </w:rPr>
        <w:t>UNIT – I</w:t>
      </w:r>
    </w:p>
    <w:p w:rsidR="00A16B4A" w:rsidRDefault="00A16B4A" w:rsidP="00A16B4A">
      <w:pPr>
        <w:pStyle w:val="NoSpacing"/>
        <w:jc w:val="both"/>
      </w:pPr>
      <w:r>
        <w:tab/>
        <w:t>Definition, Meaning, Concept ,Theories and Kinds of Human Rights- Evaluation and Protection of Human Rights in India- Development of Human Rights under the United Nations.</w:t>
      </w:r>
    </w:p>
    <w:p w:rsidR="00A16B4A" w:rsidRDefault="00A16B4A" w:rsidP="00A16B4A">
      <w:pPr>
        <w:pStyle w:val="NoSpacing"/>
        <w:jc w:val="both"/>
      </w:pPr>
    </w:p>
    <w:p w:rsidR="00A16B4A" w:rsidRDefault="00A16B4A" w:rsidP="00A16B4A">
      <w:pPr>
        <w:rPr>
          <w:b/>
        </w:rPr>
      </w:pPr>
      <w:r>
        <w:rPr>
          <w:b/>
        </w:rPr>
        <w:t>UNIT – II</w:t>
      </w:r>
    </w:p>
    <w:p w:rsidR="00A16B4A" w:rsidRDefault="00A16B4A" w:rsidP="00A16B4A">
      <w:pPr>
        <w:ind w:firstLine="720"/>
      </w:pPr>
      <w:r>
        <w:t xml:space="preserve">United Nations Charter and Human Rights - </w:t>
      </w:r>
      <w:proofErr w:type="spellStart"/>
      <w:r>
        <w:t>U.N.Commission</w:t>
      </w:r>
      <w:proofErr w:type="spellEnd"/>
      <w:r>
        <w:t xml:space="preserve"> on Human Rights- Universal Declaration of Human Rights -  International Covenant on </w:t>
      </w:r>
    </w:p>
    <w:p w:rsidR="00A16B4A" w:rsidRDefault="00A16B4A" w:rsidP="008C5E11">
      <w:pPr>
        <w:pStyle w:val="ListParagraph"/>
        <w:numPr>
          <w:ilvl w:val="0"/>
          <w:numId w:val="39"/>
        </w:numPr>
        <w:spacing w:after="200" w:line="276" w:lineRule="auto"/>
        <w:rPr>
          <w:szCs w:val="24"/>
        </w:rPr>
      </w:pPr>
      <w:r>
        <w:rPr>
          <w:szCs w:val="24"/>
        </w:rPr>
        <w:t xml:space="preserve">Civil &amp; Political Rights </w:t>
      </w:r>
    </w:p>
    <w:p w:rsidR="00A16B4A" w:rsidRDefault="00A16B4A" w:rsidP="008C5E11">
      <w:pPr>
        <w:pStyle w:val="ListParagraph"/>
        <w:numPr>
          <w:ilvl w:val="0"/>
          <w:numId w:val="38"/>
        </w:numPr>
        <w:spacing w:after="200" w:line="276" w:lineRule="auto"/>
        <w:jc w:val="left"/>
        <w:rPr>
          <w:szCs w:val="24"/>
        </w:rPr>
      </w:pPr>
      <w:r>
        <w:rPr>
          <w:szCs w:val="24"/>
        </w:rPr>
        <w:t>Economic, Social and Cultural Rights</w:t>
      </w:r>
    </w:p>
    <w:p w:rsidR="00A16B4A" w:rsidRDefault="00A16B4A" w:rsidP="00A16B4A">
      <w:pPr>
        <w:rPr>
          <w:b/>
        </w:rPr>
      </w:pPr>
      <w:r>
        <w:rPr>
          <w:b/>
        </w:rPr>
        <w:t>UNIT – III</w:t>
      </w:r>
    </w:p>
    <w:p w:rsidR="00A16B4A" w:rsidRDefault="00A16B4A" w:rsidP="00A16B4A">
      <w:pPr>
        <w:tabs>
          <w:tab w:val="left" w:pos="720"/>
        </w:tabs>
      </w:pPr>
      <w:r>
        <w:tab/>
        <w:t>Human Rights and Fundamental Rights (Constitution) - Enactments regarding Human Rights Laws in India - National Human Rights Commission and State Human Rights Commission.</w:t>
      </w:r>
    </w:p>
    <w:p w:rsidR="00A16B4A" w:rsidRDefault="00A16B4A" w:rsidP="00A16B4A">
      <w:pPr>
        <w:rPr>
          <w:b/>
        </w:rPr>
      </w:pPr>
      <w:r>
        <w:rPr>
          <w:b/>
        </w:rPr>
        <w:lastRenderedPageBreak/>
        <w:t>UNIT – IV</w:t>
      </w:r>
    </w:p>
    <w:p w:rsidR="00A16B4A" w:rsidRDefault="00A16B4A" w:rsidP="001F08DD">
      <w:pPr>
        <w:ind w:firstLine="720"/>
        <w:rPr>
          <w:b/>
        </w:rPr>
      </w:pPr>
      <w:r>
        <w:t>Aged persons and their Human Rights - Human Rights of Persons with Disabilities - Tribal Human Rights in India - Three Generation Human Rights -Social Awareness and Responsibilities of Individuals.</w:t>
      </w:r>
    </w:p>
    <w:p w:rsidR="00A16B4A" w:rsidRDefault="00A16B4A" w:rsidP="00A16B4A">
      <w:pPr>
        <w:rPr>
          <w:b/>
        </w:rPr>
      </w:pPr>
      <w:r>
        <w:rPr>
          <w:b/>
        </w:rPr>
        <w:t>UNIT – V</w:t>
      </w:r>
    </w:p>
    <w:p w:rsidR="00A16B4A" w:rsidRDefault="00A16B4A" w:rsidP="00A16B4A">
      <w:pPr>
        <w:ind w:firstLine="720"/>
      </w:pPr>
      <w:r>
        <w:t>Rights of Women, Child, Refugees and Minorities –Social media and Human Rights - NGO’s in protection of Human Rights - Right to Election</w:t>
      </w:r>
    </w:p>
    <w:p w:rsidR="00A16B4A" w:rsidRDefault="00A16B4A" w:rsidP="00A16B4A">
      <w:pPr>
        <w:pStyle w:val="NoSpacing"/>
        <w:rPr>
          <w:b/>
        </w:rPr>
      </w:pPr>
    </w:p>
    <w:p w:rsidR="00A16B4A" w:rsidRDefault="00A16B4A" w:rsidP="00A16B4A">
      <w:pPr>
        <w:pStyle w:val="NoSpacing"/>
        <w:rPr>
          <w:b/>
        </w:rPr>
      </w:pPr>
      <w:r>
        <w:rPr>
          <w:b/>
        </w:rPr>
        <w:t>Books for Study:</w:t>
      </w:r>
    </w:p>
    <w:p w:rsidR="00A16B4A" w:rsidRDefault="00A16B4A" w:rsidP="001F08DD">
      <w:pPr>
        <w:pStyle w:val="NoSpacing"/>
        <w:ind w:left="2880" w:hanging="2880"/>
        <w:jc w:val="both"/>
      </w:pPr>
      <w:r>
        <w:rPr>
          <w:b/>
        </w:rPr>
        <w:t xml:space="preserve">1. </w:t>
      </w:r>
      <w:r>
        <w:t>Human Rights (2019) Published by Kong</w:t>
      </w:r>
      <w:r w:rsidR="001F08DD">
        <w:t xml:space="preserve">unadu Arts and Science College, </w:t>
      </w:r>
      <w:r>
        <w:t xml:space="preserve">Coimbatore –29. </w:t>
      </w:r>
    </w:p>
    <w:p w:rsidR="00A16B4A" w:rsidRDefault="00A16B4A" w:rsidP="00A16B4A">
      <w:pPr>
        <w:pStyle w:val="NoSpacing"/>
        <w:rPr>
          <w:b/>
        </w:rPr>
      </w:pPr>
    </w:p>
    <w:p w:rsidR="00A16B4A" w:rsidRDefault="00A16B4A" w:rsidP="00A16B4A">
      <w:pPr>
        <w:pStyle w:val="NoSpacing"/>
      </w:pPr>
      <w:r>
        <w:rPr>
          <w:b/>
        </w:rPr>
        <w:t>Book for Reference:</w:t>
      </w:r>
    </w:p>
    <w:p w:rsidR="00617A03" w:rsidRDefault="00A16B4A" w:rsidP="00A16B4A">
      <w:pPr>
        <w:pStyle w:val="NoSpacing"/>
      </w:pPr>
      <w:r>
        <w:rPr>
          <w:b/>
        </w:rPr>
        <w:t>1</w:t>
      </w:r>
      <w:r>
        <w:t>.Human Rights, (2018)</w:t>
      </w:r>
      <w:proofErr w:type="spellStart"/>
      <w:r>
        <w:t>Jaganathan,MA.,MBA.,MMM.,ML.,ML</w:t>
      </w:r>
      <w:proofErr w:type="spellEnd"/>
      <w:r>
        <w:t>.,</w:t>
      </w:r>
      <w:r w:rsidR="001F08DD" w:rsidRPr="001F08DD">
        <w:t xml:space="preserve"> </w:t>
      </w:r>
      <w:r w:rsidR="001F08DD">
        <w:t xml:space="preserve">Humanitarian Law </w:t>
      </w:r>
    </w:p>
    <w:p w:rsidR="00A16B4A" w:rsidRDefault="00617A03" w:rsidP="00617A03">
      <w:pPr>
        <w:pStyle w:val="NoSpacing"/>
      </w:pPr>
      <w:r>
        <w:t xml:space="preserve">   </w:t>
      </w:r>
      <w:r w:rsidR="001F08DD">
        <w:t>and Refugee Law</w:t>
      </w:r>
    </w:p>
    <w:p w:rsidR="00A16B4A" w:rsidRDefault="001F08DD" w:rsidP="00A16B4A">
      <w:pPr>
        <w:pStyle w:val="NoSpacing"/>
      </w:pPr>
      <w:r>
        <w:t>2.</w:t>
      </w:r>
      <w:r w:rsidRPr="001F08DD">
        <w:t xml:space="preserve"> </w:t>
      </w:r>
      <w:proofErr w:type="spellStart"/>
      <w:r>
        <w:t>J.P.Arj</w:t>
      </w:r>
      <w:r w:rsidR="00617A03">
        <w:t>un</w:t>
      </w:r>
      <w:proofErr w:type="spellEnd"/>
      <w:r w:rsidR="00617A03">
        <w:t xml:space="preserve"> </w:t>
      </w:r>
      <w:proofErr w:type="spellStart"/>
      <w:r w:rsidR="00617A03">
        <w:t>Proprietor</w:t>
      </w:r>
      <w:proofErr w:type="gramStart"/>
      <w:r w:rsidR="00617A03">
        <w:t>,Usha</w:t>
      </w:r>
      <w:proofErr w:type="spellEnd"/>
      <w:proofErr w:type="gramEnd"/>
      <w:r w:rsidR="00617A03">
        <w:t xml:space="preserve"> </w:t>
      </w:r>
      <w:proofErr w:type="spellStart"/>
      <w:r w:rsidR="00617A03">
        <w:t>Jaganathan</w:t>
      </w:r>
      <w:proofErr w:type="spellEnd"/>
      <w:r w:rsidR="00617A03">
        <w:t xml:space="preserve">  law series, 1</w:t>
      </w:r>
      <w:r w:rsidR="00617A03">
        <w:rPr>
          <w:vertAlign w:val="superscript"/>
        </w:rPr>
        <w:t>st</w:t>
      </w:r>
      <w:r w:rsidR="00617A03">
        <w:t xml:space="preserve">  floor, </w:t>
      </w:r>
      <w:proofErr w:type="spellStart"/>
      <w:r w:rsidR="00617A03">
        <w:t>Narmatha</w:t>
      </w:r>
      <w:proofErr w:type="spellEnd"/>
      <w:r w:rsidR="00617A03">
        <w:t xml:space="preserve"> </w:t>
      </w:r>
      <w:proofErr w:type="spellStart"/>
      <w:r w:rsidR="00617A03">
        <w:t>Nanthi</w:t>
      </w:r>
      <w:proofErr w:type="spellEnd"/>
      <w:r>
        <w:t xml:space="preserve"> </w:t>
      </w:r>
      <w:r w:rsidR="00A16B4A">
        <w:t xml:space="preserve">                  </w:t>
      </w:r>
      <w:r w:rsidR="00A16B4A">
        <w:tab/>
        <w:t xml:space="preserve"> </w:t>
      </w:r>
    </w:p>
    <w:p w:rsidR="00A16B4A" w:rsidRDefault="00A16B4A" w:rsidP="00A16B4A">
      <w:pPr>
        <w:pStyle w:val="NoSpacing"/>
        <w:ind w:left="2880" w:hanging="2880"/>
      </w:pPr>
      <w:r>
        <w:t xml:space="preserve">   </w:t>
      </w:r>
      <w:r w:rsidR="00617A03">
        <w:t xml:space="preserve">Street, </w:t>
      </w:r>
      <w:proofErr w:type="spellStart"/>
      <w:r w:rsidR="00617A03">
        <w:t>Magathma</w:t>
      </w:r>
      <w:proofErr w:type="spellEnd"/>
      <w:r w:rsidR="00617A03">
        <w:t xml:space="preserve"> Gandhi   Nagar, Madurai – 625014.</w:t>
      </w:r>
      <w:r>
        <w:tab/>
      </w:r>
      <w:r>
        <w:tab/>
        <w:t xml:space="preserve"> </w:t>
      </w:r>
    </w:p>
    <w:p w:rsidR="00A16B4A" w:rsidRDefault="00A16B4A" w:rsidP="00A16B4A">
      <w:pPr>
        <w:pStyle w:val="NoSpacing"/>
        <w:ind w:left="2880" w:hanging="2880"/>
      </w:pPr>
    </w:p>
    <w:p w:rsidR="00A16B4A" w:rsidRDefault="00A16B4A" w:rsidP="00A16B4A">
      <w:pPr>
        <w:pStyle w:val="NoSpacing"/>
        <w:rPr>
          <w:rFonts w:ascii="Bookman Old Style" w:hAnsi="Bookman Old Style"/>
        </w:rPr>
      </w:pPr>
    </w:p>
    <w:p w:rsidR="00A16B4A" w:rsidRDefault="00A16B4A" w:rsidP="00A16B4A">
      <w:pPr>
        <w:jc w:val="center"/>
        <w:rPr>
          <w:rFonts w:ascii="Bookman Old Style" w:hAnsi="Bookman Old Style"/>
          <w:b/>
        </w:rPr>
      </w:pPr>
      <w:r>
        <w:rPr>
          <w:rFonts w:ascii="Bookman Old Style" w:hAnsi="Bookman Old Style"/>
          <w:b/>
        </w:rPr>
        <w:t>Question Paper Pattern</w:t>
      </w:r>
    </w:p>
    <w:p w:rsidR="00A16B4A" w:rsidRDefault="00A16B4A" w:rsidP="00A16B4A">
      <w:pPr>
        <w:jc w:val="center"/>
        <w:rPr>
          <w:rFonts w:ascii="Bookman Old Style" w:hAnsi="Bookman Old Style"/>
          <w:b/>
        </w:rPr>
      </w:pPr>
      <w:r>
        <w:rPr>
          <w:rFonts w:ascii="Bookman Old Style" w:hAnsi="Bookman Old Style"/>
          <w:b/>
        </w:rPr>
        <w:t>(External only)</w:t>
      </w:r>
    </w:p>
    <w:p w:rsidR="00A16B4A" w:rsidRDefault="00A16B4A" w:rsidP="00A16B4A">
      <w:pPr>
        <w:rPr>
          <w:rFonts w:ascii="Bookman Old Style" w:hAnsi="Bookman Old Style"/>
        </w:rPr>
      </w:pPr>
      <w:r>
        <w:rPr>
          <w:rFonts w:ascii="Bookman Old Style" w:hAnsi="Bookman Old Style"/>
        </w:rPr>
        <w:t>Duration: 3 hrs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Max: 75 marks</w:t>
      </w:r>
    </w:p>
    <w:p w:rsidR="00A16B4A" w:rsidRDefault="00A16B4A" w:rsidP="00A16B4A">
      <w:pPr>
        <w:jc w:val="center"/>
        <w:rPr>
          <w:rFonts w:ascii="Bookman Old Style" w:hAnsi="Bookman Old Style"/>
        </w:rPr>
      </w:pPr>
      <w:r>
        <w:rPr>
          <w:rFonts w:ascii="Bookman Old Style" w:hAnsi="Bookman Old Style"/>
          <w:b/>
        </w:rPr>
        <w:t>Section A</w:t>
      </w:r>
      <w:r>
        <w:rPr>
          <w:rFonts w:ascii="Bookman Old Style" w:hAnsi="Bookman Old Style"/>
        </w:rPr>
        <w:t>(5x5=25)</w:t>
      </w:r>
    </w:p>
    <w:p w:rsidR="00A16B4A" w:rsidRDefault="00A16B4A" w:rsidP="00A16B4A">
      <w:pPr>
        <w:rPr>
          <w:rFonts w:ascii="Bookman Old Style" w:hAnsi="Bookman Old Style"/>
        </w:rPr>
      </w:pPr>
      <w:r>
        <w:rPr>
          <w:rFonts w:ascii="Bookman Old Style" w:hAnsi="Bookman Old Style"/>
        </w:rPr>
        <w:t>Short notes</w:t>
      </w:r>
    </w:p>
    <w:p w:rsidR="00A16B4A" w:rsidRDefault="00A16B4A" w:rsidP="00A16B4A">
      <w:pPr>
        <w:rPr>
          <w:rFonts w:ascii="Bookman Old Style" w:hAnsi="Bookman Old Style"/>
        </w:rPr>
      </w:pPr>
      <w:r>
        <w:rPr>
          <w:rFonts w:ascii="Bookman Old Style" w:hAnsi="Bookman Old Style"/>
        </w:rPr>
        <w:t>Either – Or/ Type - Question from each unit</w:t>
      </w:r>
    </w:p>
    <w:p w:rsidR="00A16B4A" w:rsidRDefault="00A16B4A" w:rsidP="00A16B4A">
      <w:pPr>
        <w:jc w:val="center"/>
        <w:rPr>
          <w:rFonts w:ascii="Bookman Old Style" w:hAnsi="Bookman Old Style"/>
        </w:rPr>
      </w:pPr>
      <w:r>
        <w:rPr>
          <w:rFonts w:ascii="Bookman Old Style" w:hAnsi="Bookman Old Style"/>
          <w:b/>
        </w:rPr>
        <w:t>Section B</w:t>
      </w:r>
      <w:r>
        <w:rPr>
          <w:rFonts w:ascii="Bookman Old Style" w:hAnsi="Bookman Old Style"/>
        </w:rPr>
        <w:t>(5X10=50)</w:t>
      </w:r>
    </w:p>
    <w:p w:rsidR="00A16B4A" w:rsidRDefault="00A16B4A" w:rsidP="00A16B4A">
      <w:pPr>
        <w:rPr>
          <w:rFonts w:ascii="Bookman Old Style" w:hAnsi="Bookman Old Style"/>
        </w:rPr>
      </w:pPr>
      <w:r>
        <w:rPr>
          <w:rFonts w:ascii="Bookman Old Style" w:hAnsi="Bookman Old Style"/>
        </w:rPr>
        <w:t>Essay type</w:t>
      </w:r>
    </w:p>
    <w:p w:rsidR="00A16B4A" w:rsidRDefault="00A16B4A" w:rsidP="00A16B4A">
      <w:pPr>
        <w:rPr>
          <w:rFonts w:ascii="Bookman Old Style" w:hAnsi="Bookman Old Style"/>
        </w:rPr>
      </w:pPr>
      <w:r>
        <w:rPr>
          <w:rFonts w:ascii="Bookman Old Style" w:hAnsi="Bookman Old Style"/>
        </w:rPr>
        <w:t>Either – Or/ Type - Question from each unit</w:t>
      </w:r>
    </w:p>
    <w:p w:rsidR="0003553C" w:rsidRDefault="0003553C" w:rsidP="0003553C">
      <w:pPr>
        <w:jc w:val="center"/>
        <w:rPr>
          <w:b/>
          <w:bCs/>
          <w:lang w:val="fr-FR"/>
        </w:rPr>
      </w:pPr>
    </w:p>
    <w:p w:rsidR="0003553C" w:rsidRDefault="0003553C" w:rsidP="0003553C">
      <w:pPr>
        <w:ind w:left="6586" w:firstLine="614"/>
        <w:jc w:val="center"/>
        <w:rPr>
          <w:b/>
          <w:bCs/>
          <w:lang w:val="fr-FR"/>
        </w:rPr>
      </w:pPr>
    </w:p>
    <w:p w:rsidR="0003553C" w:rsidRDefault="0003553C" w:rsidP="0003553C">
      <w:pPr>
        <w:ind w:left="6586" w:firstLine="614"/>
        <w:jc w:val="center"/>
        <w:rPr>
          <w:b/>
          <w:bCs/>
          <w:lang w:val="fr-FR"/>
        </w:rPr>
      </w:pPr>
    </w:p>
    <w:p w:rsidR="0003553C" w:rsidRDefault="0003553C" w:rsidP="0003553C">
      <w:pPr>
        <w:ind w:left="6586" w:firstLine="614"/>
        <w:jc w:val="center"/>
        <w:rPr>
          <w:b/>
          <w:bCs/>
          <w:lang w:val="fr-FR"/>
        </w:rPr>
      </w:pPr>
    </w:p>
    <w:p w:rsidR="0003553C" w:rsidRDefault="0003553C" w:rsidP="0003553C">
      <w:pPr>
        <w:ind w:left="6586" w:firstLine="614"/>
        <w:jc w:val="center"/>
        <w:rPr>
          <w:b/>
          <w:bCs/>
          <w:lang w:val="fr-FR"/>
        </w:rPr>
      </w:pPr>
    </w:p>
    <w:p w:rsidR="0003553C" w:rsidRDefault="0003553C" w:rsidP="0003553C">
      <w:pPr>
        <w:ind w:left="6586" w:firstLine="614"/>
        <w:jc w:val="center"/>
        <w:rPr>
          <w:b/>
          <w:bCs/>
          <w:lang w:val="fr-FR"/>
        </w:rPr>
      </w:pPr>
    </w:p>
    <w:p w:rsidR="0003553C" w:rsidRDefault="0003553C" w:rsidP="0003553C">
      <w:pPr>
        <w:ind w:left="6586" w:firstLine="614"/>
        <w:jc w:val="center"/>
        <w:rPr>
          <w:b/>
          <w:bCs/>
          <w:lang w:val="fr-FR"/>
        </w:rPr>
      </w:pPr>
    </w:p>
    <w:p w:rsidR="0003553C" w:rsidRDefault="0003553C" w:rsidP="0003553C">
      <w:pPr>
        <w:ind w:left="6586" w:firstLine="614"/>
        <w:jc w:val="center"/>
        <w:rPr>
          <w:b/>
          <w:bCs/>
          <w:lang w:val="fr-FR"/>
        </w:rPr>
      </w:pPr>
    </w:p>
    <w:p w:rsidR="0003553C" w:rsidRDefault="0003553C" w:rsidP="0003553C">
      <w:pPr>
        <w:ind w:left="6586" w:firstLine="614"/>
        <w:jc w:val="center"/>
        <w:rPr>
          <w:b/>
          <w:bCs/>
          <w:lang w:val="fr-FR"/>
        </w:rPr>
      </w:pPr>
    </w:p>
    <w:p w:rsidR="0003553C" w:rsidRDefault="0003553C" w:rsidP="0003553C">
      <w:pPr>
        <w:ind w:left="6586" w:firstLine="614"/>
        <w:jc w:val="center"/>
        <w:rPr>
          <w:b/>
          <w:bCs/>
          <w:lang w:val="fr-FR"/>
        </w:rPr>
      </w:pPr>
    </w:p>
    <w:p w:rsidR="0003553C" w:rsidRDefault="0003553C" w:rsidP="0003553C">
      <w:pPr>
        <w:ind w:left="6586" w:firstLine="614"/>
        <w:jc w:val="center"/>
        <w:rPr>
          <w:b/>
          <w:bCs/>
          <w:lang w:val="fr-FR"/>
        </w:rPr>
      </w:pPr>
    </w:p>
    <w:p w:rsidR="004304F2" w:rsidRPr="00F14C37" w:rsidRDefault="00231CE7" w:rsidP="00231CE7">
      <w:pPr>
        <w:ind w:left="6586" w:hanging="16"/>
        <w:jc w:val="right"/>
        <w:rPr>
          <w:b/>
        </w:rPr>
      </w:pPr>
      <w:proofErr w:type="spellStart"/>
      <w:r>
        <w:rPr>
          <w:b/>
          <w:bCs/>
          <w:lang w:val="fr-FR"/>
        </w:rPr>
        <w:lastRenderedPageBreak/>
        <w:t>Sub.Code</w:t>
      </w:r>
      <w:proofErr w:type="spellEnd"/>
      <w:r>
        <w:rPr>
          <w:b/>
          <w:bCs/>
          <w:lang w:val="fr-FR"/>
        </w:rPr>
        <w:t> :</w:t>
      </w:r>
      <w:r w:rsidR="004304F2" w:rsidRPr="00F14C37">
        <w:rPr>
          <w:b/>
          <w:bCs/>
          <w:lang w:val="fr-FR"/>
        </w:rPr>
        <w:t>2</w:t>
      </w:r>
      <w:r w:rsidR="00605779">
        <w:rPr>
          <w:b/>
          <w:bCs/>
          <w:lang w:val="fr-FR"/>
        </w:rPr>
        <w:t>0</w:t>
      </w:r>
      <w:r w:rsidR="004304F2" w:rsidRPr="00F14C37">
        <w:rPr>
          <w:b/>
          <w:bCs/>
          <w:lang w:val="fr-FR"/>
        </w:rPr>
        <w:t>UWR4N2</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560"/>
        <w:gridCol w:w="2126"/>
        <w:gridCol w:w="2127"/>
        <w:gridCol w:w="2309"/>
      </w:tblGrid>
      <w:tr w:rsidR="004304F2" w:rsidRPr="00723A70" w:rsidTr="0038116C">
        <w:trPr>
          <w:trHeight w:val="449"/>
        </w:trPr>
        <w:tc>
          <w:tcPr>
            <w:tcW w:w="3085" w:type="dxa"/>
            <w:gridSpan w:val="2"/>
            <w:shd w:val="clear" w:color="auto" w:fill="auto"/>
            <w:vAlign w:val="center"/>
          </w:tcPr>
          <w:p w:rsidR="004304F2" w:rsidRPr="000E08CC" w:rsidRDefault="004304F2" w:rsidP="0038116C">
            <w:pPr>
              <w:rPr>
                <w:bCs/>
                <w:szCs w:val="24"/>
              </w:rPr>
            </w:pPr>
            <w:r w:rsidRPr="00723A70">
              <w:rPr>
                <w:szCs w:val="24"/>
              </w:rPr>
              <w:br w:type="page"/>
            </w:r>
            <w:r w:rsidRPr="000E08CC">
              <w:rPr>
                <w:bCs/>
                <w:szCs w:val="24"/>
              </w:rPr>
              <w:t>Programme Code:</w:t>
            </w:r>
            <w:r w:rsidR="00617A03">
              <w:rPr>
                <w:bCs/>
                <w:szCs w:val="24"/>
              </w:rPr>
              <w:t xml:space="preserve"> </w:t>
            </w:r>
            <w:r w:rsidR="005413BD">
              <w:rPr>
                <w:bCs/>
                <w:szCs w:val="24"/>
              </w:rPr>
              <w:t>21</w:t>
            </w:r>
          </w:p>
        </w:tc>
        <w:tc>
          <w:tcPr>
            <w:tcW w:w="6562" w:type="dxa"/>
            <w:gridSpan w:val="3"/>
            <w:shd w:val="clear" w:color="auto" w:fill="auto"/>
            <w:vAlign w:val="center"/>
          </w:tcPr>
          <w:p w:rsidR="004304F2" w:rsidRPr="009B116F" w:rsidRDefault="005413BD" w:rsidP="0038116C">
            <w:pPr>
              <w:rPr>
                <w:b/>
                <w:szCs w:val="24"/>
              </w:rPr>
            </w:pPr>
            <w:proofErr w:type="spellStart"/>
            <w:r>
              <w:rPr>
                <w:b/>
                <w:szCs w:val="24"/>
              </w:rPr>
              <w:t>B.Sc</w:t>
            </w:r>
            <w:proofErr w:type="spellEnd"/>
            <w:r>
              <w:rPr>
                <w:b/>
                <w:szCs w:val="24"/>
              </w:rPr>
              <w:t xml:space="preserve"> Psychology</w:t>
            </w:r>
          </w:p>
        </w:tc>
      </w:tr>
      <w:tr w:rsidR="004304F2" w:rsidRPr="00723A70" w:rsidTr="0038116C">
        <w:trPr>
          <w:trHeight w:val="641"/>
        </w:trPr>
        <w:tc>
          <w:tcPr>
            <w:tcW w:w="3085" w:type="dxa"/>
            <w:gridSpan w:val="2"/>
            <w:shd w:val="clear" w:color="auto" w:fill="auto"/>
            <w:vAlign w:val="center"/>
          </w:tcPr>
          <w:p w:rsidR="004304F2" w:rsidRPr="000E08CC" w:rsidRDefault="004304F2" w:rsidP="0038116C">
            <w:pPr>
              <w:rPr>
                <w:bCs/>
                <w:szCs w:val="24"/>
              </w:rPr>
            </w:pPr>
            <w:r w:rsidRPr="000E08CC">
              <w:rPr>
                <w:bCs/>
                <w:szCs w:val="24"/>
              </w:rPr>
              <w:t>Course Code:</w:t>
            </w:r>
            <w:r>
              <w:rPr>
                <w:bCs/>
                <w:szCs w:val="24"/>
              </w:rPr>
              <w:t xml:space="preserve"> </w:t>
            </w:r>
            <w:r w:rsidRPr="000E08CC">
              <w:rPr>
                <w:b/>
                <w:szCs w:val="24"/>
              </w:rPr>
              <w:t>2</w:t>
            </w:r>
            <w:r>
              <w:rPr>
                <w:b/>
                <w:szCs w:val="24"/>
              </w:rPr>
              <w:t>1</w:t>
            </w:r>
            <w:r w:rsidRPr="000E08CC">
              <w:rPr>
                <w:b/>
                <w:szCs w:val="24"/>
              </w:rPr>
              <w:t>UWR4N2</w:t>
            </w:r>
          </w:p>
        </w:tc>
        <w:tc>
          <w:tcPr>
            <w:tcW w:w="6562" w:type="dxa"/>
            <w:gridSpan w:val="3"/>
            <w:shd w:val="clear" w:color="auto" w:fill="auto"/>
            <w:vAlign w:val="center"/>
          </w:tcPr>
          <w:p w:rsidR="004304F2" w:rsidRPr="009B116F" w:rsidRDefault="004304F2" w:rsidP="0038116C">
            <w:pPr>
              <w:rPr>
                <w:b/>
                <w:szCs w:val="24"/>
              </w:rPr>
            </w:pPr>
            <w:r w:rsidRPr="00111EDB">
              <w:rPr>
                <w:b/>
                <w:szCs w:val="24"/>
              </w:rPr>
              <w:t>P</w:t>
            </w:r>
            <w:r>
              <w:rPr>
                <w:b/>
                <w:szCs w:val="24"/>
              </w:rPr>
              <w:t>art</w:t>
            </w:r>
            <w:r w:rsidRPr="00111EDB">
              <w:rPr>
                <w:b/>
                <w:szCs w:val="24"/>
              </w:rPr>
              <w:t xml:space="preserve"> IV -</w:t>
            </w:r>
            <w:r w:rsidRPr="009B116F">
              <w:rPr>
                <w:b/>
                <w:bCs/>
                <w:szCs w:val="24"/>
              </w:rPr>
              <w:t xml:space="preserve">Non- Major Elective – II Women’s Rights  </w:t>
            </w:r>
          </w:p>
        </w:tc>
      </w:tr>
      <w:tr w:rsidR="004304F2" w:rsidRPr="00723A70" w:rsidTr="00AA19AA">
        <w:tc>
          <w:tcPr>
            <w:tcW w:w="1525" w:type="dxa"/>
            <w:shd w:val="clear" w:color="auto" w:fill="auto"/>
          </w:tcPr>
          <w:p w:rsidR="004304F2" w:rsidRPr="00723A70" w:rsidRDefault="004304F2" w:rsidP="0038116C">
            <w:pPr>
              <w:jc w:val="center"/>
              <w:rPr>
                <w:szCs w:val="24"/>
              </w:rPr>
            </w:pPr>
            <w:r w:rsidRPr="00723A70">
              <w:rPr>
                <w:szCs w:val="24"/>
              </w:rPr>
              <w:t>Batch</w:t>
            </w:r>
          </w:p>
          <w:p w:rsidR="004304F2" w:rsidRPr="000E08CC" w:rsidRDefault="004304F2" w:rsidP="0038116C">
            <w:pPr>
              <w:jc w:val="center"/>
              <w:rPr>
                <w:b/>
                <w:bCs/>
                <w:szCs w:val="24"/>
              </w:rPr>
            </w:pPr>
            <w:r w:rsidRPr="000E08CC">
              <w:rPr>
                <w:b/>
                <w:bCs/>
                <w:szCs w:val="24"/>
              </w:rPr>
              <w:t>2021-2022</w:t>
            </w:r>
          </w:p>
        </w:tc>
        <w:tc>
          <w:tcPr>
            <w:tcW w:w="1560" w:type="dxa"/>
            <w:shd w:val="clear" w:color="auto" w:fill="auto"/>
          </w:tcPr>
          <w:p w:rsidR="004304F2" w:rsidRPr="00723A70" w:rsidRDefault="004304F2" w:rsidP="0038116C">
            <w:pPr>
              <w:jc w:val="center"/>
              <w:rPr>
                <w:szCs w:val="24"/>
              </w:rPr>
            </w:pPr>
            <w:r w:rsidRPr="00723A70">
              <w:rPr>
                <w:szCs w:val="24"/>
              </w:rPr>
              <w:t>Semester</w:t>
            </w:r>
          </w:p>
          <w:p w:rsidR="004304F2" w:rsidRPr="000E08CC" w:rsidRDefault="004304F2" w:rsidP="0038116C">
            <w:pPr>
              <w:jc w:val="center"/>
              <w:rPr>
                <w:b/>
                <w:bCs/>
                <w:szCs w:val="24"/>
              </w:rPr>
            </w:pPr>
            <w:r w:rsidRPr="000E08CC">
              <w:rPr>
                <w:b/>
                <w:bCs/>
                <w:szCs w:val="24"/>
              </w:rPr>
              <w:t>IV</w:t>
            </w:r>
          </w:p>
        </w:tc>
        <w:tc>
          <w:tcPr>
            <w:tcW w:w="2126" w:type="dxa"/>
            <w:shd w:val="clear" w:color="auto" w:fill="auto"/>
          </w:tcPr>
          <w:p w:rsidR="004304F2" w:rsidRPr="00723A70" w:rsidRDefault="004304F2" w:rsidP="0038116C">
            <w:pPr>
              <w:jc w:val="center"/>
              <w:rPr>
                <w:szCs w:val="24"/>
              </w:rPr>
            </w:pPr>
            <w:r w:rsidRPr="00723A70">
              <w:rPr>
                <w:szCs w:val="24"/>
              </w:rPr>
              <w:t>Hours / Week</w:t>
            </w:r>
          </w:p>
          <w:p w:rsidR="004304F2" w:rsidRPr="000E08CC" w:rsidRDefault="004304F2" w:rsidP="0038116C">
            <w:pPr>
              <w:jc w:val="center"/>
              <w:rPr>
                <w:b/>
                <w:bCs/>
                <w:szCs w:val="24"/>
              </w:rPr>
            </w:pPr>
            <w:r w:rsidRPr="000E08CC">
              <w:rPr>
                <w:b/>
                <w:bCs/>
                <w:szCs w:val="24"/>
              </w:rPr>
              <w:t>2</w:t>
            </w:r>
          </w:p>
        </w:tc>
        <w:tc>
          <w:tcPr>
            <w:tcW w:w="2127" w:type="dxa"/>
            <w:shd w:val="clear" w:color="auto" w:fill="auto"/>
          </w:tcPr>
          <w:p w:rsidR="004304F2" w:rsidRPr="00723A70" w:rsidRDefault="004304F2" w:rsidP="0038116C">
            <w:pPr>
              <w:jc w:val="center"/>
              <w:rPr>
                <w:szCs w:val="24"/>
              </w:rPr>
            </w:pPr>
            <w:r w:rsidRPr="00723A70">
              <w:rPr>
                <w:szCs w:val="24"/>
              </w:rPr>
              <w:t>Total Hours</w:t>
            </w:r>
          </w:p>
          <w:p w:rsidR="004304F2" w:rsidRPr="000E08CC" w:rsidRDefault="004304F2" w:rsidP="0038116C">
            <w:pPr>
              <w:jc w:val="center"/>
              <w:rPr>
                <w:b/>
                <w:bCs/>
                <w:szCs w:val="24"/>
              </w:rPr>
            </w:pPr>
            <w:r w:rsidRPr="000E08CC">
              <w:rPr>
                <w:b/>
                <w:bCs/>
                <w:szCs w:val="24"/>
              </w:rPr>
              <w:t>30</w:t>
            </w:r>
          </w:p>
        </w:tc>
        <w:tc>
          <w:tcPr>
            <w:tcW w:w="2309" w:type="dxa"/>
            <w:shd w:val="clear" w:color="auto" w:fill="auto"/>
          </w:tcPr>
          <w:p w:rsidR="004304F2" w:rsidRPr="00723A70" w:rsidRDefault="004304F2" w:rsidP="0038116C">
            <w:pPr>
              <w:jc w:val="center"/>
              <w:rPr>
                <w:szCs w:val="24"/>
              </w:rPr>
            </w:pPr>
            <w:r w:rsidRPr="00723A70">
              <w:rPr>
                <w:szCs w:val="24"/>
              </w:rPr>
              <w:t>Credits</w:t>
            </w:r>
          </w:p>
          <w:p w:rsidR="004304F2" w:rsidRPr="000E08CC" w:rsidRDefault="004304F2" w:rsidP="0038116C">
            <w:pPr>
              <w:jc w:val="center"/>
              <w:rPr>
                <w:b/>
                <w:bCs/>
                <w:szCs w:val="24"/>
              </w:rPr>
            </w:pPr>
            <w:r w:rsidRPr="000E08CC">
              <w:rPr>
                <w:b/>
                <w:bCs/>
                <w:szCs w:val="24"/>
              </w:rPr>
              <w:t>2</w:t>
            </w:r>
          </w:p>
        </w:tc>
      </w:tr>
    </w:tbl>
    <w:p w:rsidR="004304F2" w:rsidRPr="00723A70" w:rsidRDefault="004304F2" w:rsidP="004304F2">
      <w:pPr>
        <w:jc w:val="center"/>
        <w:rPr>
          <w:b/>
          <w:szCs w:val="24"/>
        </w:rPr>
      </w:pPr>
      <w:r w:rsidRPr="00723A70">
        <w:rPr>
          <w:b/>
          <w:szCs w:val="24"/>
        </w:rPr>
        <w:t>Objectives</w:t>
      </w:r>
    </w:p>
    <w:p w:rsidR="004304F2" w:rsidRPr="00ED2CCC" w:rsidRDefault="004304F2" w:rsidP="008C5E11">
      <w:pPr>
        <w:pStyle w:val="ListParagraph"/>
        <w:numPr>
          <w:ilvl w:val="0"/>
          <w:numId w:val="34"/>
        </w:numPr>
        <w:tabs>
          <w:tab w:val="left" w:pos="720"/>
        </w:tabs>
        <w:spacing w:after="200" w:line="276" w:lineRule="auto"/>
        <w:ind w:left="567" w:hanging="283"/>
      </w:pPr>
      <w:r w:rsidRPr="00ED2CCC">
        <w:t xml:space="preserve">To know about the laws enacted to protect </w:t>
      </w:r>
      <w:r>
        <w:t>W</w:t>
      </w:r>
      <w:r w:rsidRPr="00ED2CCC">
        <w:t>omen against violence.</w:t>
      </w:r>
    </w:p>
    <w:p w:rsidR="004304F2" w:rsidRPr="00ED2CCC" w:rsidRDefault="004304F2" w:rsidP="008C5E11">
      <w:pPr>
        <w:pStyle w:val="ListParagraph"/>
        <w:numPr>
          <w:ilvl w:val="0"/>
          <w:numId w:val="34"/>
        </w:numPr>
        <w:tabs>
          <w:tab w:val="left" w:pos="720"/>
        </w:tabs>
        <w:spacing w:after="200" w:line="276" w:lineRule="auto"/>
        <w:ind w:left="567" w:hanging="283"/>
      </w:pPr>
      <w:r w:rsidRPr="00ED2CCC">
        <w:t xml:space="preserve">To impart awareness about the hurdles faced by </w:t>
      </w:r>
      <w:r>
        <w:t>W</w:t>
      </w:r>
      <w:r w:rsidRPr="00ED2CCC">
        <w:t>omen.</w:t>
      </w:r>
    </w:p>
    <w:p w:rsidR="004304F2" w:rsidRPr="00ED2CCC" w:rsidRDefault="004304F2" w:rsidP="008C5E11">
      <w:pPr>
        <w:pStyle w:val="ListParagraph"/>
        <w:numPr>
          <w:ilvl w:val="0"/>
          <w:numId w:val="34"/>
        </w:numPr>
        <w:tabs>
          <w:tab w:val="left" w:pos="720"/>
        </w:tabs>
        <w:spacing w:after="200" w:line="276" w:lineRule="auto"/>
        <w:ind w:left="567" w:hanging="283"/>
      </w:pPr>
      <w:r w:rsidRPr="00ED2CCC">
        <w:t xml:space="preserve">To develop a knowledge about the status of all forms of </w:t>
      </w:r>
      <w:r>
        <w:t>W</w:t>
      </w:r>
      <w:r w:rsidRPr="00ED2CCC">
        <w:t>omen to access to justice.</w:t>
      </w:r>
    </w:p>
    <w:p w:rsidR="004304F2" w:rsidRPr="00ED2CCC" w:rsidRDefault="004304F2" w:rsidP="008C5E11">
      <w:pPr>
        <w:pStyle w:val="ListParagraph"/>
        <w:numPr>
          <w:ilvl w:val="0"/>
          <w:numId w:val="34"/>
        </w:numPr>
        <w:tabs>
          <w:tab w:val="left" w:pos="720"/>
        </w:tabs>
        <w:spacing w:after="200" w:line="276" w:lineRule="auto"/>
        <w:ind w:left="567" w:hanging="283"/>
      </w:pPr>
      <w:r w:rsidRPr="00ED2CCC">
        <w:t xml:space="preserve">To create awareness about </w:t>
      </w:r>
      <w:r>
        <w:t>W</w:t>
      </w:r>
      <w:r w:rsidRPr="00ED2CCC">
        <w:t>omen’s rights.</w:t>
      </w:r>
    </w:p>
    <w:p w:rsidR="004304F2" w:rsidRPr="00ED2CCC" w:rsidRDefault="004304F2" w:rsidP="008C5E11">
      <w:pPr>
        <w:pStyle w:val="ListParagraph"/>
        <w:numPr>
          <w:ilvl w:val="0"/>
          <w:numId w:val="34"/>
        </w:numPr>
        <w:tabs>
          <w:tab w:val="left" w:pos="720"/>
        </w:tabs>
        <w:spacing w:after="200" w:line="276" w:lineRule="auto"/>
        <w:ind w:left="567" w:hanging="283"/>
      </w:pPr>
      <w:r w:rsidRPr="00ED2CCC">
        <w:t xml:space="preserve">To know about laws and norms pertaining to protection of </w:t>
      </w:r>
      <w:r>
        <w:t>W</w:t>
      </w:r>
      <w:r w:rsidRPr="00ED2CCC">
        <w:t>omen.</w:t>
      </w:r>
    </w:p>
    <w:p w:rsidR="004304F2" w:rsidRPr="00ED2CCC" w:rsidRDefault="004304F2" w:rsidP="008C5E11">
      <w:pPr>
        <w:pStyle w:val="ListParagraph"/>
        <w:numPr>
          <w:ilvl w:val="0"/>
          <w:numId w:val="34"/>
        </w:numPr>
        <w:tabs>
          <w:tab w:val="left" w:pos="720"/>
        </w:tabs>
        <w:spacing w:after="200" w:line="276" w:lineRule="auto"/>
        <w:ind w:left="567" w:hanging="283"/>
      </w:pPr>
      <w:r w:rsidRPr="00ED2CCC">
        <w:t xml:space="preserve">To understand the articles which enables the </w:t>
      </w:r>
      <w:r>
        <w:t>W</w:t>
      </w:r>
      <w:r w:rsidRPr="00ED2CCC">
        <w:t>omen’s rights.</w:t>
      </w:r>
    </w:p>
    <w:p w:rsidR="004304F2" w:rsidRPr="00ED2CCC" w:rsidRDefault="004304F2" w:rsidP="008C5E11">
      <w:pPr>
        <w:pStyle w:val="ListParagraph"/>
        <w:numPr>
          <w:ilvl w:val="0"/>
          <w:numId w:val="34"/>
        </w:numPr>
        <w:tabs>
          <w:tab w:val="left" w:pos="720"/>
        </w:tabs>
        <w:spacing w:after="200" w:line="276" w:lineRule="auto"/>
        <w:ind w:left="567" w:hanging="283"/>
      </w:pPr>
      <w:r w:rsidRPr="00ED2CCC">
        <w:t>To understand the Special Women Welfare laws.</w:t>
      </w:r>
    </w:p>
    <w:p w:rsidR="004304F2" w:rsidRDefault="004304F2" w:rsidP="008C5E11">
      <w:pPr>
        <w:pStyle w:val="ListParagraph"/>
        <w:numPr>
          <w:ilvl w:val="0"/>
          <w:numId w:val="34"/>
        </w:numPr>
        <w:tabs>
          <w:tab w:val="left" w:pos="720"/>
        </w:tabs>
        <w:spacing w:after="0" w:line="240" w:lineRule="auto"/>
        <w:ind w:left="567" w:hanging="283"/>
      </w:pPr>
      <w:r w:rsidRPr="00B2058E">
        <w:t xml:space="preserve">To realize how the violence against </w:t>
      </w:r>
      <w:r>
        <w:t>W</w:t>
      </w:r>
      <w:r w:rsidRPr="00B2058E">
        <w:t xml:space="preserve">omen puts an undue burden on </w:t>
      </w:r>
      <w:r>
        <w:t xml:space="preserve">healthcare </w:t>
      </w:r>
      <w:r w:rsidRPr="00936AF2">
        <w:t>services.</w:t>
      </w:r>
    </w:p>
    <w:p w:rsidR="00152259" w:rsidRDefault="00152259" w:rsidP="00152259">
      <w:pPr>
        <w:ind w:left="0" w:firstLine="0"/>
        <w:jc w:val="center"/>
        <w:rPr>
          <w:b/>
        </w:rPr>
      </w:pPr>
    </w:p>
    <w:p w:rsidR="004304F2" w:rsidRPr="00152259" w:rsidRDefault="004304F2" w:rsidP="00152259">
      <w:pPr>
        <w:ind w:left="0" w:firstLine="0"/>
        <w:jc w:val="center"/>
        <w:rPr>
          <w:b/>
        </w:rPr>
      </w:pPr>
      <w:r w:rsidRPr="00152259">
        <w:rPr>
          <w:b/>
        </w:rPr>
        <w:t>Course Outcomes (CO)</w:t>
      </w:r>
    </w:p>
    <w:p w:rsidR="004304F2" w:rsidRPr="002923AC" w:rsidRDefault="004304F2" w:rsidP="004304F2">
      <w:pPr>
        <w:rPr>
          <w:b/>
        </w:rPr>
      </w:pPr>
      <w:r w:rsidRPr="002923AC">
        <w:rPr>
          <w:b/>
        </w:rPr>
        <w:t xml:space="preserve">After Completion of the Course the student will be able to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710"/>
        <w:gridCol w:w="8391"/>
      </w:tblGrid>
      <w:tr w:rsidR="004304F2" w:rsidRPr="005E6407" w:rsidTr="0038116C">
        <w:trPr>
          <w:trHeight w:val="412"/>
          <w:jc w:val="center"/>
        </w:trPr>
        <w:tc>
          <w:tcPr>
            <w:tcW w:w="533" w:type="dxa"/>
            <w:vMerge w:val="restart"/>
            <w:textDirection w:val="btLr"/>
            <w:vAlign w:val="center"/>
          </w:tcPr>
          <w:p w:rsidR="004304F2" w:rsidRPr="005E6407" w:rsidRDefault="004304F2" w:rsidP="0038116C">
            <w:pPr>
              <w:widowControl w:val="0"/>
              <w:autoSpaceDE w:val="0"/>
              <w:autoSpaceDN w:val="0"/>
              <w:spacing w:line="240" w:lineRule="auto"/>
              <w:ind w:left="182"/>
              <w:jc w:val="center"/>
            </w:pPr>
            <w:r w:rsidRPr="005E6407">
              <w:t>K</w:t>
            </w:r>
            <w:r>
              <w:t>1</w:t>
            </w:r>
            <w:r w:rsidRPr="005E6407">
              <w:rPr>
                <w:spacing w:val="1"/>
              </w:rPr>
              <w:t xml:space="preserve"> </w:t>
            </w:r>
            <w:r w:rsidRPr="005E6407">
              <w:t>to</w:t>
            </w:r>
            <w:r w:rsidRPr="005E6407">
              <w:rPr>
                <w:spacing w:val="1"/>
              </w:rPr>
              <w:t xml:space="preserve"> </w:t>
            </w:r>
            <w:r w:rsidRPr="005E6407">
              <w:t>K5</w:t>
            </w:r>
          </w:p>
        </w:tc>
        <w:tc>
          <w:tcPr>
            <w:tcW w:w="710" w:type="dxa"/>
            <w:vAlign w:val="center"/>
          </w:tcPr>
          <w:p w:rsidR="004304F2" w:rsidRPr="005E6407" w:rsidRDefault="004304F2" w:rsidP="0038116C">
            <w:pPr>
              <w:widowControl w:val="0"/>
              <w:autoSpaceDE w:val="0"/>
              <w:autoSpaceDN w:val="0"/>
              <w:spacing w:line="268" w:lineRule="exact"/>
              <w:ind w:left="110"/>
            </w:pPr>
            <w:r w:rsidRPr="005E6407">
              <w:t>CO1</w:t>
            </w:r>
          </w:p>
        </w:tc>
        <w:tc>
          <w:tcPr>
            <w:tcW w:w="8391" w:type="dxa"/>
            <w:vAlign w:val="center"/>
          </w:tcPr>
          <w:p w:rsidR="004304F2" w:rsidRPr="00F53FBB" w:rsidRDefault="004304F2" w:rsidP="0038116C">
            <w:pPr>
              <w:widowControl w:val="0"/>
              <w:autoSpaceDE w:val="0"/>
              <w:autoSpaceDN w:val="0"/>
              <w:spacing w:line="240" w:lineRule="auto"/>
              <w:ind w:right="135"/>
              <w:rPr>
                <w:szCs w:val="24"/>
              </w:rPr>
            </w:pPr>
            <w:r>
              <w:rPr>
                <w:szCs w:val="24"/>
              </w:rPr>
              <w:t xml:space="preserve">Appraise </w:t>
            </w:r>
            <w:r w:rsidRPr="00F53FBB">
              <w:rPr>
                <w:szCs w:val="24"/>
              </w:rPr>
              <w:t xml:space="preserve">the importance of </w:t>
            </w:r>
            <w:r>
              <w:rPr>
                <w:szCs w:val="24"/>
              </w:rPr>
              <w:t>W</w:t>
            </w:r>
            <w:r w:rsidRPr="00F53FBB">
              <w:rPr>
                <w:szCs w:val="24"/>
              </w:rPr>
              <w:t>omen’s Studies and incorporate Women’s Studies with other fields.</w:t>
            </w:r>
          </w:p>
        </w:tc>
      </w:tr>
      <w:tr w:rsidR="004304F2" w:rsidRPr="005E6407" w:rsidTr="0038116C">
        <w:trPr>
          <w:trHeight w:val="417"/>
          <w:jc w:val="center"/>
        </w:trPr>
        <w:tc>
          <w:tcPr>
            <w:tcW w:w="533" w:type="dxa"/>
            <w:vMerge/>
            <w:textDirection w:val="btLr"/>
          </w:tcPr>
          <w:p w:rsidR="004304F2" w:rsidRPr="005E6407" w:rsidRDefault="004304F2" w:rsidP="0038116C">
            <w:pPr>
              <w:widowControl w:val="0"/>
              <w:autoSpaceDE w:val="0"/>
              <w:autoSpaceDN w:val="0"/>
              <w:spacing w:line="240" w:lineRule="auto"/>
              <w:rPr>
                <w:sz w:val="2"/>
                <w:szCs w:val="2"/>
              </w:rPr>
            </w:pPr>
          </w:p>
        </w:tc>
        <w:tc>
          <w:tcPr>
            <w:tcW w:w="710" w:type="dxa"/>
            <w:vAlign w:val="center"/>
          </w:tcPr>
          <w:p w:rsidR="004304F2" w:rsidRPr="005E6407" w:rsidRDefault="004304F2" w:rsidP="0038116C">
            <w:pPr>
              <w:widowControl w:val="0"/>
              <w:autoSpaceDE w:val="0"/>
              <w:autoSpaceDN w:val="0"/>
              <w:spacing w:line="268" w:lineRule="exact"/>
              <w:ind w:left="110"/>
            </w:pPr>
            <w:r w:rsidRPr="005E6407">
              <w:t>CO2</w:t>
            </w:r>
          </w:p>
        </w:tc>
        <w:tc>
          <w:tcPr>
            <w:tcW w:w="8391" w:type="dxa"/>
            <w:vAlign w:val="center"/>
          </w:tcPr>
          <w:p w:rsidR="004304F2" w:rsidRPr="00F53FBB" w:rsidRDefault="004304F2" w:rsidP="0038116C">
            <w:pPr>
              <w:widowControl w:val="0"/>
              <w:autoSpaceDE w:val="0"/>
              <w:autoSpaceDN w:val="0"/>
              <w:spacing w:line="240" w:lineRule="auto"/>
              <w:ind w:right="135"/>
              <w:rPr>
                <w:szCs w:val="24"/>
              </w:rPr>
            </w:pPr>
            <w:r w:rsidRPr="00F53FBB">
              <w:rPr>
                <w:szCs w:val="24"/>
              </w:rPr>
              <w:t>Analyze the realities of Women Empowerment, Portrayal of Women in Media, Development and Communication</w:t>
            </w:r>
            <w:r>
              <w:rPr>
                <w:szCs w:val="24"/>
              </w:rPr>
              <w:t>.</w:t>
            </w:r>
          </w:p>
        </w:tc>
      </w:tr>
      <w:tr w:rsidR="004304F2" w:rsidRPr="005E6407" w:rsidTr="0038116C">
        <w:trPr>
          <w:trHeight w:val="412"/>
          <w:jc w:val="center"/>
        </w:trPr>
        <w:tc>
          <w:tcPr>
            <w:tcW w:w="533" w:type="dxa"/>
            <w:vMerge/>
            <w:textDirection w:val="btLr"/>
          </w:tcPr>
          <w:p w:rsidR="004304F2" w:rsidRPr="005E6407" w:rsidRDefault="004304F2" w:rsidP="0038116C">
            <w:pPr>
              <w:widowControl w:val="0"/>
              <w:autoSpaceDE w:val="0"/>
              <w:autoSpaceDN w:val="0"/>
              <w:spacing w:line="240" w:lineRule="auto"/>
              <w:rPr>
                <w:sz w:val="2"/>
                <w:szCs w:val="2"/>
              </w:rPr>
            </w:pPr>
          </w:p>
        </w:tc>
        <w:tc>
          <w:tcPr>
            <w:tcW w:w="710" w:type="dxa"/>
            <w:vAlign w:val="center"/>
          </w:tcPr>
          <w:p w:rsidR="004304F2" w:rsidRPr="005E6407" w:rsidRDefault="004304F2" w:rsidP="0038116C">
            <w:pPr>
              <w:widowControl w:val="0"/>
              <w:autoSpaceDE w:val="0"/>
              <w:autoSpaceDN w:val="0"/>
              <w:spacing w:line="268" w:lineRule="exact"/>
              <w:ind w:left="110"/>
            </w:pPr>
            <w:r w:rsidRPr="005E6407">
              <w:t>CO3</w:t>
            </w:r>
          </w:p>
        </w:tc>
        <w:tc>
          <w:tcPr>
            <w:tcW w:w="8391" w:type="dxa"/>
            <w:vAlign w:val="center"/>
          </w:tcPr>
          <w:p w:rsidR="004304F2" w:rsidRPr="00F53FBB" w:rsidRDefault="004304F2" w:rsidP="0038116C">
            <w:pPr>
              <w:widowControl w:val="0"/>
              <w:autoSpaceDE w:val="0"/>
              <w:autoSpaceDN w:val="0"/>
              <w:spacing w:line="240" w:lineRule="auto"/>
              <w:ind w:right="135"/>
              <w:rPr>
                <w:szCs w:val="24"/>
              </w:rPr>
            </w:pPr>
            <w:r>
              <w:rPr>
                <w:szCs w:val="24"/>
              </w:rPr>
              <w:t xml:space="preserve">Interpret the </w:t>
            </w:r>
            <w:r w:rsidRPr="00F53FBB">
              <w:rPr>
                <w:szCs w:val="24"/>
              </w:rPr>
              <w:t xml:space="preserve">laws pertaining to violence against </w:t>
            </w:r>
            <w:r>
              <w:rPr>
                <w:szCs w:val="24"/>
              </w:rPr>
              <w:t>W</w:t>
            </w:r>
            <w:r w:rsidRPr="00F53FBB">
              <w:rPr>
                <w:szCs w:val="24"/>
              </w:rPr>
              <w:t>omen and legal consequences</w:t>
            </w:r>
            <w:r>
              <w:rPr>
                <w:szCs w:val="24"/>
              </w:rPr>
              <w:t>.</w:t>
            </w:r>
          </w:p>
        </w:tc>
      </w:tr>
      <w:tr w:rsidR="004304F2" w:rsidRPr="005E6407" w:rsidTr="0038116C">
        <w:trPr>
          <w:trHeight w:val="412"/>
          <w:jc w:val="center"/>
        </w:trPr>
        <w:tc>
          <w:tcPr>
            <w:tcW w:w="533" w:type="dxa"/>
            <w:vMerge/>
            <w:textDirection w:val="btLr"/>
          </w:tcPr>
          <w:p w:rsidR="004304F2" w:rsidRPr="005E6407" w:rsidRDefault="004304F2" w:rsidP="0038116C">
            <w:pPr>
              <w:widowControl w:val="0"/>
              <w:autoSpaceDE w:val="0"/>
              <w:autoSpaceDN w:val="0"/>
              <w:spacing w:line="240" w:lineRule="auto"/>
              <w:rPr>
                <w:sz w:val="2"/>
                <w:szCs w:val="2"/>
              </w:rPr>
            </w:pPr>
          </w:p>
        </w:tc>
        <w:tc>
          <w:tcPr>
            <w:tcW w:w="710" w:type="dxa"/>
            <w:vAlign w:val="center"/>
          </w:tcPr>
          <w:p w:rsidR="004304F2" w:rsidRPr="005E6407" w:rsidRDefault="004304F2" w:rsidP="0038116C">
            <w:pPr>
              <w:widowControl w:val="0"/>
              <w:autoSpaceDE w:val="0"/>
              <w:autoSpaceDN w:val="0"/>
              <w:spacing w:line="268" w:lineRule="exact"/>
              <w:ind w:left="110"/>
            </w:pPr>
            <w:r w:rsidRPr="005E6407">
              <w:t>CO4</w:t>
            </w:r>
          </w:p>
        </w:tc>
        <w:tc>
          <w:tcPr>
            <w:tcW w:w="8391" w:type="dxa"/>
            <w:vAlign w:val="center"/>
          </w:tcPr>
          <w:p w:rsidR="004304F2" w:rsidRDefault="004304F2" w:rsidP="0038116C">
            <w:pPr>
              <w:widowControl w:val="0"/>
              <w:autoSpaceDE w:val="0"/>
              <w:autoSpaceDN w:val="0"/>
              <w:spacing w:line="240" w:lineRule="auto"/>
              <w:ind w:right="135"/>
              <w:rPr>
                <w:szCs w:val="24"/>
              </w:rPr>
            </w:pPr>
            <w:r w:rsidRPr="00F53FBB">
              <w:rPr>
                <w:szCs w:val="24"/>
              </w:rPr>
              <w:t xml:space="preserve"> </w:t>
            </w:r>
            <w:r>
              <w:rPr>
                <w:szCs w:val="24"/>
              </w:rPr>
              <w:t xml:space="preserve">Contribute to the study of the </w:t>
            </w:r>
            <w:r w:rsidRPr="00F53FBB">
              <w:rPr>
                <w:szCs w:val="24"/>
              </w:rPr>
              <w:t>important elements in the Indian Constitution, Indian Laws for Protection</w:t>
            </w:r>
          </w:p>
          <w:p w:rsidR="004304F2" w:rsidRPr="00F53FBB" w:rsidRDefault="004304F2" w:rsidP="0038116C">
            <w:pPr>
              <w:widowControl w:val="0"/>
              <w:autoSpaceDE w:val="0"/>
              <w:autoSpaceDN w:val="0"/>
              <w:spacing w:line="240" w:lineRule="auto"/>
              <w:ind w:right="135"/>
              <w:rPr>
                <w:szCs w:val="24"/>
              </w:rPr>
            </w:pPr>
            <w:r>
              <w:rPr>
                <w:szCs w:val="24"/>
              </w:rPr>
              <w:t xml:space="preserve">  </w:t>
            </w:r>
            <w:r w:rsidRPr="00F53FBB">
              <w:rPr>
                <w:szCs w:val="24"/>
              </w:rPr>
              <w:t>of Women</w:t>
            </w:r>
            <w:r>
              <w:rPr>
                <w:szCs w:val="24"/>
              </w:rPr>
              <w:t>.</w:t>
            </w:r>
          </w:p>
        </w:tc>
      </w:tr>
      <w:tr w:rsidR="004304F2" w:rsidRPr="005E6407" w:rsidTr="0038116C">
        <w:trPr>
          <w:trHeight w:val="412"/>
          <w:jc w:val="center"/>
        </w:trPr>
        <w:tc>
          <w:tcPr>
            <w:tcW w:w="533" w:type="dxa"/>
            <w:vMerge/>
            <w:textDirection w:val="btLr"/>
          </w:tcPr>
          <w:p w:rsidR="004304F2" w:rsidRPr="005E6407" w:rsidRDefault="004304F2" w:rsidP="0038116C">
            <w:pPr>
              <w:widowControl w:val="0"/>
              <w:autoSpaceDE w:val="0"/>
              <w:autoSpaceDN w:val="0"/>
              <w:spacing w:line="240" w:lineRule="auto"/>
              <w:rPr>
                <w:sz w:val="2"/>
                <w:szCs w:val="2"/>
              </w:rPr>
            </w:pPr>
          </w:p>
        </w:tc>
        <w:tc>
          <w:tcPr>
            <w:tcW w:w="710" w:type="dxa"/>
            <w:vAlign w:val="center"/>
          </w:tcPr>
          <w:p w:rsidR="004304F2" w:rsidRPr="005E6407" w:rsidRDefault="004304F2" w:rsidP="0038116C">
            <w:pPr>
              <w:widowControl w:val="0"/>
              <w:autoSpaceDE w:val="0"/>
              <w:autoSpaceDN w:val="0"/>
              <w:spacing w:line="268" w:lineRule="exact"/>
              <w:ind w:left="110"/>
            </w:pPr>
            <w:r w:rsidRPr="005E6407">
              <w:t>CO5</w:t>
            </w:r>
          </w:p>
        </w:tc>
        <w:tc>
          <w:tcPr>
            <w:tcW w:w="8391" w:type="dxa"/>
            <w:vAlign w:val="center"/>
          </w:tcPr>
          <w:p w:rsidR="004304F2" w:rsidRDefault="004304F2" w:rsidP="0038116C">
            <w:pPr>
              <w:widowControl w:val="0"/>
              <w:autoSpaceDE w:val="0"/>
              <w:autoSpaceDN w:val="0"/>
              <w:spacing w:line="240" w:lineRule="auto"/>
              <w:ind w:right="135"/>
              <w:rPr>
                <w:szCs w:val="24"/>
              </w:rPr>
            </w:pPr>
            <w:r w:rsidRPr="00F53FBB">
              <w:rPr>
                <w:szCs w:val="24"/>
              </w:rPr>
              <w:t xml:space="preserve"> </w:t>
            </w:r>
            <w:r>
              <w:rPr>
                <w:szCs w:val="24"/>
              </w:rPr>
              <w:t>Spell out and implement</w:t>
            </w:r>
            <w:r w:rsidRPr="00F53FBB">
              <w:rPr>
                <w:szCs w:val="24"/>
              </w:rPr>
              <w:t xml:space="preserve"> Government Developmental schemes for women</w:t>
            </w:r>
            <w:r>
              <w:rPr>
                <w:szCs w:val="24"/>
              </w:rPr>
              <w:t xml:space="preserve"> and </w:t>
            </w:r>
            <w:r w:rsidRPr="00F53FBB">
              <w:rPr>
                <w:szCs w:val="24"/>
              </w:rPr>
              <w:t xml:space="preserve">create </w:t>
            </w:r>
            <w:r>
              <w:rPr>
                <w:szCs w:val="24"/>
              </w:rPr>
              <w:t xml:space="preserve">  </w:t>
            </w:r>
          </w:p>
          <w:p w:rsidR="004304F2" w:rsidRPr="000E3486" w:rsidRDefault="004304F2" w:rsidP="0038116C">
            <w:pPr>
              <w:widowControl w:val="0"/>
              <w:autoSpaceDE w:val="0"/>
              <w:autoSpaceDN w:val="0"/>
              <w:spacing w:line="240" w:lineRule="auto"/>
              <w:ind w:right="135"/>
              <w:rPr>
                <w:szCs w:val="24"/>
              </w:rPr>
            </w:pPr>
            <w:r>
              <w:rPr>
                <w:szCs w:val="24"/>
              </w:rPr>
              <w:t xml:space="preserve"> </w:t>
            </w:r>
            <w:r w:rsidRPr="00F53FBB">
              <w:rPr>
                <w:szCs w:val="24"/>
              </w:rPr>
              <w:t>awareness</w:t>
            </w:r>
            <w:r>
              <w:rPr>
                <w:szCs w:val="24"/>
              </w:rPr>
              <w:t xml:space="preserve"> </w:t>
            </w:r>
            <w:r w:rsidRPr="00F53FBB">
              <w:rPr>
                <w:szCs w:val="24"/>
              </w:rPr>
              <w:t xml:space="preserve">on modernization and impact of technology on </w:t>
            </w:r>
            <w:r>
              <w:rPr>
                <w:szCs w:val="24"/>
              </w:rPr>
              <w:t>Women.</w:t>
            </w:r>
          </w:p>
        </w:tc>
      </w:tr>
    </w:tbl>
    <w:p w:rsidR="004304F2" w:rsidRDefault="004304F2" w:rsidP="004304F2">
      <w:pPr>
        <w:jc w:val="center"/>
        <w:rPr>
          <w:b/>
          <w:szCs w:val="24"/>
        </w:rPr>
      </w:pPr>
      <w:r>
        <w:rPr>
          <w:b/>
          <w:szCs w:val="24"/>
        </w:rPr>
        <w:t>Syllabus</w:t>
      </w:r>
    </w:p>
    <w:p w:rsidR="004304F2" w:rsidRPr="00723A70" w:rsidRDefault="004304F2" w:rsidP="00152259">
      <w:pPr>
        <w:widowControl w:val="0"/>
        <w:autoSpaceDE w:val="0"/>
        <w:autoSpaceDN w:val="0"/>
        <w:adjustRightInd w:val="0"/>
        <w:spacing w:after="0"/>
        <w:rPr>
          <w:szCs w:val="24"/>
        </w:rPr>
      </w:pPr>
      <w:r w:rsidRPr="00723A70">
        <w:rPr>
          <w:b/>
          <w:bCs/>
          <w:szCs w:val="24"/>
        </w:rPr>
        <w:t xml:space="preserve">Unit I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3553C">
        <w:rPr>
          <w:b/>
          <w:bCs/>
          <w:szCs w:val="24"/>
        </w:rPr>
        <w:tab/>
      </w:r>
      <w:r w:rsidRPr="00723A70">
        <w:rPr>
          <w:b/>
          <w:bCs/>
          <w:szCs w:val="24"/>
        </w:rPr>
        <w:t>(6 Hours)</w:t>
      </w:r>
    </w:p>
    <w:p w:rsidR="004304F2" w:rsidRPr="00723A70" w:rsidRDefault="004304F2" w:rsidP="00152259">
      <w:pPr>
        <w:widowControl w:val="0"/>
        <w:autoSpaceDE w:val="0"/>
        <w:autoSpaceDN w:val="0"/>
        <w:adjustRightInd w:val="0"/>
        <w:spacing w:after="0" w:line="2" w:lineRule="exact"/>
        <w:rPr>
          <w:szCs w:val="24"/>
        </w:rPr>
      </w:pPr>
    </w:p>
    <w:p w:rsidR="004304F2" w:rsidRPr="007A405C" w:rsidRDefault="004304F2" w:rsidP="00152259">
      <w:pPr>
        <w:spacing w:after="0"/>
        <w:rPr>
          <w:b/>
          <w:bCs/>
          <w:szCs w:val="24"/>
        </w:rPr>
      </w:pPr>
      <w:r w:rsidRPr="007A405C">
        <w:rPr>
          <w:b/>
          <w:bCs/>
          <w:szCs w:val="24"/>
        </w:rPr>
        <w:t>Women</w:t>
      </w:r>
      <w:r>
        <w:rPr>
          <w:b/>
          <w:bCs/>
          <w:szCs w:val="24"/>
        </w:rPr>
        <w:t>’s</w:t>
      </w:r>
      <w:r w:rsidRPr="007A405C">
        <w:rPr>
          <w:b/>
          <w:bCs/>
          <w:szCs w:val="24"/>
        </w:rPr>
        <w:t xml:space="preserve"> Studies:</w:t>
      </w:r>
    </w:p>
    <w:p w:rsidR="004304F2" w:rsidRDefault="004304F2" w:rsidP="004304F2">
      <w:pPr>
        <w:rPr>
          <w:szCs w:val="24"/>
        </w:rPr>
      </w:pPr>
      <w:r w:rsidRPr="004546F4">
        <w:rPr>
          <w:szCs w:val="24"/>
        </w:rPr>
        <w:t xml:space="preserve">Basic concepts of Women’s </w:t>
      </w:r>
      <w:r>
        <w:rPr>
          <w:szCs w:val="24"/>
        </w:rPr>
        <w:t>s</w:t>
      </w:r>
      <w:r w:rsidRPr="004546F4">
        <w:rPr>
          <w:szCs w:val="24"/>
        </w:rPr>
        <w:t>tudies</w:t>
      </w:r>
      <w:r>
        <w:rPr>
          <w:szCs w:val="24"/>
        </w:rPr>
        <w:t xml:space="preserve"> in Higher education, W</w:t>
      </w:r>
      <w:r w:rsidRPr="004546F4">
        <w:rPr>
          <w:szCs w:val="24"/>
        </w:rPr>
        <w:t xml:space="preserve">omen’s </w:t>
      </w:r>
      <w:r>
        <w:rPr>
          <w:szCs w:val="24"/>
        </w:rPr>
        <w:t>s</w:t>
      </w:r>
      <w:r w:rsidRPr="004546F4">
        <w:rPr>
          <w:szCs w:val="24"/>
        </w:rPr>
        <w:t xml:space="preserve">tudies perspectives- Socialization- Patriarchy- Women’s </w:t>
      </w:r>
      <w:r>
        <w:rPr>
          <w:szCs w:val="24"/>
        </w:rPr>
        <w:t>s</w:t>
      </w:r>
      <w:r w:rsidRPr="004546F4">
        <w:rPr>
          <w:szCs w:val="24"/>
        </w:rPr>
        <w:t xml:space="preserve">tudies as an academic discipline- Growth and development of Women’s </w:t>
      </w:r>
      <w:r>
        <w:rPr>
          <w:szCs w:val="24"/>
        </w:rPr>
        <w:t>s</w:t>
      </w:r>
      <w:r w:rsidRPr="004546F4">
        <w:rPr>
          <w:szCs w:val="24"/>
        </w:rPr>
        <w:t>tudies as a discipline internationally and in India</w:t>
      </w:r>
      <w:r>
        <w:rPr>
          <w:szCs w:val="24"/>
        </w:rPr>
        <w:t>.</w:t>
      </w:r>
    </w:p>
    <w:p w:rsidR="004304F2" w:rsidRPr="00723A70" w:rsidRDefault="004304F2" w:rsidP="004304F2">
      <w:pPr>
        <w:widowControl w:val="0"/>
        <w:autoSpaceDE w:val="0"/>
        <w:autoSpaceDN w:val="0"/>
        <w:adjustRightInd w:val="0"/>
        <w:rPr>
          <w:szCs w:val="24"/>
        </w:rPr>
      </w:pPr>
      <w:r w:rsidRPr="00723A70">
        <w:rPr>
          <w:b/>
          <w:bCs/>
          <w:szCs w:val="24"/>
        </w:rPr>
        <w:t xml:space="preserve">Unit II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3553C">
        <w:rPr>
          <w:b/>
          <w:bCs/>
          <w:szCs w:val="24"/>
        </w:rPr>
        <w:tab/>
      </w:r>
      <w:r w:rsidRPr="00723A70">
        <w:rPr>
          <w:b/>
          <w:bCs/>
          <w:szCs w:val="24"/>
        </w:rPr>
        <w:t>(6 Hours)</w:t>
      </w:r>
    </w:p>
    <w:p w:rsidR="004304F2" w:rsidRPr="00606C27" w:rsidRDefault="004304F2" w:rsidP="004304F2">
      <w:pPr>
        <w:rPr>
          <w:b/>
          <w:bCs/>
          <w:szCs w:val="24"/>
        </w:rPr>
      </w:pPr>
      <w:r>
        <w:rPr>
          <w:b/>
          <w:bCs/>
          <w:szCs w:val="24"/>
        </w:rPr>
        <w:t>Socio-E</w:t>
      </w:r>
      <w:r w:rsidRPr="00606C27">
        <w:rPr>
          <w:b/>
          <w:bCs/>
          <w:szCs w:val="24"/>
        </w:rPr>
        <w:t xml:space="preserve">conomic </w:t>
      </w:r>
      <w:r>
        <w:rPr>
          <w:b/>
          <w:bCs/>
          <w:szCs w:val="24"/>
        </w:rPr>
        <w:t>D</w:t>
      </w:r>
      <w:r w:rsidRPr="00606C27">
        <w:rPr>
          <w:b/>
          <w:bCs/>
          <w:szCs w:val="24"/>
        </w:rPr>
        <w:t>evelopment of Women:</w:t>
      </w:r>
    </w:p>
    <w:p w:rsidR="004304F2" w:rsidRDefault="004304F2" w:rsidP="004304F2">
      <w:pPr>
        <w:rPr>
          <w:szCs w:val="24"/>
        </w:rPr>
      </w:pPr>
      <w:r>
        <w:rPr>
          <w:szCs w:val="24"/>
        </w:rPr>
        <w:t>Family welfare measures, role of Women in economic development, representation of Women in media, status of Women land rights, Women Entrepreneurs, National policy for the empowerment of women.</w:t>
      </w:r>
    </w:p>
    <w:p w:rsidR="004304F2" w:rsidRPr="00723A70" w:rsidRDefault="004304F2" w:rsidP="004304F2">
      <w:pPr>
        <w:widowControl w:val="0"/>
        <w:autoSpaceDE w:val="0"/>
        <w:autoSpaceDN w:val="0"/>
        <w:adjustRightInd w:val="0"/>
        <w:rPr>
          <w:szCs w:val="24"/>
        </w:rPr>
      </w:pPr>
      <w:r w:rsidRPr="00723A70">
        <w:rPr>
          <w:b/>
          <w:bCs/>
          <w:szCs w:val="24"/>
        </w:rPr>
        <w:lastRenderedPageBreak/>
        <w:t xml:space="preserve">Unit III </w:t>
      </w:r>
      <w:r w:rsidRPr="00723A70">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Pr="00723A70">
        <w:rPr>
          <w:b/>
          <w:bCs/>
          <w:szCs w:val="24"/>
        </w:rPr>
        <w:t>(6 Hours)</w:t>
      </w:r>
    </w:p>
    <w:p w:rsidR="004304F2" w:rsidRPr="00606C27" w:rsidRDefault="004304F2" w:rsidP="004304F2">
      <w:pPr>
        <w:rPr>
          <w:b/>
          <w:bCs/>
          <w:szCs w:val="24"/>
        </w:rPr>
      </w:pPr>
      <w:r w:rsidRPr="00606C27">
        <w:rPr>
          <w:b/>
          <w:bCs/>
          <w:szCs w:val="24"/>
        </w:rPr>
        <w:t xml:space="preserve">Women’s </w:t>
      </w:r>
      <w:r>
        <w:rPr>
          <w:b/>
          <w:bCs/>
          <w:szCs w:val="24"/>
        </w:rPr>
        <w:t>R</w:t>
      </w:r>
      <w:r w:rsidRPr="00606C27">
        <w:rPr>
          <w:b/>
          <w:bCs/>
          <w:szCs w:val="24"/>
        </w:rPr>
        <w:t xml:space="preserve">ights – Access </w:t>
      </w:r>
      <w:r>
        <w:rPr>
          <w:b/>
          <w:bCs/>
          <w:szCs w:val="24"/>
        </w:rPr>
        <w:t>to J</w:t>
      </w:r>
      <w:r w:rsidRPr="00606C27">
        <w:rPr>
          <w:b/>
          <w:bCs/>
          <w:szCs w:val="24"/>
        </w:rPr>
        <w:t>ustice:</w:t>
      </w:r>
    </w:p>
    <w:p w:rsidR="004304F2" w:rsidRDefault="004304F2" w:rsidP="004304F2">
      <w:pPr>
        <w:rPr>
          <w:szCs w:val="24"/>
        </w:rPr>
      </w:pPr>
      <w:r>
        <w:rPr>
          <w:szCs w:val="24"/>
        </w:rPr>
        <w:t xml:space="preserve">Crime against Women, domestic violence – physical abuse- verbal abuse – emotional abuse - economic abuse – minorities, dowry- harassment and death, code of conduct for work place, abetment of suicide. </w:t>
      </w:r>
    </w:p>
    <w:p w:rsidR="004304F2" w:rsidRPr="00723A70" w:rsidRDefault="004304F2" w:rsidP="004304F2">
      <w:pPr>
        <w:widowControl w:val="0"/>
        <w:autoSpaceDE w:val="0"/>
        <w:autoSpaceDN w:val="0"/>
        <w:adjustRightInd w:val="0"/>
        <w:spacing w:line="239" w:lineRule="auto"/>
        <w:rPr>
          <w:szCs w:val="24"/>
        </w:rPr>
      </w:pPr>
      <w:r w:rsidRPr="00723A70">
        <w:rPr>
          <w:b/>
          <w:bCs/>
          <w:szCs w:val="24"/>
        </w:rPr>
        <w:t xml:space="preserve">Unit IV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Pr="00723A70">
        <w:rPr>
          <w:b/>
          <w:bCs/>
          <w:szCs w:val="24"/>
        </w:rPr>
        <w:t>(6 Hours)</w:t>
      </w:r>
    </w:p>
    <w:p w:rsidR="004304F2" w:rsidRPr="004C0DBE" w:rsidRDefault="004304F2" w:rsidP="004304F2">
      <w:pPr>
        <w:rPr>
          <w:b/>
          <w:bCs/>
          <w:szCs w:val="24"/>
        </w:rPr>
      </w:pPr>
      <w:r w:rsidRPr="004C0DBE">
        <w:rPr>
          <w:b/>
          <w:bCs/>
          <w:szCs w:val="24"/>
        </w:rPr>
        <w:t xml:space="preserve">Women </w:t>
      </w:r>
      <w:r>
        <w:rPr>
          <w:b/>
          <w:bCs/>
          <w:szCs w:val="24"/>
        </w:rPr>
        <w:t>P</w:t>
      </w:r>
      <w:r w:rsidRPr="004C0DBE">
        <w:rPr>
          <w:b/>
          <w:bCs/>
          <w:szCs w:val="24"/>
        </w:rPr>
        <w:t>rotective acts</w:t>
      </w:r>
      <w:r>
        <w:rPr>
          <w:b/>
          <w:bCs/>
          <w:szCs w:val="24"/>
        </w:rPr>
        <w:t>:</w:t>
      </w:r>
    </w:p>
    <w:p w:rsidR="004304F2" w:rsidRDefault="004304F2" w:rsidP="004304F2">
      <w:pPr>
        <w:rPr>
          <w:szCs w:val="24"/>
        </w:rPr>
      </w:pPr>
      <w:r w:rsidRPr="004C0DBE">
        <w:rPr>
          <w:szCs w:val="24"/>
        </w:rPr>
        <w:t xml:space="preserve">Protective legislation for </w:t>
      </w:r>
      <w:r>
        <w:rPr>
          <w:szCs w:val="24"/>
        </w:rPr>
        <w:t>Women</w:t>
      </w:r>
      <w:r w:rsidRPr="004C0DBE">
        <w:rPr>
          <w:szCs w:val="24"/>
        </w:rPr>
        <w:t xml:space="preserve"> in the Indian constitution- Anti dowry, SITA, PNDT, and Prevention Sexual Harassment at Workplace (Visaka case), Domestic violence (Prevention) Act</w:t>
      </w:r>
      <w:r>
        <w:rPr>
          <w:szCs w:val="24"/>
        </w:rPr>
        <w:t>.</w:t>
      </w:r>
    </w:p>
    <w:p w:rsidR="004304F2" w:rsidRPr="00723A70" w:rsidRDefault="004304F2" w:rsidP="004304F2">
      <w:pPr>
        <w:widowControl w:val="0"/>
        <w:autoSpaceDE w:val="0"/>
        <w:autoSpaceDN w:val="0"/>
        <w:adjustRightInd w:val="0"/>
        <w:rPr>
          <w:szCs w:val="24"/>
        </w:rPr>
      </w:pPr>
      <w:r w:rsidRPr="00723A70">
        <w:rPr>
          <w:b/>
          <w:bCs/>
          <w:szCs w:val="24"/>
        </w:rPr>
        <w:t>Unit V</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Pr="00723A70">
        <w:rPr>
          <w:b/>
          <w:bCs/>
          <w:szCs w:val="24"/>
        </w:rPr>
        <w:t>(6 Hours)</w:t>
      </w:r>
    </w:p>
    <w:p w:rsidR="004304F2" w:rsidRDefault="004304F2" w:rsidP="004304F2">
      <w:pPr>
        <w:rPr>
          <w:b/>
          <w:bCs/>
          <w:szCs w:val="24"/>
        </w:rPr>
      </w:pPr>
      <w:r w:rsidRPr="001B6D07">
        <w:rPr>
          <w:b/>
          <w:bCs/>
          <w:szCs w:val="24"/>
        </w:rPr>
        <w:t>Women and Child welfare</w:t>
      </w:r>
      <w:r>
        <w:rPr>
          <w:b/>
          <w:bCs/>
          <w:szCs w:val="24"/>
        </w:rPr>
        <w:t>:</w:t>
      </w:r>
    </w:p>
    <w:p w:rsidR="004304F2" w:rsidRDefault="004304F2" w:rsidP="004304F2">
      <w:pPr>
        <w:rPr>
          <w:szCs w:val="24"/>
        </w:rPr>
      </w:pPr>
      <w:r w:rsidRPr="002F3446">
        <w:rPr>
          <w:szCs w:val="24"/>
        </w:rPr>
        <w:t>Safety provisions</w:t>
      </w:r>
      <w:r>
        <w:rPr>
          <w:szCs w:val="24"/>
        </w:rPr>
        <w:t xml:space="preserve"> - v</w:t>
      </w:r>
      <w:r w:rsidRPr="002F3446">
        <w:rPr>
          <w:szCs w:val="24"/>
        </w:rPr>
        <w:t>arious forms of mass media</w:t>
      </w:r>
      <w:r>
        <w:rPr>
          <w:szCs w:val="24"/>
        </w:rPr>
        <w:t>,</w:t>
      </w:r>
      <w:r w:rsidRPr="002F3446">
        <w:rPr>
          <w:szCs w:val="24"/>
        </w:rPr>
        <w:t xml:space="preserve"> radio, visual, internet, cyber space, texting, SMS and </w:t>
      </w:r>
      <w:r>
        <w:rPr>
          <w:szCs w:val="24"/>
        </w:rPr>
        <w:t xml:space="preserve">smart </w:t>
      </w:r>
      <w:r w:rsidRPr="002F3446">
        <w:rPr>
          <w:szCs w:val="24"/>
        </w:rPr>
        <w:t>phone usage</w:t>
      </w:r>
      <w:r>
        <w:rPr>
          <w:szCs w:val="24"/>
        </w:rPr>
        <w:t>. Healing measures for the affected Women and child society by private and public sector, NGO and society</w:t>
      </w:r>
      <w:r w:rsidRPr="002F3446">
        <w:rPr>
          <w:szCs w:val="24"/>
        </w:rPr>
        <w:t>.</w:t>
      </w:r>
    </w:p>
    <w:p w:rsidR="00152259" w:rsidRDefault="00152259" w:rsidP="004304F2">
      <w:pPr>
        <w:rPr>
          <w:b/>
          <w:szCs w:val="24"/>
        </w:rPr>
      </w:pPr>
    </w:p>
    <w:p w:rsidR="004304F2" w:rsidRPr="00723A70" w:rsidRDefault="004304F2" w:rsidP="004304F2">
      <w:pPr>
        <w:rPr>
          <w:b/>
          <w:szCs w:val="24"/>
        </w:rPr>
      </w:pPr>
      <w:r>
        <w:rPr>
          <w:b/>
          <w:szCs w:val="24"/>
        </w:rPr>
        <w:t>Teaching Methods:</w:t>
      </w:r>
    </w:p>
    <w:p w:rsidR="004304F2" w:rsidRDefault="0050237C" w:rsidP="004304F2">
      <w:pPr>
        <w:rPr>
          <w:szCs w:val="24"/>
        </w:rPr>
      </w:pPr>
      <w:r>
        <w:rPr>
          <w:noProof/>
          <w:szCs w:val="24"/>
        </w:rPr>
        <w:pict>
          <v:rect id="Rectangle 96" o:spid="_x0000_s1046" style="position:absolute;left:0;text-align:left;margin-left:1.35pt;margin-top:4.55pt;width:465.7pt;height:20.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" strokeweight=".5pt">
            <v:textbox>
              <w:txbxContent>
                <w:p w:rsidR="00150B2A" w:rsidRDefault="00150B2A" w:rsidP="004304F2">
                  <w:r>
                    <w:rPr>
                      <w:szCs w:val="24"/>
                    </w:rPr>
                    <w:t xml:space="preserve">Smart Class Room / </w:t>
                  </w:r>
                  <w:proofErr w:type="spellStart"/>
                  <w:r>
                    <w:rPr>
                      <w:szCs w:val="24"/>
                    </w:rPr>
                    <w:t>Powerpoint</w:t>
                  </w:r>
                  <w:proofErr w:type="spellEnd"/>
                  <w:r>
                    <w:rPr>
                      <w:szCs w:val="24"/>
                    </w:rPr>
                    <w:t xml:space="preserve"> Presentation / Seminar / Quiz / Discussion / Flipped Class</w:t>
                  </w:r>
                </w:p>
              </w:txbxContent>
            </v:textbox>
          </v:rect>
        </w:pict>
      </w:r>
    </w:p>
    <w:p w:rsidR="004304F2" w:rsidRDefault="004304F2" w:rsidP="004304F2">
      <w:pPr>
        <w:rPr>
          <w:szCs w:val="24"/>
        </w:rPr>
      </w:pPr>
    </w:p>
    <w:p w:rsidR="004304F2" w:rsidRDefault="004304F2" w:rsidP="00034E86">
      <w:pPr>
        <w:spacing w:after="0" w:line="240" w:lineRule="auto"/>
        <w:rPr>
          <w:b/>
          <w:bCs/>
          <w:sz w:val="23"/>
          <w:szCs w:val="23"/>
        </w:rPr>
      </w:pPr>
      <w:r>
        <w:rPr>
          <w:b/>
          <w:bCs/>
          <w:sz w:val="23"/>
          <w:szCs w:val="23"/>
        </w:rPr>
        <w:t>Text Book</w:t>
      </w:r>
      <w:r w:rsidRPr="00D25A94">
        <w:rPr>
          <w:b/>
          <w:bCs/>
          <w:sz w:val="23"/>
          <w:szCs w:val="23"/>
        </w:rPr>
        <w:t xml:space="preserve">: </w:t>
      </w:r>
    </w:p>
    <w:p w:rsidR="00617A03" w:rsidRDefault="004304F2" w:rsidP="00034E86">
      <w:pPr>
        <w:pStyle w:val="ListParagraph"/>
        <w:numPr>
          <w:ilvl w:val="0"/>
          <w:numId w:val="36"/>
        </w:numPr>
        <w:spacing w:after="0" w:line="360" w:lineRule="auto"/>
        <w:rPr>
          <w:sz w:val="23"/>
          <w:szCs w:val="23"/>
        </w:rPr>
      </w:pPr>
      <w:r w:rsidRPr="00EA2A87">
        <w:rPr>
          <w:b/>
          <w:sz w:val="23"/>
          <w:szCs w:val="23"/>
        </w:rPr>
        <w:t>Women’s Rights</w:t>
      </w:r>
      <w:r w:rsidRPr="00111EDB">
        <w:rPr>
          <w:bCs/>
          <w:sz w:val="23"/>
          <w:szCs w:val="23"/>
        </w:rPr>
        <w:t xml:space="preserve"> (20</w:t>
      </w:r>
      <w:r>
        <w:rPr>
          <w:bCs/>
          <w:sz w:val="23"/>
          <w:szCs w:val="23"/>
        </w:rPr>
        <w:t>21</w:t>
      </w:r>
      <w:r w:rsidRPr="006221E7">
        <w:rPr>
          <w:bCs/>
          <w:sz w:val="23"/>
          <w:szCs w:val="23"/>
        </w:rPr>
        <w:t xml:space="preserve">), </w:t>
      </w:r>
      <w:r w:rsidRPr="006221E7">
        <w:rPr>
          <w:sz w:val="23"/>
          <w:szCs w:val="23"/>
        </w:rPr>
        <w:t xml:space="preserve">Published by Kongunadu Arts &amp; Science College, </w:t>
      </w:r>
    </w:p>
    <w:p w:rsidR="004304F2" w:rsidRPr="006221E7" w:rsidRDefault="004304F2" w:rsidP="00034E86">
      <w:pPr>
        <w:pStyle w:val="ListParagraph"/>
        <w:spacing w:after="0" w:line="360" w:lineRule="auto"/>
        <w:ind w:firstLine="0"/>
        <w:rPr>
          <w:sz w:val="23"/>
          <w:szCs w:val="23"/>
        </w:rPr>
      </w:pPr>
      <w:r w:rsidRPr="006221E7">
        <w:rPr>
          <w:sz w:val="23"/>
          <w:szCs w:val="23"/>
        </w:rPr>
        <w:t>Coimbatore – 641 029.</w:t>
      </w:r>
    </w:p>
    <w:p w:rsidR="004304F2" w:rsidRPr="009338B9" w:rsidRDefault="004304F2" w:rsidP="00034E86">
      <w:pPr>
        <w:spacing w:after="0"/>
        <w:rPr>
          <w:b/>
          <w:bCs/>
          <w:szCs w:val="24"/>
        </w:rPr>
      </w:pPr>
      <w:r>
        <w:rPr>
          <w:b/>
          <w:bCs/>
          <w:szCs w:val="24"/>
        </w:rPr>
        <w:t>R</w:t>
      </w:r>
      <w:r w:rsidRPr="009338B9">
        <w:rPr>
          <w:b/>
          <w:bCs/>
          <w:szCs w:val="24"/>
        </w:rPr>
        <w:t>eference</w:t>
      </w:r>
      <w:r>
        <w:rPr>
          <w:b/>
          <w:bCs/>
          <w:szCs w:val="24"/>
        </w:rPr>
        <w:t xml:space="preserve"> Books:</w:t>
      </w:r>
    </w:p>
    <w:p w:rsidR="004304F2" w:rsidRPr="009338B9" w:rsidRDefault="004304F2" w:rsidP="00034E86">
      <w:pPr>
        <w:pStyle w:val="ListParagraph"/>
        <w:numPr>
          <w:ilvl w:val="0"/>
          <w:numId w:val="35"/>
        </w:numPr>
        <w:spacing w:after="0" w:line="360" w:lineRule="auto"/>
        <w:ind w:left="720"/>
      </w:pPr>
      <w:r w:rsidRPr="00EA2A87">
        <w:rPr>
          <w:b/>
          <w:bCs/>
        </w:rPr>
        <w:t xml:space="preserve">“Rights of Indian </w:t>
      </w:r>
      <w:r>
        <w:rPr>
          <w:b/>
          <w:bCs/>
        </w:rPr>
        <w:t>Women</w:t>
      </w:r>
      <w:r w:rsidRPr="00EA2A87">
        <w:rPr>
          <w:b/>
          <w:bCs/>
        </w:rPr>
        <w:t>”</w:t>
      </w:r>
      <w:r w:rsidRPr="009338B9">
        <w:t xml:space="preserve"> by </w:t>
      </w:r>
      <w:proofErr w:type="spellStart"/>
      <w:r w:rsidRPr="009338B9">
        <w:t>Vipul</w:t>
      </w:r>
      <w:proofErr w:type="spellEnd"/>
      <w:r w:rsidRPr="009338B9">
        <w:t xml:space="preserve"> </w:t>
      </w:r>
      <w:proofErr w:type="spellStart"/>
      <w:r w:rsidRPr="009338B9">
        <w:t>Srivatsava</w:t>
      </w:r>
      <w:proofErr w:type="spellEnd"/>
      <w:r w:rsidRPr="009338B9">
        <w:t>. Publisher: Corporate Law Advisor, 2014.</w:t>
      </w:r>
    </w:p>
    <w:p w:rsidR="004304F2" w:rsidRPr="009338B9" w:rsidRDefault="004304F2" w:rsidP="00034E86">
      <w:pPr>
        <w:pStyle w:val="ListParagraph"/>
        <w:numPr>
          <w:ilvl w:val="0"/>
          <w:numId w:val="35"/>
        </w:numPr>
        <w:spacing w:after="0" w:line="360" w:lineRule="auto"/>
        <w:ind w:left="720"/>
      </w:pPr>
      <w:r w:rsidRPr="00EA2A87">
        <w:rPr>
          <w:b/>
          <w:bCs/>
        </w:rPr>
        <w:t>“Women’s security and Indian law”</w:t>
      </w:r>
      <w:r w:rsidRPr="009338B9">
        <w:t xml:space="preserve"> by </w:t>
      </w:r>
      <w:proofErr w:type="spellStart"/>
      <w:r w:rsidRPr="009338B9">
        <w:t>Harsharam</w:t>
      </w:r>
      <w:proofErr w:type="spellEnd"/>
      <w:r w:rsidRPr="009338B9">
        <w:t xml:space="preserve"> Singh. Publisher: Aabha Publishers and Distributors, 2015</w:t>
      </w:r>
      <w:r>
        <w:t>.</w:t>
      </w:r>
    </w:p>
    <w:p w:rsidR="004304F2" w:rsidRPr="009338B9" w:rsidRDefault="004304F2" w:rsidP="00034E86">
      <w:pPr>
        <w:pStyle w:val="ListParagraph"/>
        <w:numPr>
          <w:ilvl w:val="0"/>
          <w:numId w:val="35"/>
        </w:numPr>
        <w:spacing w:after="0" w:line="360" w:lineRule="auto"/>
        <w:ind w:left="720"/>
      </w:pPr>
      <w:r w:rsidRPr="00EA2A87">
        <w:rPr>
          <w:b/>
          <w:bCs/>
        </w:rPr>
        <w:t>“Women’s Property Rights in India”</w:t>
      </w:r>
      <w:r w:rsidRPr="009338B9">
        <w:t xml:space="preserve"> by </w:t>
      </w:r>
      <w:proofErr w:type="spellStart"/>
      <w:r w:rsidRPr="009338B9">
        <w:t>Kalpaz</w:t>
      </w:r>
      <w:proofErr w:type="spellEnd"/>
      <w:r w:rsidRPr="009338B9">
        <w:t xml:space="preserve"> publications, 2016.</w:t>
      </w:r>
    </w:p>
    <w:p w:rsidR="00152259" w:rsidRDefault="00E647E3" w:rsidP="00E647E3">
      <w:pPr>
        <w:ind w:left="8026" w:firstLine="0"/>
        <w:jc w:val="center"/>
        <w:rPr>
          <w:b/>
          <w:bCs/>
          <w:lang w:val="fr-FR"/>
        </w:rPr>
      </w:pPr>
      <w:r>
        <w:rPr>
          <w:b/>
          <w:bCs/>
          <w:lang w:val="fr-FR"/>
        </w:rPr>
        <w:t xml:space="preserve">    </w:t>
      </w:r>
    </w:p>
    <w:p w:rsidR="00152259" w:rsidRDefault="00152259" w:rsidP="00E647E3">
      <w:pPr>
        <w:ind w:left="8026" w:firstLine="0"/>
        <w:jc w:val="center"/>
        <w:rPr>
          <w:b/>
          <w:bCs/>
          <w:lang w:val="fr-FR"/>
        </w:rPr>
      </w:pPr>
    </w:p>
    <w:p w:rsidR="004304F2" w:rsidRPr="00723A70" w:rsidRDefault="004304F2" w:rsidP="004338D3">
      <w:pPr>
        <w:spacing w:line="240" w:lineRule="exact"/>
        <w:ind w:left="0" w:firstLine="0"/>
        <w:jc w:val="center"/>
        <w:rPr>
          <w:b/>
          <w:szCs w:val="24"/>
        </w:rPr>
      </w:pPr>
      <w:r w:rsidRPr="00723A70">
        <w:rPr>
          <w:b/>
          <w:szCs w:val="24"/>
        </w:rPr>
        <w:t>Question Paper Pattern</w:t>
      </w:r>
    </w:p>
    <w:p w:rsidR="004304F2" w:rsidRPr="00723A70" w:rsidRDefault="004304F2" w:rsidP="004338D3">
      <w:pPr>
        <w:spacing w:line="240" w:lineRule="exact"/>
        <w:ind w:left="0" w:firstLine="0"/>
        <w:rPr>
          <w:szCs w:val="24"/>
        </w:rPr>
      </w:pPr>
      <w:r w:rsidRPr="00723A70">
        <w:rPr>
          <w:szCs w:val="24"/>
        </w:rPr>
        <w:t>Duration :3 hrs</w:t>
      </w:r>
      <w:r w:rsidRPr="00723A70">
        <w:rPr>
          <w:szCs w:val="24"/>
        </w:rPr>
        <w:tab/>
      </w:r>
      <w:r w:rsidRPr="00723A70">
        <w:rPr>
          <w:szCs w:val="24"/>
        </w:rPr>
        <w:tab/>
      </w:r>
      <w:r w:rsidRPr="00723A70">
        <w:rPr>
          <w:szCs w:val="24"/>
        </w:rPr>
        <w:tab/>
      </w:r>
      <w:r w:rsidRPr="00723A70">
        <w:rPr>
          <w:szCs w:val="24"/>
        </w:rPr>
        <w:tab/>
      </w:r>
      <w:r w:rsidR="00A37A88">
        <w:rPr>
          <w:szCs w:val="24"/>
        </w:rPr>
        <w:tab/>
      </w:r>
      <w:r w:rsidR="00A37A88">
        <w:rPr>
          <w:szCs w:val="24"/>
        </w:rPr>
        <w:tab/>
      </w:r>
      <w:r w:rsidR="00A37A88">
        <w:rPr>
          <w:szCs w:val="24"/>
        </w:rPr>
        <w:tab/>
      </w:r>
      <w:r w:rsidRPr="00723A70">
        <w:rPr>
          <w:szCs w:val="24"/>
        </w:rPr>
        <w:tab/>
      </w:r>
      <w:r w:rsidRPr="00723A70">
        <w:rPr>
          <w:szCs w:val="24"/>
        </w:rPr>
        <w:tab/>
      </w:r>
      <w:r w:rsidRPr="00723A70">
        <w:rPr>
          <w:szCs w:val="24"/>
        </w:rPr>
        <w:tab/>
        <w:t xml:space="preserve">      Max: 75 marks</w:t>
      </w:r>
    </w:p>
    <w:p w:rsidR="004304F2" w:rsidRPr="00723A70" w:rsidRDefault="004304F2" w:rsidP="004338D3">
      <w:pPr>
        <w:spacing w:line="240" w:lineRule="exact"/>
        <w:ind w:left="0" w:firstLine="0"/>
        <w:jc w:val="center"/>
        <w:rPr>
          <w:szCs w:val="24"/>
        </w:rPr>
      </w:pPr>
      <w:r w:rsidRPr="00723A70">
        <w:rPr>
          <w:b/>
          <w:szCs w:val="24"/>
        </w:rPr>
        <w:t>Section A</w:t>
      </w:r>
      <w:r>
        <w:rPr>
          <w:b/>
          <w:szCs w:val="24"/>
        </w:rPr>
        <w:t xml:space="preserve"> </w:t>
      </w:r>
      <w:r w:rsidRPr="00723A70">
        <w:rPr>
          <w:szCs w:val="24"/>
        </w:rPr>
        <w:t>(5</w:t>
      </w:r>
      <w:r>
        <w:rPr>
          <w:szCs w:val="24"/>
        </w:rPr>
        <w:t xml:space="preserve"> X </w:t>
      </w:r>
      <w:r w:rsidRPr="00723A70">
        <w:rPr>
          <w:szCs w:val="24"/>
        </w:rPr>
        <w:t>5=25</w:t>
      </w:r>
      <w:r>
        <w:rPr>
          <w:szCs w:val="24"/>
        </w:rPr>
        <w:t xml:space="preserve"> Marks</w:t>
      </w:r>
      <w:r w:rsidRPr="00723A70">
        <w:rPr>
          <w:szCs w:val="24"/>
        </w:rPr>
        <w:t>)</w:t>
      </w:r>
    </w:p>
    <w:p w:rsidR="004304F2" w:rsidRPr="00723A70" w:rsidRDefault="004304F2" w:rsidP="004338D3">
      <w:pPr>
        <w:spacing w:line="240" w:lineRule="exact"/>
        <w:ind w:left="0" w:firstLine="0"/>
        <w:rPr>
          <w:szCs w:val="24"/>
        </w:rPr>
      </w:pPr>
      <w:r w:rsidRPr="00723A70">
        <w:rPr>
          <w:szCs w:val="24"/>
        </w:rPr>
        <w:t>Short notes</w:t>
      </w:r>
    </w:p>
    <w:p w:rsidR="004304F2" w:rsidRDefault="004304F2" w:rsidP="004338D3">
      <w:pPr>
        <w:spacing w:line="240" w:lineRule="exact"/>
        <w:ind w:left="0" w:firstLine="0"/>
        <w:rPr>
          <w:szCs w:val="24"/>
        </w:rPr>
      </w:pPr>
      <w:r w:rsidRPr="00723A70">
        <w:rPr>
          <w:szCs w:val="24"/>
        </w:rPr>
        <w:t>Either – Or/ Type - Question from each unit</w:t>
      </w:r>
      <w:r>
        <w:rPr>
          <w:szCs w:val="24"/>
        </w:rPr>
        <w:t>.</w:t>
      </w:r>
    </w:p>
    <w:p w:rsidR="004304F2" w:rsidRPr="00723A70" w:rsidRDefault="004304F2" w:rsidP="004338D3">
      <w:pPr>
        <w:spacing w:line="240" w:lineRule="exact"/>
        <w:ind w:left="0" w:firstLine="0"/>
        <w:jc w:val="center"/>
        <w:rPr>
          <w:szCs w:val="24"/>
        </w:rPr>
      </w:pPr>
      <w:r w:rsidRPr="00723A70">
        <w:rPr>
          <w:b/>
          <w:szCs w:val="24"/>
        </w:rPr>
        <w:t>Section B</w:t>
      </w:r>
      <w:r>
        <w:rPr>
          <w:b/>
          <w:szCs w:val="24"/>
        </w:rPr>
        <w:t xml:space="preserve"> </w:t>
      </w:r>
      <w:r w:rsidRPr="00723A70">
        <w:rPr>
          <w:szCs w:val="24"/>
        </w:rPr>
        <w:t>(5</w:t>
      </w:r>
      <w:r>
        <w:rPr>
          <w:szCs w:val="24"/>
        </w:rPr>
        <w:t xml:space="preserve"> </w:t>
      </w:r>
      <w:r w:rsidRPr="00723A70">
        <w:rPr>
          <w:szCs w:val="24"/>
        </w:rPr>
        <w:t>X</w:t>
      </w:r>
      <w:r>
        <w:rPr>
          <w:szCs w:val="24"/>
        </w:rPr>
        <w:t xml:space="preserve"> </w:t>
      </w:r>
      <w:r w:rsidRPr="00723A70">
        <w:rPr>
          <w:szCs w:val="24"/>
        </w:rPr>
        <w:t>10=50</w:t>
      </w:r>
      <w:r>
        <w:rPr>
          <w:szCs w:val="24"/>
        </w:rPr>
        <w:t xml:space="preserve"> Marks</w:t>
      </w:r>
      <w:r w:rsidRPr="00723A70">
        <w:rPr>
          <w:szCs w:val="24"/>
        </w:rPr>
        <w:t>)</w:t>
      </w:r>
    </w:p>
    <w:p w:rsidR="004304F2" w:rsidRDefault="004304F2" w:rsidP="004338D3">
      <w:pPr>
        <w:spacing w:line="240" w:lineRule="exact"/>
        <w:ind w:left="0" w:firstLine="0"/>
        <w:rPr>
          <w:szCs w:val="24"/>
        </w:rPr>
      </w:pPr>
      <w:r w:rsidRPr="00723A70">
        <w:rPr>
          <w:szCs w:val="24"/>
        </w:rPr>
        <w:t>Essay type</w:t>
      </w:r>
      <w:r w:rsidR="00A37A88">
        <w:rPr>
          <w:szCs w:val="24"/>
        </w:rPr>
        <w:t xml:space="preserve"> - </w:t>
      </w:r>
      <w:r w:rsidRPr="00723A70">
        <w:rPr>
          <w:szCs w:val="24"/>
        </w:rPr>
        <w:t>Either – Or/ Type - Question from each unit</w:t>
      </w:r>
      <w:r>
        <w:rPr>
          <w:szCs w:val="24"/>
        </w:rPr>
        <w:t>.</w:t>
      </w:r>
    </w:p>
    <w:p w:rsidR="00676E45" w:rsidRDefault="00676E45" w:rsidP="00A37A88">
      <w:pPr>
        <w:spacing w:line="240" w:lineRule="exact"/>
        <w:ind w:left="101" w:firstLine="0"/>
        <w:rPr>
          <w:szCs w:val="24"/>
        </w:rPr>
      </w:pPr>
    </w:p>
    <w:p w:rsidR="000B6A22" w:rsidRDefault="00A07093" w:rsidP="00152259">
      <w:pPr>
        <w:spacing w:after="0"/>
        <w:ind w:left="5866" w:firstLine="614"/>
        <w:jc w:val="right"/>
        <w:rPr>
          <w:b/>
          <w:szCs w:val="24"/>
        </w:rPr>
      </w:pPr>
      <w:proofErr w:type="spellStart"/>
      <w:r>
        <w:rPr>
          <w:b/>
          <w:szCs w:val="24"/>
        </w:rPr>
        <w:t>Sub.Code</w:t>
      </w:r>
      <w:proofErr w:type="spellEnd"/>
      <w:r>
        <w:rPr>
          <w:b/>
          <w:szCs w:val="24"/>
        </w:rPr>
        <w:t>:</w:t>
      </w:r>
      <w:r w:rsidR="00605779">
        <w:rPr>
          <w:b/>
          <w:szCs w:val="24"/>
        </w:rPr>
        <w:t xml:space="preserve"> 20</w:t>
      </w:r>
      <w:r w:rsidR="000B6A22" w:rsidRPr="002968B9">
        <w:rPr>
          <w:b/>
          <w:szCs w:val="24"/>
        </w:rPr>
        <w:t>EVS101</w:t>
      </w:r>
    </w:p>
    <w:p w:rsidR="00605779" w:rsidRPr="002968B9" w:rsidRDefault="00605779" w:rsidP="00152259">
      <w:pPr>
        <w:spacing w:after="0"/>
        <w:ind w:left="5866" w:firstLine="614"/>
        <w:jc w:val="righ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1616"/>
        <w:gridCol w:w="1881"/>
        <w:gridCol w:w="2140"/>
        <w:gridCol w:w="1908"/>
      </w:tblGrid>
      <w:tr w:rsidR="000B6A22" w:rsidRPr="000F75B2" w:rsidTr="0038116C">
        <w:tc>
          <w:tcPr>
            <w:tcW w:w="9576" w:type="dxa"/>
            <w:gridSpan w:val="5"/>
            <w:shd w:val="clear" w:color="auto" w:fill="auto"/>
          </w:tcPr>
          <w:p w:rsidR="000B6A22" w:rsidRPr="000F75B2" w:rsidRDefault="000B6A22" w:rsidP="0038116C">
            <w:pPr>
              <w:spacing w:after="0"/>
              <w:jc w:val="center"/>
              <w:rPr>
                <w:b/>
                <w:szCs w:val="24"/>
              </w:rPr>
            </w:pPr>
            <w:r w:rsidRPr="000F75B2">
              <w:rPr>
                <w:b/>
                <w:szCs w:val="24"/>
              </w:rPr>
              <w:t>Title: For B.A., BBA, B.Com, BCA and B.Sc., Degree Students</w:t>
            </w:r>
          </w:p>
        </w:tc>
      </w:tr>
      <w:tr w:rsidR="000B6A22" w:rsidRPr="000F75B2" w:rsidTr="0038116C">
        <w:tc>
          <w:tcPr>
            <w:tcW w:w="9576" w:type="dxa"/>
            <w:gridSpan w:val="5"/>
            <w:shd w:val="clear" w:color="auto" w:fill="auto"/>
          </w:tcPr>
          <w:p w:rsidR="000B6A22" w:rsidRPr="000F75B2" w:rsidRDefault="001A307D" w:rsidP="001A307D">
            <w:pPr>
              <w:spacing w:after="0"/>
              <w:jc w:val="left"/>
              <w:rPr>
                <w:b/>
                <w:szCs w:val="24"/>
              </w:rPr>
            </w:pPr>
            <w:r>
              <w:rPr>
                <w:szCs w:val="24"/>
              </w:rPr>
              <w:t xml:space="preserve">Title of the Paper:                     </w:t>
            </w:r>
            <w:r w:rsidR="000B6A22" w:rsidRPr="000F75B2">
              <w:rPr>
                <w:b/>
                <w:szCs w:val="24"/>
              </w:rPr>
              <w:t>PART IV – ENVIRONMENTAL STUDIES</w:t>
            </w:r>
          </w:p>
        </w:tc>
      </w:tr>
      <w:tr w:rsidR="000B6A22" w:rsidRPr="000F75B2" w:rsidTr="0038116C">
        <w:tc>
          <w:tcPr>
            <w:tcW w:w="1998" w:type="dxa"/>
            <w:shd w:val="clear" w:color="auto" w:fill="auto"/>
          </w:tcPr>
          <w:p w:rsidR="000B6A22" w:rsidRPr="000F75B2" w:rsidRDefault="000B6A22" w:rsidP="0038116C">
            <w:pPr>
              <w:spacing w:before="40" w:after="40"/>
              <w:jc w:val="center"/>
              <w:rPr>
                <w:b/>
                <w:szCs w:val="24"/>
              </w:rPr>
            </w:pPr>
            <w:r w:rsidRPr="000F75B2">
              <w:rPr>
                <w:b/>
                <w:szCs w:val="24"/>
              </w:rPr>
              <w:t>Batch</w:t>
            </w:r>
          </w:p>
          <w:p w:rsidR="000B6A22" w:rsidRPr="000F75B2" w:rsidRDefault="000B6A22" w:rsidP="0038116C">
            <w:pPr>
              <w:spacing w:before="40" w:after="40"/>
              <w:jc w:val="center"/>
              <w:rPr>
                <w:b/>
                <w:szCs w:val="24"/>
              </w:rPr>
            </w:pPr>
            <w:r w:rsidRPr="000F75B2">
              <w:rPr>
                <w:b/>
                <w:szCs w:val="24"/>
              </w:rPr>
              <w:t>2021-2022</w:t>
            </w:r>
          </w:p>
        </w:tc>
        <w:tc>
          <w:tcPr>
            <w:tcW w:w="1620" w:type="dxa"/>
            <w:shd w:val="clear" w:color="auto" w:fill="auto"/>
          </w:tcPr>
          <w:p w:rsidR="000B6A22" w:rsidRPr="000F75B2" w:rsidRDefault="000B6A22" w:rsidP="0038116C">
            <w:pPr>
              <w:spacing w:before="40" w:after="40"/>
              <w:jc w:val="center"/>
              <w:rPr>
                <w:b/>
                <w:szCs w:val="24"/>
              </w:rPr>
            </w:pPr>
            <w:r w:rsidRPr="000F75B2">
              <w:rPr>
                <w:b/>
                <w:szCs w:val="24"/>
              </w:rPr>
              <w:t>Semester</w:t>
            </w:r>
          </w:p>
          <w:p w:rsidR="000B6A22" w:rsidRPr="000F75B2" w:rsidRDefault="000B6A22" w:rsidP="0038116C">
            <w:pPr>
              <w:spacing w:before="40" w:after="40"/>
              <w:jc w:val="center"/>
              <w:rPr>
                <w:b/>
                <w:szCs w:val="24"/>
              </w:rPr>
            </w:pPr>
            <w:r w:rsidRPr="000F75B2">
              <w:rPr>
                <w:b/>
                <w:szCs w:val="24"/>
              </w:rPr>
              <w:t>I</w:t>
            </w:r>
          </w:p>
        </w:tc>
        <w:tc>
          <w:tcPr>
            <w:tcW w:w="1890" w:type="dxa"/>
            <w:shd w:val="clear" w:color="auto" w:fill="auto"/>
          </w:tcPr>
          <w:p w:rsidR="000B6A22" w:rsidRPr="000F75B2" w:rsidRDefault="000B6A22" w:rsidP="0038116C">
            <w:pPr>
              <w:spacing w:before="40" w:after="40"/>
              <w:jc w:val="center"/>
              <w:rPr>
                <w:b/>
                <w:szCs w:val="24"/>
              </w:rPr>
            </w:pPr>
            <w:r w:rsidRPr="000F75B2">
              <w:rPr>
                <w:b/>
                <w:szCs w:val="24"/>
              </w:rPr>
              <w:t>Hours / Week</w:t>
            </w:r>
          </w:p>
          <w:p w:rsidR="000B6A22" w:rsidRPr="000F75B2" w:rsidRDefault="000B6A22" w:rsidP="0038116C">
            <w:pPr>
              <w:spacing w:before="40" w:after="40"/>
              <w:jc w:val="center"/>
              <w:rPr>
                <w:b/>
                <w:szCs w:val="24"/>
              </w:rPr>
            </w:pPr>
            <w:r w:rsidRPr="000F75B2">
              <w:rPr>
                <w:b/>
                <w:szCs w:val="24"/>
              </w:rPr>
              <w:t>2</w:t>
            </w:r>
          </w:p>
        </w:tc>
        <w:tc>
          <w:tcPr>
            <w:tcW w:w="2152" w:type="dxa"/>
            <w:shd w:val="clear" w:color="auto" w:fill="auto"/>
          </w:tcPr>
          <w:p w:rsidR="000B6A22" w:rsidRPr="000F75B2" w:rsidRDefault="000B6A22" w:rsidP="0038116C">
            <w:pPr>
              <w:spacing w:before="40" w:after="40"/>
              <w:jc w:val="center"/>
              <w:rPr>
                <w:b/>
                <w:szCs w:val="24"/>
              </w:rPr>
            </w:pPr>
            <w:r w:rsidRPr="000F75B2">
              <w:rPr>
                <w:b/>
                <w:szCs w:val="24"/>
              </w:rPr>
              <w:t>Total Hours</w:t>
            </w:r>
          </w:p>
          <w:p w:rsidR="000B6A22" w:rsidRPr="000F75B2" w:rsidRDefault="000B6A22" w:rsidP="0038116C">
            <w:pPr>
              <w:spacing w:before="40" w:after="40"/>
              <w:jc w:val="center"/>
              <w:rPr>
                <w:b/>
                <w:szCs w:val="24"/>
              </w:rPr>
            </w:pPr>
            <w:r w:rsidRPr="000F75B2">
              <w:rPr>
                <w:b/>
                <w:szCs w:val="24"/>
              </w:rPr>
              <w:t>30</w:t>
            </w:r>
          </w:p>
        </w:tc>
        <w:tc>
          <w:tcPr>
            <w:tcW w:w="1916" w:type="dxa"/>
            <w:shd w:val="clear" w:color="auto" w:fill="auto"/>
          </w:tcPr>
          <w:p w:rsidR="000B6A22" w:rsidRPr="000F75B2" w:rsidRDefault="000B6A22" w:rsidP="0038116C">
            <w:pPr>
              <w:spacing w:before="40" w:after="40"/>
              <w:jc w:val="center"/>
              <w:rPr>
                <w:b/>
                <w:szCs w:val="24"/>
              </w:rPr>
            </w:pPr>
            <w:r w:rsidRPr="000F75B2">
              <w:rPr>
                <w:b/>
                <w:szCs w:val="24"/>
              </w:rPr>
              <w:t>Credits</w:t>
            </w:r>
          </w:p>
          <w:p w:rsidR="000B6A22" w:rsidRPr="000F75B2" w:rsidRDefault="000B6A22" w:rsidP="0038116C">
            <w:pPr>
              <w:spacing w:before="40" w:after="40"/>
              <w:jc w:val="center"/>
              <w:rPr>
                <w:b/>
                <w:szCs w:val="24"/>
              </w:rPr>
            </w:pPr>
            <w:r w:rsidRPr="000F75B2">
              <w:rPr>
                <w:b/>
                <w:szCs w:val="24"/>
              </w:rPr>
              <w:t>2</w:t>
            </w:r>
          </w:p>
        </w:tc>
      </w:tr>
    </w:tbl>
    <w:p w:rsidR="000B6A22" w:rsidRDefault="000B6A22" w:rsidP="000B6A22">
      <w:pPr>
        <w:spacing w:before="40" w:after="40"/>
        <w:jc w:val="center"/>
        <w:rPr>
          <w:b/>
          <w:sz w:val="20"/>
          <w:szCs w:val="20"/>
        </w:rPr>
      </w:pPr>
    </w:p>
    <w:p w:rsidR="000B6A22" w:rsidRPr="00B93860" w:rsidRDefault="000B6A22" w:rsidP="000B6A22">
      <w:pPr>
        <w:spacing w:before="40" w:after="40"/>
        <w:jc w:val="center"/>
        <w:rPr>
          <w:b/>
          <w:sz w:val="20"/>
          <w:szCs w:val="20"/>
        </w:rPr>
      </w:pPr>
      <w:r w:rsidRPr="00B93860">
        <w:rPr>
          <w:b/>
          <w:sz w:val="20"/>
          <w:szCs w:val="20"/>
        </w:rPr>
        <w:t>COURSE OBJECTIVES</w:t>
      </w:r>
    </w:p>
    <w:p w:rsidR="000B6A22" w:rsidRPr="008E486F" w:rsidRDefault="000B6A22" w:rsidP="00605779">
      <w:pPr>
        <w:numPr>
          <w:ilvl w:val="0"/>
          <w:numId w:val="37"/>
        </w:numPr>
        <w:pBdr>
          <w:top w:val="nil"/>
          <w:left w:val="nil"/>
          <w:bottom w:val="nil"/>
          <w:right w:val="nil"/>
          <w:between w:val="nil"/>
        </w:pBdr>
        <w:spacing w:after="0" w:line="240" w:lineRule="auto"/>
        <w:rPr>
          <w:szCs w:val="24"/>
        </w:rPr>
      </w:pPr>
      <w:r w:rsidRPr="008E486F">
        <w:rPr>
          <w:szCs w:val="24"/>
        </w:rPr>
        <w:t>The course will provide students with an understanding and appreciation of the complex interactions of man, health and the environment. It will expose students to the multi-disciplinary nature of environmental health sciences</w:t>
      </w:r>
    </w:p>
    <w:p w:rsidR="000B6A22" w:rsidRPr="00EE481B" w:rsidRDefault="000B6A22" w:rsidP="00605779">
      <w:pPr>
        <w:numPr>
          <w:ilvl w:val="0"/>
          <w:numId w:val="37"/>
        </w:numPr>
        <w:pBdr>
          <w:top w:val="nil"/>
          <w:left w:val="nil"/>
          <w:bottom w:val="nil"/>
          <w:right w:val="nil"/>
          <w:between w:val="nil"/>
        </w:pBdr>
        <w:spacing w:after="0" w:line="240" w:lineRule="auto"/>
        <w:rPr>
          <w:szCs w:val="24"/>
        </w:rPr>
      </w:pPr>
      <w:r w:rsidRPr="008E486F">
        <w:rPr>
          <w:szCs w:val="24"/>
        </w:rPr>
        <w:t>To inculcate knowledge and create awareness about ecological and environmental concepts, issues and solutions to environmental problems.</w:t>
      </w:r>
    </w:p>
    <w:p w:rsidR="000B6A22" w:rsidRPr="008E486F" w:rsidRDefault="000B6A22" w:rsidP="00605779">
      <w:pPr>
        <w:pBdr>
          <w:top w:val="nil"/>
          <w:left w:val="nil"/>
          <w:bottom w:val="nil"/>
          <w:right w:val="nil"/>
          <w:between w:val="nil"/>
        </w:pBdr>
        <w:spacing w:after="0" w:line="240" w:lineRule="auto"/>
        <w:ind w:left="720"/>
        <w:rPr>
          <w:szCs w:val="24"/>
        </w:rPr>
      </w:pPr>
    </w:p>
    <w:p w:rsidR="000B6A22" w:rsidRPr="008E486F" w:rsidRDefault="000B6A22" w:rsidP="00605779">
      <w:pPr>
        <w:numPr>
          <w:ilvl w:val="0"/>
          <w:numId w:val="37"/>
        </w:numPr>
        <w:pBdr>
          <w:top w:val="nil"/>
          <w:left w:val="nil"/>
          <w:bottom w:val="nil"/>
          <w:right w:val="nil"/>
          <w:between w:val="nil"/>
        </w:pBdr>
        <w:spacing w:after="0" w:line="240" w:lineRule="auto"/>
        <w:rPr>
          <w:szCs w:val="24"/>
        </w:rPr>
      </w:pPr>
      <w:r w:rsidRPr="008E486F">
        <w:rPr>
          <w:szCs w:val="24"/>
        </w:rPr>
        <w:t>To shape s</w:t>
      </w:r>
      <w:r>
        <w:rPr>
          <w:szCs w:val="24"/>
        </w:rPr>
        <w:t>tudents into good “</w:t>
      </w:r>
      <w:r w:rsidR="008E59E9">
        <w:rPr>
          <w:szCs w:val="24"/>
        </w:rPr>
        <w:t>E</w:t>
      </w:r>
      <w:r w:rsidR="008E59E9" w:rsidRPr="008E486F">
        <w:rPr>
          <w:szCs w:val="24"/>
        </w:rPr>
        <w:t>co citizens</w:t>
      </w:r>
      <w:r w:rsidRPr="008E486F">
        <w:rPr>
          <w:szCs w:val="24"/>
        </w:rPr>
        <w:t>” thereby catering to global environmental needs.</w:t>
      </w:r>
    </w:p>
    <w:p w:rsidR="000B6A22" w:rsidRPr="002618F3" w:rsidRDefault="000B6A22" w:rsidP="00605779">
      <w:pPr>
        <w:numPr>
          <w:ilvl w:val="0"/>
          <w:numId w:val="37"/>
        </w:numPr>
        <w:pBdr>
          <w:top w:val="nil"/>
          <w:left w:val="nil"/>
          <w:bottom w:val="nil"/>
          <w:right w:val="nil"/>
          <w:between w:val="nil"/>
        </w:pBdr>
        <w:spacing w:after="0" w:line="240" w:lineRule="auto"/>
        <w:rPr>
          <w:szCs w:val="24"/>
        </w:rPr>
      </w:pPr>
      <w:r w:rsidRPr="008E486F">
        <w:rPr>
          <w:szCs w:val="24"/>
        </w:rPr>
        <w:t xml:space="preserve">This course is designed to study </w:t>
      </w:r>
      <w:r>
        <w:rPr>
          <w:szCs w:val="24"/>
        </w:rPr>
        <w:t xml:space="preserve">about the </w:t>
      </w:r>
      <w:r w:rsidRPr="008E486F">
        <w:rPr>
          <w:szCs w:val="24"/>
        </w:rPr>
        <w:t>types of pollutants including gases, chemicals petroleum, noise, light, global warming and radiation as well as pollutant flow and recycling</w:t>
      </w:r>
      <w:r>
        <w:rPr>
          <w:szCs w:val="24"/>
        </w:rPr>
        <w:t xml:space="preserve"> and</w:t>
      </w:r>
      <w:r w:rsidRPr="008E486F">
        <w:rPr>
          <w:szCs w:val="24"/>
        </w:rPr>
        <w:t xml:space="preserve"> principles of environmental pollution such as air, water and soil</w:t>
      </w:r>
    </w:p>
    <w:p w:rsidR="000B6A22" w:rsidRPr="002618F3" w:rsidRDefault="000B6A22" w:rsidP="00605779">
      <w:pPr>
        <w:numPr>
          <w:ilvl w:val="0"/>
          <w:numId w:val="37"/>
        </w:numPr>
        <w:pBdr>
          <w:top w:val="nil"/>
          <w:left w:val="nil"/>
          <w:bottom w:val="nil"/>
          <w:right w:val="nil"/>
          <w:between w:val="nil"/>
        </w:pBdr>
        <w:spacing w:after="0" w:line="240" w:lineRule="auto"/>
        <w:rPr>
          <w:szCs w:val="24"/>
        </w:rPr>
      </w:pPr>
      <w:r w:rsidRPr="002618F3">
        <w:rPr>
          <w:szCs w:val="24"/>
        </w:rPr>
        <w:t>The course will address environmental stress and pollution, their sources in natural and workplace environments, their modes of transport and transformation, their ecological and public health effects, and existing methods for environmental disease prevention and remediation.</w:t>
      </w:r>
    </w:p>
    <w:p w:rsidR="00605779" w:rsidRDefault="00605779" w:rsidP="00605779">
      <w:pPr>
        <w:pBdr>
          <w:top w:val="nil"/>
          <w:left w:val="nil"/>
          <w:bottom w:val="nil"/>
          <w:right w:val="nil"/>
          <w:between w:val="nil"/>
        </w:pBdr>
        <w:spacing w:after="0" w:line="240" w:lineRule="auto"/>
        <w:ind w:left="720"/>
        <w:jc w:val="center"/>
        <w:rPr>
          <w:b/>
          <w:szCs w:val="24"/>
        </w:rPr>
      </w:pPr>
    </w:p>
    <w:p w:rsidR="000B6A22" w:rsidRDefault="000B6A22" w:rsidP="00605779">
      <w:pPr>
        <w:pBdr>
          <w:top w:val="nil"/>
          <w:left w:val="nil"/>
          <w:bottom w:val="nil"/>
          <w:right w:val="nil"/>
          <w:between w:val="nil"/>
        </w:pBdr>
        <w:spacing w:after="0" w:line="240" w:lineRule="auto"/>
        <w:ind w:left="720"/>
        <w:jc w:val="center"/>
        <w:rPr>
          <w:b/>
          <w:szCs w:val="24"/>
        </w:rPr>
      </w:pPr>
      <w:r w:rsidRPr="008E486F">
        <w:rPr>
          <w:b/>
          <w:szCs w:val="24"/>
        </w:rPr>
        <w:t>COURSE OUTCOMES</w:t>
      </w:r>
    </w:p>
    <w:p w:rsidR="000B6A22" w:rsidRPr="008E486F" w:rsidRDefault="000B6A22" w:rsidP="00605779">
      <w:pPr>
        <w:pBdr>
          <w:top w:val="nil"/>
          <w:left w:val="nil"/>
          <w:bottom w:val="nil"/>
          <w:right w:val="nil"/>
          <w:between w:val="nil"/>
        </w:pBdr>
        <w:spacing w:after="0" w:line="240" w:lineRule="auto"/>
        <w:ind w:left="720"/>
        <w:jc w:val="center"/>
        <w:rPr>
          <w:szCs w:val="24"/>
        </w:rPr>
      </w:pPr>
      <w:r w:rsidRPr="008E486F">
        <w:rPr>
          <w:szCs w:val="24"/>
        </w:rPr>
        <w:t>On successful completion of the course, the students will be able to</w:t>
      </w:r>
    </w:p>
    <w:tbl>
      <w:tblPr>
        <w:tblW w:w="939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808"/>
        <w:gridCol w:w="7977"/>
      </w:tblGrid>
      <w:tr w:rsidR="000B6A22" w:rsidRPr="007C2B04" w:rsidTr="000003D6">
        <w:trPr>
          <w:trHeight w:val="484"/>
        </w:trPr>
        <w:tc>
          <w:tcPr>
            <w:tcW w:w="239" w:type="dxa"/>
            <w:vMerge w:val="restart"/>
            <w:shd w:val="clear" w:color="auto" w:fill="auto"/>
          </w:tcPr>
          <w:p w:rsidR="000B6A22" w:rsidRPr="007C2B04" w:rsidRDefault="000B6A22" w:rsidP="00605779">
            <w:pPr>
              <w:spacing w:after="0" w:line="240" w:lineRule="auto"/>
              <w:rPr>
                <w:szCs w:val="24"/>
              </w:rPr>
            </w:pPr>
            <w:r w:rsidRPr="007C2B04">
              <w:rPr>
                <w:szCs w:val="24"/>
              </w:rPr>
              <w:t>K1</w:t>
            </w:r>
          </w:p>
          <w:p w:rsidR="000B6A22" w:rsidRPr="007C2B04" w:rsidRDefault="0050237C" w:rsidP="00605779">
            <w:pPr>
              <w:spacing w:after="0" w:line="240" w:lineRule="auto"/>
              <w:rPr>
                <w:szCs w:val="24"/>
              </w:rPr>
            </w:pPr>
            <w:r>
              <w:rPr>
                <w:noProof/>
                <w:szCs w:val="24"/>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1.45pt;margin-top:2.05pt;width:.05pt;height:15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">
                  <v:stroke startarrow="block" endarrow="block"/>
                </v:shape>
              </w:pict>
            </w:r>
          </w:p>
          <w:p w:rsidR="000B6A22" w:rsidRPr="007C2B04" w:rsidRDefault="000B6A22" w:rsidP="00605779">
            <w:pPr>
              <w:spacing w:after="0" w:line="240" w:lineRule="auto"/>
              <w:rPr>
                <w:szCs w:val="24"/>
              </w:rPr>
            </w:pPr>
          </w:p>
          <w:p w:rsidR="000B6A22" w:rsidRPr="007C2B04" w:rsidRDefault="000B6A22" w:rsidP="00605779">
            <w:pPr>
              <w:spacing w:after="0" w:line="240" w:lineRule="auto"/>
              <w:rPr>
                <w:szCs w:val="24"/>
              </w:rPr>
            </w:pPr>
          </w:p>
          <w:p w:rsidR="000B6A22" w:rsidRPr="007C2B04" w:rsidRDefault="000B6A22" w:rsidP="00605779">
            <w:pPr>
              <w:spacing w:after="0" w:line="240" w:lineRule="auto"/>
              <w:rPr>
                <w:szCs w:val="24"/>
              </w:rPr>
            </w:pPr>
          </w:p>
          <w:p w:rsidR="000B6A22" w:rsidRPr="007C2B04" w:rsidRDefault="000B6A22" w:rsidP="00605779">
            <w:pPr>
              <w:spacing w:after="0" w:line="240" w:lineRule="auto"/>
              <w:rPr>
                <w:szCs w:val="24"/>
              </w:rPr>
            </w:pPr>
          </w:p>
          <w:p w:rsidR="000B6A22" w:rsidRPr="007C2B04" w:rsidRDefault="000B6A22" w:rsidP="00605779">
            <w:pPr>
              <w:spacing w:after="0" w:line="240" w:lineRule="auto"/>
              <w:rPr>
                <w:szCs w:val="24"/>
              </w:rPr>
            </w:pPr>
          </w:p>
          <w:p w:rsidR="000B6A22" w:rsidRPr="007C2B04" w:rsidRDefault="000B6A22" w:rsidP="00605779">
            <w:pPr>
              <w:spacing w:after="0" w:line="240" w:lineRule="auto"/>
              <w:rPr>
                <w:szCs w:val="24"/>
              </w:rPr>
            </w:pPr>
          </w:p>
          <w:p w:rsidR="000003D6" w:rsidRDefault="000003D6" w:rsidP="00605779">
            <w:pPr>
              <w:spacing w:after="0" w:line="240" w:lineRule="auto"/>
              <w:rPr>
                <w:szCs w:val="24"/>
              </w:rPr>
            </w:pPr>
          </w:p>
          <w:p w:rsidR="000B6A22" w:rsidRPr="007C2B04" w:rsidRDefault="000B6A22" w:rsidP="00605779">
            <w:pPr>
              <w:spacing w:after="0" w:line="240" w:lineRule="auto"/>
              <w:rPr>
                <w:szCs w:val="24"/>
              </w:rPr>
            </w:pPr>
            <w:r w:rsidRPr="007C2B04">
              <w:rPr>
                <w:szCs w:val="24"/>
              </w:rPr>
              <w:t>K5</w:t>
            </w:r>
          </w:p>
        </w:tc>
        <w:tc>
          <w:tcPr>
            <w:tcW w:w="810" w:type="dxa"/>
            <w:shd w:val="clear" w:color="auto" w:fill="auto"/>
          </w:tcPr>
          <w:p w:rsidR="000B6A22" w:rsidRPr="007C2B04" w:rsidRDefault="000B6A22" w:rsidP="00605779">
            <w:pPr>
              <w:spacing w:after="0" w:line="240" w:lineRule="auto"/>
              <w:rPr>
                <w:szCs w:val="24"/>
              </w:rPr>
            </w:pPr>
            <w:r w:rsidRPr="007C2B04">
              <w:rPr>
                <w:szCs w:val="24"/>
              </w:rPr>
              <w:t>CO 1</w:t>
            </w:r>
          </w:p>
        </w:tc>
        <w:tc>
          <w:tcPr>
            <w:tcW w:w="8347" w:type="dxa"/>
            <w:shd w:val="clear" w:color="auto" w:fill="auto"/>
          </w:tcPr>
          <w:p w:rsidR="000B6A22" w:rsidRPr="007C2B04" w:rsidRDefault="000B6A22" w:rsidP="00605779">
            <w:pPr>
              <w:spacing w:after="0" w:line="240" w:lineRule="auto"/>
              <w:rPr>
                <w:szCs w:val="24"/>
              </w:rPr>
            </w:pPr>
            <w:r w:rsidRPr="007C2B04">
              <w:rPr>
                <w:szCs w:val="24"/>
              </w:rPr>
              <w:t>Understand how interactions between organisms and their environments drive the dynamics of individuals, populations, communities and ecosystems</w:t>
            </w:r>
          </w:p>
        </w:tc>
      </w:tr>
      <w:tr w:rsidR="000B6A22" w:rsidRPr="007C2B04" w:rsidTr="000003D6">
        <w:trPr>
          <w:trHeight w:val="398"/>
        </w:trPr>
        <w:tc>
          <w:tcPr>
            <w:tcW w:w="239" w:type="dxa"/>
            <w:vMerge/>
            <w:shd w:val="clear" w:color="auto" w:fill="auto"/>
          </w:tcPr>
          <w:p w:rsidR="000B6A22" w:rsidRPr="007C2B04" w:rsidRDefault="000B6A22" w:rsidP="00605779">
            <w:pPr>
              <w:spacing w:after="0" w:line="240" w:lineRule="auto"/>
              <w:rPr>
                <w:szCs w:val="24"/>
              </w:rPr>
            </w:pPr>
          </w:p>
        </w:tc>
        <w:tc>
          <w:tcPr>
            <w:tcW w:w="810" w:type="dxa"/>
            <w:shd w:val="clear" w:color="auto" w:fill="auto"/>
          </w:tcPr>
          <w:p w:rsidR="000B6A22" w:rsidRPr="007C2B04" w:rsidRDefault="000B6A22" w:rsidP="00605779">
            <w:pPr>
              <w:spacing w:after="0" w:line="240" w:lineRule="auto"/>
              <w:rPr>
                <w:szCs w:val="24"/>
              </w:rPr>
            </w:pPr>
            <w:r w:rsidRPr="007C2B04">
              <w:rPr>
                <w:szCs w:val="24"/>
              </w:rPr>
              <w:t>CO2</w:t>
            </w:r>
          </w:p>
        </w:tc>
        <w:tc>
          <w:tcPr>
            <w:tcW w:w="8347" w:type="dxa"/>
            <w:shd w:val="clear" w:color="auto" w:fill="auto"/>
          </w:tcPr>
          <w:p w:rsidR="000B6A22" w:rsidRPr="007C2B04" w:rsidRDefault="000B6A22" w:rsidP="00605779">
            <w:pPr>
              <w:spacing w:after="0" w:line="240" w:lineRule="auto"/>
              <w:rPr>
                <w:szCs w:val="24"/>
              </w:rPr>
            </w:pPr>
            <w:r w:rsidRPr="007C2B04">
              <w:rPr>
                <w:szCs w:val="24"/>
              </w:rPr>
              <w:t xml:space="preserve">Develop an </w:t>
            </w:r>
            <w:r w:rsidR="00EC4D06" w:rsidRPr="007C2B04">
              <w:rPr>
                <w:szCs w:val="24"/>
              </w:rPr>
              <w:t>in</w:t>
            </w:r>
            <w:r w:rsidR="00EC4D06">
              <w:rPr>
                <w:szCs w:val="24"/>
              </w:rPr>
              <w:t>-depth</w:t>
            </w:r>
            <w:r w:rsidRPr="007C2B04">
              <w:rPr>
                <w:szCs w:val="24"/>
              </w:rPr>
              <w:t xml:space="preserve"> </w:t>
            </w:r>
            <w:r>
              <w:rPr>
                <w:szCs w:val="24"/>
              </w:rPr>
              <w:t xml:space="preserve">knowledge on </w:t>
            </w:r>
            <w:r w:rsidRPr="007C2B04">
              <w:rPr>
                <w:szCs w:val="24"/>
              </w:rPr>
              <w:t>the interdisciplinary relationship of cultural, ethical and social aspects of global environmental issues</w:t>
            </w:r>
          </w:p>
        </w:tc>
      </w:tr>
      <w:tr w:rsidR="000B6A22" w:rsidRPr="007C2B04" w:rsidTr="000003D6">
        <w:trPr>
          <w:trHeight w:val="656"/>
        </w:trPr>
        <w:tc>
          <w:tcPr>
            <w:tcW w:w="239" w:type="dxa"/>
            <w:vMerge/>
            <w:shd w:val="clear" w:color="auto" w:fill="auto"/>
          </w:tcPr>
          <w:p w:rsidR="000B6A22" w:rsidRPr="007C2B04" w:rsidRDefault="000B6A22" w:rsidP="00605779">
            <w:pPr>
              <w:spacing w:after="0" w:line="240" w:lineRule="auto"/>
              <w:rPr>
                <w:szCs w:val="24"/>
              </w:rPr>
            </w:pPr>
          </w:p>
        </w:tc>
        <w:tc>
          <w:tcPr>
            <w:tcW w:w="810" w:type="dxa"/>
            <w:shd w:val="clear" w:color="auto" w:fill="auto"/>
          </w:tcPr>
          <w:p w:rsidR="000B6A22" w:rsidRPr="007C2B04" w:rsidRDefault="000B6A22" w:rsidP="00605779">
            <w:pPr>
              <w:spacing w:after="0" w:line="240" w:lineRule="auto"/>
              <w:rPr>
                <w:szCs w:val="24"/>
              </w:rPr>
            </w:pPr>
            <w:r w:rsidRPr="007C2B04">
              <w:rPr>
                <w:szCs w:val="24"/>
              </w:rPr>
              <w:t>CO3</w:t>
            </w:r>
          </w:p>
        </w:tc>
        <w:tc>
          <w:tcPr>
            <w:tcW w:w="8347" w:type="dxa"/>
            <w:shd w:val="clear" w:color="auto" w:fill="auto"/>
          </w:tcPr>
          <w:p w:rsidR="000B6A22" w:rsidRPr="007C2B04" w:rsidRDefault="000B6A22" w:rsidP="00605779">
            <w:pPr>
              <w:spacing w:after="0" w:line="240" w:lineRule="auto"/>
              <w:rPr>
                <w:szCs w:val="24"/>
              </w:rPr>
            </w:pPr>
            <w:r w:rsidRPr="007C2B04">
              <w:rPr>
                <w:szCs w:val="24"/>
              </w:rPr>
              <w:t>Acquiring values and attitudes towards complex environmental soci</w:t>
            </w:r>
            <w:r>
              <w:rPr>
                <w:szCs w:val="24"/>
              </w:rPr>
              <w:t xml:space="preserve">o-economic </w:t>
            </w:r>
            <w:r w:rsidRPr="007C2B04">
              <w:rPr>
                <w:szCs w:val="24"/>
              </w:rPr>
              <w:t xml:space="preserve">challenges </w:t>
            </w:r>
            <w:r>
              <w:rPr>
                <w:szCs w:val="24"/>
              </w:rPr>
              <w:t>and providing p</w:t>
            </w:r>
            <w:r w:rsidRPr="007C2B04">
              <w:rPr>
                <w:szCs w:val="24"/>
              </w:rPr>
              <w:t>articipat</w:t>
            </w:r>
            <w:r>
              <w:rPr>
                <w:szCs w:val="24"/>
              </w:rPr>
              <w:t xml:space="preserve">ory role </w:t>
            </w:r>
            <w:r w:rsidRPr="007C2B04">
              <w:rPr>
                <w:szCs w:val="24"/>
              </w:rPr>
              <w:t>in solving current environmental problems and preventing the future ones</w:t>
            </w:r>
          </w:p>
        </w:tc>
      </w:tr>
      <w:tr w:rsidR="000B6A22" w:rsidRPr="007C2B04" w:rsidTr="000003D6">
        <w:trPr>
          <w:trHeight w:val="484"/>
        </w:trPr>
        <w:tc>
          <w:tcPr>
            <w:tcW w:w="239" w:type="dxa"/>
            <w:vMerge/>
            <w:shd w:val="clear" w:color="auto" w:fill="auto"/>
          </w:tcPr>
          <w:p w:rsidR="000B6A22" w:rsidRPr="007C2B04" w:rsidRDefault="000B6A22" w:rsidP="00605779">
            <w:pPr>
              <w:spacing w:after="0" w:line="240" w:lineRule="auto"/>
              <w:rPr>
                <w:szCs w:val="24"/>
              </w:rPr>
            </w:pPr>
          </w:p>
        </w:tc>
        <w:tc>
          <w:tcPr>
            <w:tcW w:w="810" w:type="dxa"/>
            <w:shd w:val="clear" w:color="auto" w:fill="auto"/>
          </w:tcPr>
          <w:p w:rsidR="000B6A22" w:rsidRPr="007C2B04" w:rsidRDefault="000B6A22" w:rsidP="00605779">
            <w:pPr>
              <w:spacing w:after="0" w:line="240" w:lineRule="auto"/>
              <w:rPr>
                <w:szCs w:val="24"/>
              </w:rPr>
            </w:pPr>
            <w:r w:rsidRPr="007C2B04">
              <w:rPr>
                <w:szCs w:val="24"/>
              </w:rPr>
              <w:t>CO4</w:t>
            </w:r>
          </w:p>
        </w:tc>
        <w:tc>
          <w:tcPr>
            <w:tcW w:w="8347" w:type="dxa"/>
            <w:shd w:val="clear" w:color="auto" w:fill="auto"/>
          </w:tcPr>
          <w:p w:rsidR="000B6A22" w:rsidRPr="007C2B04" w:rsidRDefault="000B6A22" w:rsidP="00605779">
            <w:pPr>
              <w:spacing w:after="0" w:line="240" w:lineRule="auto"/>
              <w:rPr>
                <w:szCs w:val="24"/>
              </w:rPr>
            </w:pPr>
            <w:r>
              <w:rPr>
                <w:szCs w:val="24"/>
              </w:rPr>
              <w:t>To gain inherent knowledge on basic</w:t>
            </w:r>
            <w:r w:rsidRPr="007C2B04">
              <w:rPr>
                <w:szCs w:val="24"/>
              </w:rPr>
              <w:t xml:space="preserve"> </w:t>
            </w:r>
            <w:r>
              <w:rPr>
                <w:szCs w:val="24"/>
              </w:rPr>
              <w:t xml:space="preserve">concepts </w:t>
            </w:r>
            <w:r w:rsidRPr="007C2B04">
              <w:rPr>
                <w:szCs w:val="24"/>
              </w:rPr>
              <w:t>of biodiversity in an ecological context a</w:t>
            </w:r>
            <w:r>
              <w:rPr>
                <w:szCs w:val="24"/>
              </w:rPr>
              <w:t xml:space="preserve">nd </w:t>
            </w:r>
            <w:r>
              <w:rPr>
                <w:color w:val="333333"/>
                <w:szCs w:val="24"/>
                <w:shd w:val="clear" w:color="auto" w:fill="FFFFFF"/>
              </w:rPr>
              <w:t xml:space="preserve">about the </w:t>
            </w:r>
            <w:r w:rsidRPr="007C2B04">
              <w:rPr>
                <w:color w:val="333333"/>
                <w:szCs w:val="24"/>
                <w:shd w:val="clear" w:color="auto" w:fill="FFFFFF"/>
              </w:rPr>
              <w:t xml:space="preserve">current threats </w:t>
            </w:r>
            <w:r>
              <w:rPr>
                <w:color w:val="333333"/>
                <w:szCs w:val="24"/>
                <w:shd w:val="clear" w:color="auto" w:fill="FFFFFF"/>
              </w:rPr>
              <w:t>of</w:t>
            </w:r>
            <w:r w:rsidRPr="007C2B04">
              <w:rPr>
                <w:color w:val="333333"/>
                <w:szCs w:val="24"/>
                <w:shd w:val="clear" w:color="auto" w:fill="FFFFFF"/>
              </w:rPr>
              <w:t xml:space="preserve"> biodiversity</w:t>
            </w:r>
          </w:p>
        </w:tc>
      </w:tr>
      <w:tr w:rsidR="000B6A22" w:rsidRPr="007C2B04" w:rsidTr="000003D6">
        <w:trPr>
          <w:trHeight w:val="656"/>
        </w:trPr>
        <w:tc>
          <w:tcPr>
            <w:tcW w:w="239" w:type="dxa"/>
            <w:vMerge/>
            <w:shd w:val="clear" w:color="auto" w:fill="auto"/>
          </w:tcPr>
          <w:p w:rsidR="000B6A22" w:rsidRPr="007C2B04" w:rsidRDefault="000B6A22" w:rsidP="00605779">
            <w:pPr>
              <w:spacing w:after="0" w:line="240" w:lineRule="auto"/>
              <w:rPr>
                <w:szCs w:val="24"/>
              </w:rPr>
            </w:pPr>
          </w:p>
        </w:tc>
        <w:tc>
          <w:tcPr>
            <w:tcW w:w="810" w:type="dxa"/>
            <w:shd w:val="clear" w:color="auto" w:fill="auto"/>
          </w:tcPr>
          <w:p w:rsidR="000B6A22" w:rsidRPr="007C2B04" w:rsidRDefault="000B6A22" w:rsidP="00605779">
            <w:pPr>
              <w:spacing w:after="0" w:line="240" w:lineRule="auto"/>
              <w:rPr>
                <w:szCs w:val="24"/>
              </w:rPr>
            </w:pPr>
            <w:r w:rsidRPr="007C2B04">
              <w:rPr>
                <w:szCs w:val="24"/>
              </w:rPr>
              <w:t>CO5</w:t>
            </w:r>
          </w:p>
        </w:tc>
        <w:tc>
          <w:tcPr>
            <w:tcW w:w="8347" w:type="dxa"/>
            <w:shd w:val="clear" w:color="auto" w:fill="auto"/>
          </w:tcPr>
          <w:p w:rsidR="000B6A22" w:rsidRPr="007C2B04" w:rsidRDefault="000B6A22" w:rsidP="00605779">
            <w:pPr>
              <w:spacing w:after="0" w:line="240" w:lineRule="auto"/>
              <w:rPr>
                <w:szCs w:val="24"/>
              </w:rPr>
            </w:pPr>
            <w:r>
              <w:rPr>
                <w:szCs w:val="24"/>
              </w:rPr>
              <w:t xml:space="preserve">To </w:t>
            </w:r>
            <w:r w:rsidRPr="00716C3E">
              <w:rPr>
                <w:szCs w:val="24"/>
              </w:rPr>
              <w:t>appraise</w:t>
            </w:r>
            <w:r>
              <w:rPr>
                <w:szCs w:val="24"/>
              </w:rPr>
              <w:t xml:space="preserve"> the </w:t>
            </w:r>
            <w:r w:rsidRPr="007C2B04">
              <w:rPr>
                <w:szCs w:val="24"/>
              </w:rPr>
              <w:t>major concepts and terminology in the field of environmental pollutants, its interconnections and direct damage to the wildlife, in addition to h</w:t>
            </w:r>
            <w:r>
              <w:rPr>
                <w:szCs w:val="24"/>
              </w:rPr>
              <w:t>uman communities and ecosystems</w:t>
            </w:r>
          </w:p>
        </w:tc>
      </w:tr>
    </w:tbl>
    <w:p w:rsidR="00605779" w:rsidRPr="008E486F" w:rsidRDefault="00605779" w:rsidP="000B6A22">
      <w:pPr>
        <w:rPr>
          <w:b/>
          <w:szCs w:val="24"/>
        </w:rPr>
      </w:pPr>
    </w:p>
    <w:p w:rsidR="000B6A22" w:rsidRPr="002968B9" w:rsidRDefault="000B6A22" w:rsidP="000B6A22">
      <w:pPr>
        <w:rPr>
          <w:b/>
          <w:szCs w:val="24"/>
        </w:rPr>
      </w:pPr>
      <w:r w:rsidRPr="002968B9">
        <w:rPr>
          <w:b/>
          <w:szCs w:val="24"/>
        </w:rPr>
        <w:t>UNIT I MULTIDISCIPLINARY NATURE OF ENVIRONMENT</w:t>
      </w:r>
      <w:r w:rsidR="00DA3676">
        <w:rPr>
          <w:b/>
          <w:szCs w:val="24"/>
        </w:rPr>
        <w:t xml:space="preserve">                    </w:t>
      </w:r>
      <w:r w:rsidRPr="002968B9">
        <w:rPr>
          <w:b/>
          <w:szCs w:val="24"/>
        </w:rPr>
        <w:t>(6 HOURS)</w:t>
      </w:r>
    </w:p>
    <w:p w:rsidR="000B6A22" w:rsidRPr="002968B9" w:rsidRDefault="000B6A22" w:rsidP="000B6A22">
      <w:pPr>
        <w:rPr>
          <w:szCs w:val="24"/>
        </w:rPr>
      </w:pPr>
      <w:r w:rsidRPr="002968B9">
        <w:rPr>
          <w:szCs w:val="24"/>
        </w:rPr>
        <w:t>Definition : scope and importance – Need for public awareness  - Natural resources – Types of resources – Forest Resources – Water Resources – Mineral Resources – Food Resources – Energy Resources – Land Resources.</w:t>
      </w:r>
    </w:p>
    <w:p w:rsidR="00A37A88" w:rsidRDefault="00A37A88" w:rsidP="000B6A22">
      <w:pPr>
        <w:rPr>
          <w:b/>
          <w:szCs w:val="24"/>
        </w:rPr>
      </w:pPr>
    </w:p>
    <w:p w:rsidR="00DA3676" w:rsidRDefault="00DA3676" w:rsidP="000B6A22">
      <w:pPr>
        <w:rPr>
          <w:b/>
          <w:szCs w:val="24"/>
        </w:rPr>
      </w:pPr>
    </w:p>
    <w:p w:rsidR="00605779" w:rsidRDefault="00605779" w:rsidP="000B6A22">
      <w:pPr>
        <w:rPr>
          <w:b/>
          <w:szCs w:val="24"/>
        </w:rPr>
      </w:pPr>
    </w:p>
    <w:p w:rsidR="000B6A22" w:rsidRPr="005E2A69" w:rsidRDefault="000B6A22" w:rsidP="000B6A22">
      <w:pPr>
        <w:rPr>
          <w:b/>
          <w:szCs w:val="24"/>
        </w:rPr>
      </w:pPr>
      <w:r w:rsidRPr="002968B9">
        <w:rPr>
          <w:b/>
          <w:szCs w:val="24"/>
        </w:rPr>
        <w:lastRenderedPageBreak/>
        <w:t xml:space="preserve">UNIT II </w:t>
      </w:r>
      <w:r w:rsidRPr="005E2A69">
        <w:rPr>
          <w:b/>
          <w:szCs w:val="24"/>
        </w:rPr>
        <w:t xml:space="preserve">ECOSYSTEMS                                                                                       </w:t>
      </w:r>
      <w:r w:rsidR="00E647E3">
        <w:rPr>
          <w:b/>
          <w:szCs w:val="24"/>
        </w:rPr>
        <w:tab/>
      </w:r>
      <w:r w:rsidRPr="005E2A69">
        <w:rPr>
          <w:b/>
          <w:szCs w:val="24"/>
        </w:rPr>
        <w:t xml:space="preserve"> (6 HOURS)</w:t>
      </w:r>
    </w:p>
    <w:p w:rsidR="000B6A22" w:rsidRPr="002968B9" w:rsidRDefault="000B6A22" w:rsidP="000B6A22">
      <w:pPr>
        <w:rPr>
          <w:szCs w:val="24"/>
        </w:rPr>
      </w:pPr>
      <w:r w:rsidRPr="002968B9">
        <w:rPr>
          <w:szCs w:val="24"/>
        </w:rPr>
        <w:t>Concept of an ecosystem – Structure and functions of an ecosystem – Procedures, consumers and decomposers – Energy flow in the ecosystem – Ecological succession – Food chains, food web and ecological pyramids – Structure and function of the following ecosystem – Forest Ecosystem –Grassland Ecosystem – Desert Ecosystem – Aquatic Ecosystem.</w:t>
      </w:r>
    </w:p>
    <w:p w:rsidR="000B6A22" w:rsidRPr="002968B9" w:rsidRDefault="000B6A22" w:rsidP="00152259">
      <w:pPr>
        <w:jc w:val="left"/>
        <w:rPr>
          <w:b/>
          <w:szCs w:val="24"/>
        </w:rPr>
      </w:pPr>
      <w:r w:rsidRPr="002968B9">
        <w:rPr>
          <w:b/>
          <w:szCs w:val="24"/>
        </w:rPr>
        <w:t xml:space="preserve">UNIT </w:t>
      </w:r>
      <w:proofErr w:type="gramStart"/>
      <w:r w:rsidRPr="002968B9">
        <w:rPr>
          <w:b/>
          <w:szCs w:val="24"/>
        </w:rPr>
        <w:t xml:space="preserve">III </w:t>
      </w:r>
      <w:r w:rsidR="00152259">
        <w:rPr>
          <w:b/>
          <w:szCs w:val="24"/>
        </w:rPr>
        <w:t xml:space="preserve"> </w:t>
      </w:r>
      <w:r w:rsidRPr="002968B9">
        <w:rPr>
          <w:b/>
          <w:szCs w:val="24"/>
        </w:rPr>
        <w:t>BIODIVERSITY</w:t>
      </w:r>
      <w:proofErr w:type="gramEnd"/>
      <w:r w:rsidRPr="002968B9">
        <w:rPr>
          <w:b/>
          <w:szCs w:val="24"/>
        </w:rPr>
        <w:t xml:space="preserve"> AND ITS CONSERVATION</w:t>
      </w:r>
      <w:r>
        <w:rPr>
          <w:b/>
          <w:szCs w:val="24"/>
        </w:rPr>
        <w:t xml:space="preserve">                               </w:t>
      </w:r>
      <w:r w:rsidRPr="002968B9">
        <w:rPr>
          <w:b/>
          <w:szCs w:val="24"/>
        </w:rPr>
        <w:t xml:space="preserve"> </w:t>
      </w:r>
      <w:r w:rsidR="00E647E3">
        <w:rPr>
          <w:b/>
          <w:szCs w:val="24"/>
        </w:rPr>
        <w:tab/>
      </w:r>
      <w:r w:rsidRPr="002968B9">
        <w:rPr>
          <w:b/>
          <w:szCs w:val="24"/>
        </w:rPr>
        <w:t>(6</w:t>
      </w:r>
      <w:r w:rsidR="00152259">
        <w:rPr>
          <w:b/>
          <w:szCs w:val="24"/>
        </w:rPr>
        <w:t xml:space="preserve"> </w:t>
      </w:r>
      <w:r w:rsidRPr="002968B9">
        <w:rPr>
          <w:b/>
          <w:szCs w:val="24"/>
        </w:rPr>
        <w:t>HOURS)</w:t>
      </w:r>
    </w:p>
    <w:p w:rsidR="000B6A22" w:rsidRPr="002968B9" w:rsidRDefault="000B6A22" w:rsidP="000B6A22">
      <w:pPr>
        <w:rPr>
          <w:szCs w:val="24"/>
        </w:rPr>
      </w:pPr>
      <w:r w:rsidRPr="002968B9">
        <w:rPr>
          <w:szCs w:val="24"/>
        </w:rPr>
        <w:t xml:space="preserve">Introduction – Definition – Genetic – Species and ecosystem diversity- Bio geographical classification of India – Value of biodiversity – Biodiversity at global, national and local levels – India as a mega  - diversity Nation -  Hot spot of biodiversity – Threats to biodiversity -  Endangered and endemic species of India – </w:t>
      </w:r>
      <w:r>
        <w:rPr>
          <w:szCs w:val="24"/>
        </w:rPr>
        <w:t xml:space="preserve">Conservation of Biodiversity – </w:t>
      </w:r>
      <w:proofErr w:type="spellStart"/>
      <w:r w:rsidRPr="005E2A69">
        <w:rPr>
          <w:i/>
          <w:szCs w:val="24"/>
        </w:rPr>
        <w:t>Insitu</w:t>
      </w:r>
      <w:proofErr w:type="spellEnd"/>
      <w:r w:rsidRPr="002968B9">
        <w:rPr>
          <w:szCs w:val="24"/>
        </w:rPr>
        <w:t xml:space="preserve"> </w:t>
      </w:r>
      <w:r>
        <w:rPr>
          <w:szCs w:val="24"/>
        </w:rPr>
        <w:t xml:space="preserve">Conservation of Biodiversity – </w:t>
      </w:r>
      <w:proofErr w:type="spellStart"/>
      <w:r w:rsidRPr="005E2A69">
        <w:rPr>
          <w:i/>
          <w:szCs w:val="24"/>
        </w:rPr>
        <w:t>Exsitu</w:t>
      </w:r>
      <w:proofErr w:type="spellEnd"/>
      <w:r w:rsidRPr="005E2A69">
        <w:rPr>
          <w:i/>
          <w:szCs w:val="24"/>
        </w:rPr>
        <w:t xml:space="preserve"> </w:t>
      </w:r>
      <w:r w:rsidRPr="002968B9">
        <w:rPr>
          <w:szCs w:val="24"/>
        </w:rPr>
        <w:t>Conservation of Biodiversity</w:t>
      </w:r>
    </w:p>
    <w:p w:rsidR="000B6A22" w:rsidRPr="002968B9" w:rsidRDefault="000B6A22" w:rsidP="000B6A22">
      <w:pPr>
        <w:rPr>
          <w:b/>
          <w:szCs w:val="24"/>
        </w:rPr>
      </w:pPr>
      <w:r w:rsidRPr="002968B9">
        <w:rPr>
          <w:b/>
          <w:szCs w:val="24"/>
        </w:rPr>
        <w:t>UNIT IV ENVIRONMENTAL POLLUTION</w:t>
      </w:r>
      <w:r>
        <w:rPr>
          <w:b/>
          <w:szCs w:val="24"/>
        </w:rPr>
        <w:t xml:space="preserve">                                                      </w:t>
      </w:r>
      <w:r w:rsidRPr="002968B9">
        <w:rPr>
          <w:b/>
          <w:szCs w:val="24"/>
        </w:rPr>
        <w:t xml:space="preserve"> (6 HOURS)</w:t>
      </w:r>
    </w:p>
    <w:p w:rsidR="000B6A22" w:rsidRPr="002968B9" w:rsidRDefault="000B6A22" w:rsidP="000B6A22">
      <w:pPr>
        <w:rPr>
          <w:szCs w:val="24"/>
        </w:rPr>
      </w:pPr>
      <w:r w:rsidRPr="002968B9">
        <w:rPr>
          <w:szCs w:val="24"/>
        </w:rPr>
        <w:t xml:space="preserve">Definition - Causes, effects and control measures of : Air Pollution – Water Pollution – Soil Pollution – Marine Pollution – Noise Pollution – Thermal </w:t>
      </w:r>
      <w:bookmarkStart w:id="2" w:name="_gjdgxs" w:colFirst="0" w:colLast="0"/>
      <w:bookmarkEnd w:id="2"/>
      <w:r w:rsidRPr="002968B9">
        <w:rPr>
          <w:szCs w:val="24"/>
        </w:rPr>
        <w:t xml:space="preserve"> Pollution – Nuclear Pollution – Solid Waste Management: Causes, effects, control measures of urban and industrial wastes – Role of individual in prevention of pollution – Pollution case studies – domestic waste water, effluent from paper mill and dyeing, cement pollution – Disaster Management – Food, Drought, Earthquake, Tsunami, Cyclone and Landslide.  </w:t>
      </w:r>
    </w:p>
    <w:p w:rsidR="000B6A22" w:rsidRPr="005E2A69" w:rsidRDefault="000B6A22" w:rsidP="000B6A22">
      <w:pPr>
        <w:rPr>
          <w:b/>
          <w:szCs w:val="24"/>
        </w:rPr>
      </w:pPr>
      <w:r w:rsidRPr="002968B9">
        <w:rPr>
          <w:b/>
          <w:szCs w:val="24"/>
        </w:rPr>
        <w:t>UNIT V SOCIAL ISSUES AND THE ENVIRONMENT</w:t>
      </w:r>
      <w:r>
        <w:rPr>
          <w:b/>
          <w:szCs w:val="24"/>
        </w:rPr>
        <w:t xml:space="preserve">                                  </w:t>
      </w:r>
      <w:r w:rsidRPr="002968B9">
        <w:rPr>
          <w:b/>
          <w:szCs w:val="24"/>
        </w:rPr>
        <w:t xml:space="preserve"> (</w:t>
      </w:r>
      <w:r w:rsidRPr="005E2A69">
        <w:rPr>
          <w:b/>
          <w:szCs w:val="24"/>
        </w:rPr>
        <w:t>6 HOURS)</w:t>
      </w:r>
    </w:p>
    <w:p w:rsidR="000B6A22" w:rsidRPr="002968B9" w:rsidRDefault="000B6A22" w:rsidP="000B6A22">
      <w:pPr>
        <w:rPr>
          <w:szCs w:val="24"/>
        </w:rPr>
      </w:pPr>
      <w:r w:rsidRPr="002968B9">
        <w:rPr>
          <w:szCs w:val="24"/>
        </w:rPr>
        <w:t>Sustainable Development –</w:t>
      </w:r>
      <w:r>
        <w:rPr>
          <w:szCs w:val="24"/>
        </w:rPr>
        <w:t xml:space="preserve"> </w:t>
      </w:r>
      <w:r w:rsidRPr="000F75B2">
        <w:rPr>
          <w:szCs w:val="24"/>
        </w:rPr>
        <w:t xml:space="preserve">Smart City, Urban </w:t>
      </w:r>
      <w:r>
        <w:rPr>
          <w:szCs w:val="24"/>
        </w:rPr>
        <w:t xml:space="preserve">planning, </w:t>
      </w:r>
      <w:r w:rsidRPr="000F75B2">
        <w:rPr>
          <w:szCs w:val="24"/>
        </w:rPr>
        <w:t xml:space="preserve">Town Planning </w:t>
      </w:r>
      <w:r>
        <w:rPr>
          <w:szCs w:val="24"/>
        </w:rPr>
        <w:t xml:space="preserve">, </w:t>
      </w:r>
      <w:r w:rsidRPr="002968B9">
        <w:rPr>
          <w:szCs w:val="24"/>
        </w:rPr>
        <w:t xml:space="preserve">Urban problems related to energy – Water Conservation: Rain Water Harvesting and Watershed Management – Resettlement and rehabilitation of people, its problems and concerns, case studies Narmatha Valley Project – Environmental ethics, issues and possible solutions – Climate change, global warming, ozone layer depletion, acid rain, nuclear accidents and holocaust, case studies – Hiroshima and Nagasaki, Chernobyl – Consumerism and waste products – Environmental Protection Act – Air Pollution Act (Prevention and Control) – Water Pollution Act (Prevention and control) – Wild Life Protection Act – Forest Conservation Act – Issues involved in enforcement of environmental legislation – Public awareness – Human Population and the environment – Population Growth and Distribution – Population Explosion – Family Welfare Programme – Environment and Human Health – Human Rights – Value Education – </w:t>
      </w:r>
      <w:r w:rsidRPr="000F75B2">
        <w:rPr>
          <w:szCs w:val="24"/>
        </w:rPr>
        <w:t>HIV/ AIDS</w:t>
      </w:r>
      <w:r w:rsidRPr="002968B9">
        <w:rPr>
          <w:szCs w:val="24"/>
        </w:rPr>
        <w:t xml:space="preserve"> – Women and Child Welfare – Role of Information Technology in Environment and Human Health.</w:t>
      </w:r>
    </w:p>
    <w:p w:rsidR="000B6A22" w:rsidRPr="002968B9" w:rsidRDefault="000B6A22" w:rsidP="000B6A22">
      <w:pPr>
        <w:rPr>
          <w:b/>
          <w:szCs w:val="24"/>
        </w:rPr>
      </w:pPr>
      <w:r w:rsidRPr="002968B9">
        <w:rPr>
          <w:b/>
          <w:szCs w:val="24"/>
        </w:rPr>
        <w:t>Text Book</w:t>
      </w:r>
    </w:p>
    <w:p w:rsidR="000B6A22" w:rsidRPr="002968B9" w:rsidRDefault="000B6A22" w:rsidP="000B6A22">
      <w:pPr>
        <w:rPr>
          <w:szCs w:val="24"/>
        </w:rPr>
      </w:pPr>
      <w:r w:rsidRPr="002968B9">
        <w:rPr>
          <w:szCs w:val="24"/>
        </w:rPr>
        <w:t xml:space="preserve">1.P.Arul, A Text Book of Environmental Studies, Environmental Agency, No 27, </w:t>
      </w:r>
      <w:proofErr w:type="spellStart"/>
      <w:r w:rsidRPr="002968B9">
        <w:rPr>
          <w:szCs w:val="24"/>
        </w:rPr>
        <w:t>Nattar</w:t>
      </w:r>
      <w:proofErr w:type="spellEnd"/>
      <w:r w:rsidRPr="002968B9">
        <w:rPr>
          <w:szCs w:val="24"/>
        </w:rPr>
        <w:t xml:space="preserve"> street,  </w:t>
      </w:r>
      <w:proofErr w:type="spellStart"/>
      <w:r w:rsidRPr="002968B9">
        <w:rPr>
          <w:szCs w:val="24"/>
        </w:rPr>
        <w:t>Velacherry</w:t>
      </w:r>
      <w:proofErr w:type="spellEnd"/>
      <w:r w:rsidRPr="002968B9">
        <w:rPr>
          <w:szCs w:val="24"/>
        </w:rPr>
        <w:t xml:space="preserve"> main road, </w:t>
      </w:r>
      <w:proofErr w:type="spellStart"/>
      <w:r w:rsidRPr="002968B9">
        <w:rPr>
          <w:szCs w:val="24"/>
        </w:rPr>
        <w:t>Velacheery</w:t>
      </w:r>
      <w:proofErr w:type="spellEnd"/>
      <w:r w:rsidRPr="002968B9">
        <w:rPr>
          <w:szCs w:val="24"/>
        </w:rPr>
        <w:t>, Chennai – 42, First Edition, Nov.2004.</w:t>
      </w:r>
    </w:p>
    <w:p w:rsidR="000B6A22" w:rsidRPr="002968B9" w:rsidRDefault="000B6A22" w:rsidP="000B6A22">
      <w:pPr>
        <w:rPr>
          <w:b/>
          <w:szCs w:val="24"/>
        </w:rPr>
      </w:pPr>
      <w:r w:rsidRPr="002968B9">
        <w:rPr>
          <w:b/>
          <w:szCs w:val="24"/>
        </w:rPr>
        <w:t>References</w:t>
      </w:r>
    </w:p>
    <w:p w:rsidR="000B6A22" w:rsidRPr="002968B9" w:rsidRDefault="000B6A22" w:rsidP="000B6A22">
      <w:pPr>
        <w:rPr>
          <w:szCs w:val="24"/>
        </w:rPr>
      </w:pPr>
      <w:proofErr w:type="gramStart"/>
      <w:r w:rsidRPr="002968B9">
        <w:rPr>
          <w:szCs w:val="24"/>
        </w:rPr>
        <w:t>1.Purohit</w:t>
      </w:r>
      <w:proofErr w:type="gramEnd"/>
      <w:r w:rsidRPr="002968B9">
        <w:rPr>
          <w:szCs w:val="24"/>
        </w:rPr>
        <w:t xml:space="preserve"> </w:t>
      </w:r>
      <w:proofErr w:type="spellStart"/>
      <w:r w:rsidRPr="002968B9">
        <w:rPr>
          <w:szCs w:val="24"/>
        </w:rPr>
        <w:t>Shammi</w:t>
      </w:r>
      <w:proofErr w:type="spellEnd"/>
      <w:r w:rsidRPr="002968B9">
        <w:rPr>
          <w:szCs w:val="24"/>
        </w:rPr>
        <w:t xml:space="preserve">  </w:t>
      </w:r>
      <w:proofErr w:type="spellStart"/>
      <w:r w:rsidRPr="002968B9">
        <w:rPr>
          <w:szCs w:val="24"/>
        </w:rPr>
        <w:t>Agarwal</w:t>
      </w:r>
      <w:proofErr w:type="spellEnd"/>
      <w:r w:rsidRPr="002968B9">
        <w:rPr>
          <w:szCs w:val="24"/>
        </w:rPr>
        <w:t xml:space="preserve">, A text Book of Environmental Sciences, Publisher </w:t>
      </w:r>
      <w:proofErr w:type="spellStart"/>
      <w:r w:rsidRPr="002968B9">
        <w:rPr>
          <w:szCs w:val="24"/>
        </w:rPr>
        <w:t>Mrs.Saraswati</w:t>
      </w:r>
      <w:proofErr w:type="spellEnd"/>
      <w:r w:rsidRPr="002968B9">
        <w:rPr>
          <w:szCs w:val="24"/>
        </w:rPr>
        <w:t xml:space="preserve"> </w:t>
      </w:r>
      <w:proofErr w:type="spellStart"/>
      <w:r w:rsidRPr="002968B9">
        <w:rPr>
          <w:szCs w:val="24"/>
        </w:rPr>
        <w:t>Prohit</w:t>
      </w:r>
      <w:proofErr w:type="spellEnd"/>
      <w:r w:rsidRPr="002968B9">
        <w:rPr>
          <w:szCs w:val="24"/>
        </w:rPr>
        <w:t xml:space="preserve">, Student Education , Behind </w:t>
      </w:r>
      <w:proofErr w:type="spellStart"/>
      <w:r w:rsidRPr="002968B9">
        <w:rPr>
          <w:szCs w:val="24"/>
        </w:rPr>
        <w:t>Naswan</w:t>
      </w:r>
      <w:proofErr w:type="spellEnd"/>
      <w:r w:rsidRPr="002968B9">
        <w:rPr>
          <w:szCs w:val="24"/>
        </w:rPr>
        <w:t xml:space="preserve"> Cinema </w:t>
      </w:r>
      <w:proofErr w:type="spellStart"/>
      <w:r w:rsidRPr="002968B9">
        <w:rPr>
          <w:szCs w:val="24"/>
        </w:rPr>
        <w:t>Chopansi</w:t>
      </w:r>
      <w:proofErr w:type="spellEnd"/>
      <w:r w:rsidRPr="002968B9">
        <w:rPr>
          <w:szCs w:val="24"/>
        </w:rPr>
        <w:t xml:space="preserve"> Road, Jodhpur.</w:t>
      </w:r>
    </w:p>
    <w:p w:rsidR="000B6A22" w:rsidRPr="002968B9" w:rsidRDefault="000B6A22" w:rsidP="000B6A22">
      <w:pPr>
        <w:rPr>
          <w:szCs w:val="24"/>
        </w:rPr>
      </w:pPr>
      <w:proofErr w:type="gramStart"/>
      <w:r w:rsidRPr="002968B9">
        <w:rPr>
          <w:szCs w:val="24"/>
        </w:rPr>
        <w:t>2.Dr.Suresh</w:t>
      </w:r>
      <w:proofErr w:type="gramEnd"/>
      <w:r w:rsidRPr="002968B9">
        <w:rPr>
          <w:szCs w:val="24"/>
        </w:rPr>
        <w:t xml:space="preserve"> and </w:t>
      </w:r>
      <w:proofErr w:type="spellStart"/>
      <w:r w:rsidRPr="002968B9">
        <w:rPr>
          <w:szCs w:val="24"/>
        </w:rPr>
        <w:t>K.Dhameja</w:t>
      </w:r>
      <w:proofErr w:type="spellEnd"/>
      <w:r w:rsidRPr="002968B9">
        <w:rPr>
          <w:szCs w:val="24"/>
        </w:rPr>
        <w:t xml:space="preserve">, Environmental Sciences and Engineering , Publisher </w:t>
      </w:r>
      <w:proofErr w:type="spellStart"/>
      <w:r w:rsidRPr="002968B9">
        <w:rPr>
          <w:szCs w:val="24"/>
        </w:rPr>
        <w:t>S.K.Kataria</w:t>
      </w:r>
      <w:proofErr w:type="spellEnd"/>
      <w:r w:rsidRPr="002968B9">
        <w:rPr>
          <w:szCs w:val="24"/>
        </w:rPr>
        <w:t xml:space="preserve"> &amp; Sons, 424/6, Guru Nanak Street, </w:t>
      </w:r>
      <w:proofErr w:type="spellStart"/>
      <w:r w:rsidRPr="002968B9">
        <w:rPr>
          <w:szCs w:val="24"/>
        </w:rPr>
        <w:t>Vaisarak</w:t>
      </w:r>
      <w:proofErr w:type="spellEnd"/>
      <w:r w:rsidRPr="002968B9">
        <w:rPr>
          <w:szCs w:val="24"/>
        </w:rPr>
        <w:t>, Delhi -110 006.</w:t>
      </w:r>
    </w:p>
    <w:p w:rsidR="000B6A22" w:rsidRPr="00444C4F" w:rsidRDefault="000B6A22" w:rsidP="006F4236">
      <w:pPr>
        <w:ind w:left="90"/>
        <w:jc w:val="left"/>
        <w:rPr>
          <w:b/>
          <w:bCs/>
          <w:szCs w:val="24"/>
        </w:rPr>
      </w:pPr>
      <w:proofErr w:type="gramStart"/>
      <w:r w:rsidRPr="002968B9">
        <w:rPr>
          <w:szCs w:val="24"/>
        </w:rPr>
        <w:t>3.J.Glynn</w:t>
      </w:r>
      <w:proofErr w:type="gramEnd"/>
      <w:r w:rsidRPr="002968B9">
        <w:rPr>
          <w:szCs w:val="24"/>
        </w:rPr>
        <w:t xml:space="preserve"> Henry and Gary W Heinke, Environmental Science and Engineering, Prentice Hall of</w:t>
      </w:r>
      <w:r w:rsidR="00444C4F">
        <w:rPr>
          <w:szCs w:val="24"/>
        </w:rPr>
        <w:t xml:space="preserve"> </w:t>
      </w:r>
      <w:r w:rsidRPr="002968B9">
        <w:rPr>
          <w:szCs w:val="24"/>
        </w:rPr>
        <w:t>India Pr</w:t>
      </w:r>
      <w:r>
        <w:rPr>
          <w:szCs w:val="24"/>
        </w:rPr>
        <w:t xml:space="preserve">ivate Ltd., New Delhi – </w:t>
      </w:r>
      <w:r w:rsidRPr="00444C4F">
        <w:rPr>
          <w:szCs w:val="24"/>
        </w:rPr>
        <w:t>110 001</w:t>
      </w:r>
    </w:p>
    <w:p w:rsidR="008E59E9" w:rsidRDefault="008E59E9" w:rsidP="00444C4F">
      <w:pPr>
        <w:jc w:val="right"/>
        <w:rPr>
          <w:b/>
          <w:bCs/>
          <w:szCs w:val="24"/>
        </w:rPr>
      </w:pPr>
    </w:p>
    <w:p w:rsidR="002D214D" w:rsidRPr="00444C4F" w:rsidRDefault="00444C4F" w:rsidP="00444C4F">
      <w:pPr>
        <w:jc w:val="right"/>
        <w:rPr>
          <w:b/>
          <w:bCs/>
          <w:szCs w:val="24"/>
        </w:rPr>
      </w:pPr>
      <w:proofErr w:type="spellStart"/>
      <w:r w:rsidRPr="00444C4F">
        <w:rPr>
          <w:b/>
          <w:bCs/>
          <w:szCs w:val="24"/>
        </w:rPr>
        <w:lastRenderedPageBreak/>
        <w:t>Sub.Code</w:t>
      </w:r>
      <w:proofErr w:type="spellEnd"/>
      <w:r w:rsidRPr="005D54FA">
        <w:rPr>
          <w:b/>
          <w:bCs/>
          <w:szCs w:val="24"/>
        </w:rPr>
        <w:t xml:space="preserve">: </w:t>
      </w:r>
      <w:r w:rsidR="005D54FA" w:rsidRPr="005D54FA">
        <w:rPr>
          <w:b/>
          <w:bCs/>
          <w:sz w:val="20"/>
          <w:szCs w:val="20"/>
        </w:rPr>
        <w:t>2</w:t>
      </w:r>
      <w:r w:rsidR="00DA3676">
        <w:rPr>
          <w:b/>
          <w:bCs/>
          <w:sz w:val="20"/>
          <w:szCs w:val="20"/>
        </w:rPr>
        <w:t>0</w:t>
      </w:r>
      <w:r w:rsidR="005D54FA" w:rsidRPr="005D54FA">
        <w:rPr>
          <w:b/>
          <w:bCs/>
          <w:sz w:val="20"/>
          <w:szCs w:val="20"/>
        </w:rPr>
        <w:t>VED201</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1643"/>
        <w:gridCol w:w="2520"/>
        <w:gridCol w:w="2160"/>
        <w:gridCol w:w="1597"/>
      </w:tblGrid>
      <w:tr w:rsidR="002D214D" w:rsidRPr="00503259" w:rsidTr="005D54FA">
        <w:trPr>
          <w:trHeight w:val="416"/>
        </w:trPr>
        <w:tc>
          <w:tcPr>
            <w:tcW w:w="3258" w:type="dxa"/>
            <w:gridSpan w:val="2"/>
            <w:tcBorders>
              <w:top w:val="single" w:sz="4" w:space="0" w:color="auto"/>
              <w:left w:val="single" w:sz="4" w:space="0" w:color="auto"/>
              <w:bottom w:val="single" w:sz="4" w:space="0" w:color="auto"/>
              <w:right w:val="single" w:sz="4" w:space="0" w:color="auto"/>
            </w:tcBorders>
            <w:hideMark/>
          </w:tcPr>
          <w:p w:rsidR="002D214D" w:rsidRPr="00503259" w:rsidRDefault="002D214D" w:rsidP="00D64C49">
            <w:pPr>
              <w:rPr>
                <w:szCs w:val="24"/>
              </w:rPr>
            </w:pPr>
            <w:r w:rsidRPr="00503259">
              <w:rPr>
                <w:szCs w:val="24"/>
              </w:rPr>
              <w:br w:type="page"/>
            </w:r>
            <w:r w:rsidRPr="00503259">
              <w:rPr>
                <w:b/>
                <w:szCs w:val="24"/>
              </w:rPr>
              <w:t xml:space="preserve">Programme Code: </w:t>
            </w:r>
            <w:r w:rsidR="000F5567">
              <w:rPr>
                <w:b/>
                <w:szCs w:val="24"/>
              </w:rPr>
              <w:t>21</w:t>
            </w:r>
          </w:p>
        </w:tc>
        <w:tc>
          <w:tcPr>
            <w:tcW w:w="6277" w:type="dxa"/>
            <w:gridSpan w:val="3"/>
            <w:tcBorders>
              <w:top w:val="single" w:sz="4" w:space="0" w:color="auto"/>
              <w:left w:val="single" w:sz="4" w:space="0" w:color="auto"/>
              <w:bottom w:val="single" w:sz="4" w:space="0" w:color="auto"/>
              <w:right w:val="single" w:sz="4" w:space="0" w:color="auto"/>
            </w:tcBorders>
            <w:vAlign w:val="center"/>
            <w:hideMark/>
          </w:tcPr>
          <w:p w:rsidR="002D214D" w:rsidRPr="00503259" w:rsidRDefault="002D214D" w:rsidP="00D64C49">
            <w:pPr>
              <w:rPr>
                <w:szCs w:val="24"/>
              </w:rPr>
            </w:pPr>
            <w:r>
              <w:rPr>
                <w:b/>
                <w:szCs w:val="24"/>
              </w:rPr>
              <w:t xml:space="preserve">  </w:t>
            </w:r>
            <w:r>
              <w:rPr>
                <w:szCs w:val="24"/>
              </w:rPr>
              <w:t>All UG First years</w:t>
            </w:r>
          </w:p>
        </w:tc>
      </w:tr>
      <w:tr w:rsidR="002D214D" w:rsidRPr="00503259" w:rsidTr="005D54FA">
        <w:trPr>
          <w:trHeight w:val="452"/>
        </w:trPr>
        <w:tc>
          <w:tcPr>
            <w:tcW w:w="9535" w:type="dxa"/>
            <w:gridSpan w:val="5"/>
            <w:tcBorders>
              <w:top w:val="single" w:sz="4" w:space="0" w:color="auto"/>
              <w:left w:val="single" w:sz="4" w:space="0" w:color="auto"/>
              <w:bottom w:val="single" w:sz="4" w:space="0" w:color="auto"/>
              <w:right w:val="single" w:sz="4" w:space="0" w:color="auto"/>
            </w:tcBorders>
            <w:hideMark/>
          </w:tcPr>
          <w:p w:rsidR="002D214D" w:rsidRPr="00503259" w:rsidRDefault="001A307D" w:rsidP="001A307D">
            <w:pPr>
              <w:jc w:val="left"/>
              <w:rPr>
                <w:szCs w:val="24"/>
              </w:rPr>
            </w:pPr>
            <w:r>
              <w:rPr>
                <w:szCs w:val="24"/>
              </w:rPr>
              <w:t xml:space="preserve">Title of the Paper:                                   </w:t>
            </w:r>
            <w:r w:rsidR="002D214D" w:rsidRPr="002C4EA2">
              <w:rPr>
                <w:bCs/>
                <w:szCs w:val="24"/>
              </w:rPr>
              <w:t>MORAL AND ETHICS</w:t>
            </w:r>
          </w:p>
        </w:tc>
      </w:tr>
      <w:tr w:rsidR="00002332" w:rsidRPr="00503259" w:rsidTr="005D54FA">
        <w:trPr>
          <w:trHeight w:val="584"/>
        </w:trPr>
        <w:tc>
          <w:tcPr>
            <w:tcW w:w="1615" w:type="dxa"/>
            <w:tcBorders>
              <w:top w:val="single" w:sz="4" w:space="0" w:color="auto"/>
              <w:left w:val="single" w:sz="4" w:space="0" w:color="auto"/>
              <w:bottom w:val="single" w:sz="4" w:space="0" w:color="auto"/>
              <w:right w:val="single" w:sz="4" w:space="0" w:color="auto"/>
            </w:tcBorders>
            <w:hideMark/>
          </w:tcPr>
          <w:p w:rsidR="00002332" w:rsidRPr="00503259" w:rsidRDefault="00002332" w:rsidP="00D64C49">
            <w:pPr>
              <w:jc w:val="center"/>
              <w:rPr>
                <w:b/>
                <w:szCs w:val="24"/>
              </w:rPr>
            </w:pPr>
            <w:r w:rsidRPr="00503259">
              <w:rPr>
                <w:b/>
                <w:szCs w:val="24"/>
              </w:rPr>
              <w:t>Batch</w:t>
            </w:r>
          </w:p>
          <w:p w:rsidR="00002332" w:rsidRPr="00503259" w:rsidRDefault="00002332" w:rsidP="00D64C49">
            <w:pPr>
              <w:jc w:val="center"/>
              <w:rPr>
                <w:szCs w:val="24"/>
              </w:rPr>
            </w:pPr>
            <w:r>
              <w:rPr>
                <w:szCs w:val="24"/>
              </w:rPr>
              <w:t>2021-2022</w:t>
            </w:r>
          </w:p>
        </w:tc>
        <w:tc>
          <w:tcPr>
            <w:tcW w:w="1643" w:type="dxa"/>
            <w:tcBorders>
              <w:top w:val="single" w:sz="4" w:space="0" w:color="auto"/>
              <w:left w:val="single" w:sz="4" w:space="0" w:color="auto"/>
              <w:bottom w:val="single" w:sz="4" w:space="0" w:color="auto"/>
              <w:right w:val="single" w:sz="4" w:space="0" w:color="auto"/>
            </w:tcBorders>
          </w:tcPr>
          <w:p w:rsidR="003E1DC3" w:rsidRPr="000F75B2" w:rsidRDefault="003E1DC3" w:rsidP="003E1DC3">
            <w:pPr>
              <w:spacing w:before="40" w:after="40"/>
              <w:jc w:val="center"/>
              <w:rPr>
                <w:b/>
                <w:szCs w:val="24"/>
              </w:rPr>
            </w:pPr>
            <w:r w:rsidRPr="000F75B2">
              <w:rPr>
                <w:b/>
                <w:szCs w:val="24"/>
              </w:rPr>
              <w:t>Semester</w:t>
            </w:r>
          </w:p>
          <w:p w:rsidR="00002332" w:rsidRPr="005D54FA" w:rsidRDefault="003E1DC3" w:rsidP="008E59E9">
            <w:pPr>
              <w:spacing w:after="160" w:line="259" w:lineRule="auto"/>
              <w:ind w:left="0" w:firstLine="0"/>
              <w:jc w:val="center"/>
              <w:rPr>
                <w:bCs/>
                <w:szCs w:val="24"/>
              </w:rPr>
            </w:pPr>
            <w:r w:rsidRPr="005D54FA">
              <w:rPr>
                <w:bCs/>
                <w:szCs w:val="24"/>
              </w:rPr>
              <w:t>II</w:t>
            </w:r>
          </w:p>
        </w:tc>
        <w:tc>
          <w:tcPr>
            <w:tcW w:w="2520" w:type="dxa"/>
            <w:tcBorders>
              <w:top w:val="single" w:sz="4" w:space="0" w:color="auto"/>
              <w:left w:val="single" w:sz="4" w:space="0" w:color="auto"/>
              <w:bottom w:val="single" w:sz="4" w:space="0" w:color="auto"/>
              <w:right w:val="single" w:sz="4" w:space="0" w:color="auto"/>
            </w:tcBorders>
            <w:hideMark/>
          </w:tcPr>
          <w:p w:rsidR="00002332" w:rsidRPr="00503259" w:rsidRDefault="00002332" w:rsidP="005D54FA">
            <w:pPr>
              <w:jc w:val="center"/>
              <w:rPr>
                <w:b/>
                <w:szCs w:val="24"/>
              </w:rPr>
            </w:pPr>
            <w:r w:rsidRPr="00503259">
              <w:rPr>
                <w:b/>
                <w:szCs w:val="24"/>
              </w:rPr>
              <w:t>Hours / Week</w:t>
            </w:r>
          </w:p>
          <w:p w:rsidR="00002332" w:rsidRPr="00503259" w:rsidRDefault="00002332" w:rsidP="005D54FA">
            <w:pPr>
              <w:jc w:val="center"/>
              <w:rPr>
                <w:szCs w:val="24"/>
              </w:rPr>
            </w:pPr>
            <w:r>
              <w:rPr>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002332" w:rsidRPr="00503259" w:rsidRDefault="00002332" w:rsidP="005D54FA">
            <w:pPr>
              <w:jc w:val="center"/>
              <w:rPr>
                <w:b/>
                <w:szCs w:val="24"/>
              </w:rPr>
            </w:pPr>
            <w:r w:rsidRPr="00503259">
              <w:rPr>
                <w:b/>
                <w:szCs w:val="24"/>
              </w:rPr>
              <w:t>Total Hours</w:t>
            </w:r>
          </w:p>
          <w:p w:rsidR="00002332" w:rsidRPr="00503259" w:rsidRDefault="00002332" w:rsidP="005D54FA">
            <w:pPr>
              <w:jc w:val="center"/>
              <w:rPr>
                <w:szCs w:val="24"/>
              </w:rPr>
            </w:pPr>
            <w:r>
              <w:rPr>
                <w:szCs w:val="24"/>
              </w:rPr>
              <w:t>30</w:t>
            </w:r>
          </w:p>
        </w:tc>
        <w:tc>
          <w:tcPr>
            <w:tcW w:w="1597" w:type="dxa"/>
            <w:tcBorders>
              <w:top w:val="single" w:sz="4" w:space="0" w:color="auto"/>
              <w:left w:val="single" w:sz="4" w:space="0" w:color="auto"/>
              <w:bottom w:val="single" w:sz="4" w:space="0" w:color="auto"/>
              <w:right w:val="single" w:sz="4" w:space="0" w:color="auto"/>
            </w:tcBorders>
            <w:hideMark/>
          </w:tcPr>
          <w:p w:rsidR="00002332" w:rsidRPr="00503259" w:rsidRDefault="00002332" w:rsidP="005D54FA">
            <w:pPr>
              <w:jc w:val="center"/>
              <w:rPr>
                <w:b/>
                <w:szCs w:val="24"/>
              </w:rPr>
            </w:pPr>
            <w:r w:rsidRPr="00503259">
              <w:rPr>
                <w:b/>
                <w:szCs w:val="24"/>
              </w:rPr>
              <w:t>Credits</w:t>
            </w:r>
          </w:p>
          <w:p w:rsidR="00002332" w:rsidRPr="00503259" w:rsidRDefault="00002332" w:rsidP="005D54FA">
            <w:pPr>
              <w:jc w:val="center"/>
              <w:rPr>
                <w:szCs w:val="24"/>
              </w:rPr>
            </w:pPr>
          </w:p>
        </w:tc>
      </w:tr>
    </w:tbl>
    <w:p w:rsidR="002D214D" w:rsidRPr="00503259" w:rsidRDefault="002D214D" w:rsidP="002D214D">
      <w:pPr>
        <w:rPr>
          <w:szCs w:val="24"/>
        </w:rPr>
      </w:pPr>
    </w:p>
    <w:p w:rsidR="002D214D" w:rsidRPr="00503259" w:rsidRDefault="002D214D" w:rsidP="002D214D">
      <w:pPr>
        <w:jc w:val="center"/>
        <w:rPr>
          <w:b/>
          <w:szCs w:val="24"/>
        </w:rPr>
      </w:pPr>
      <w:r w:rsidRPr="00503259">
        <w:rPr>
          <w:b/>
          <w:szCs w:val="24"/>
        </w:rPr>
        <w:t>Course Objectives</w:t>
      </w:r>
    </w:p>
    <w:p w:rsidR="002D214D" w:rsidRDefault="002D214D" w:rsidP="008C5E11">
      <w:pPr>
        <w:pStyle w:val="ListParagraph"/>
        <w:numPr>
          <w:ilvl w:val="0"/>
          <w:numId w:val="30"/>
        </w:numPr>
        <w:spacing w:after="160" w:line="259" w:lineRule="auto"/>
        <w:jc w:val="left"/>
        <w:rPr>
          <w:szCs w:val="24"/>
        </w:rPr>
      </w:pPr>
      <w:r>
        <w:rPr>
          <w:szCs w:val="24"/>
        </w:rPr>
        <w:t>To impart Value Education in every walk of life.</w:t>
      </w:r>
    </w:p>
    <w:p w:rsidR="002D214D" w:rsidRDefault="002D214D" w:rsidP="008C5E11">
      <w:pPr>
        <w:pStyle w:val="ListParagraph"/>
        <w:numPr>
          <w:ilvl w:val="0"/>
          <w:numId w:val="30"/>
        </w:numPr>
        <w:spacing w:after="160" w:line="259" w:lineRule="auto"/>
        <w:jc w:val="left"/>
        <w:rPr>
          <w:szCs w:val="24"/>
        </w:rPr>
      </w:pPr>
      <w:r>
        <w:rPr>
          <w:szCs w:val="24"/>
        </w:rPr>
        <w:t>To help the students to reach excellence and reap success.</w:t>
      </w:r>
    </w:p>
    <w:p w:rsidR="002D214D" w:rsidRDefault="002D214D" w:rsidP="008C5E11">
      <w:pPr>
        <w:pStyle w:val="ListParagraph"/>
        <w:numPr>
          <w:ilvl w:val="0"/>
          <w:numId w:val="30"/>
        </w:numPr>
        <w:spacing w:after="160" w:line="259" w:lineRule="auto"/>
        <w:jc w:val="left"/>
        <w:rPr>
          <w:szCs w:val="24"/>
        </w:rPr>
      </w:pPr>
      <w:r>
        <w:rPr>
          <w:szCs w:val="24"/>
        </w:rPr>
        <w:t>To impart the right attitude by practicing self introspection.</w:t>
      </w:r>
    </w:p>
    <w:p w:rsidR="002D214D" w:rsidRDefault="002D214D" w:rsidP="008C5E11">
      <w:pPr>
        <w:pStyle w:val="ListParagraph"/>
        <w:numPr>
          <w:ilvl w:val="0"/>
          <w:numId w:val="30"/>
        </w:numPr>
        <w:spacing w:after="160" w:line="259" w:lineRule="auto"/>
        <w:jc w:val="left"/>
        <w:rPr>
          <w:szCs w:val="24"/>
        </w:rPr>
      </w:pPr>
      <w:r>
        <w:rPr>
          <w:szCs w:val="24"/>
        </w:rPr>
        <w:t>To portray the life and messages of Great Leaders.</w:t>
      </w:r>
    </w:p>
    <w:p w:rsidR="002D214D" w:rsidRDefault="002D214D" w:rsidP="008C5E11">
      <w:pPr>
        <w:pStyle w:val="ListParagraph"/>
        <w:numPr>
          <w:ilvl w:val="0"/>
          <w:numId w:val="30"/>
        </w:numPr>
        <w:spacing w:after="160" w:line="259" w:lineRule="auto"/>
        <w:jc w:val="left"/>
        <w:rPr>
          <w:szCs w:val="24"/>
        </w:rPr>
      </w:pPr>
      <w:r>
        <w:rPr>
          <w:szCs w:val="24"/>
        </w:rPr>
        <w:t>To insist the need for universal brotherhood, patience and tolerance.</w:t>
      </w:r>
    </w:p>
    <w:p w:rsidR="002D214D" w:rsidRDefault="002D214D" w:rsidP="008C5E11">
      <w:pPr>
        <w:pStyle w:val="ListParagraph"/>
        <w:numPr>
          <w:ilvl w:val="0"/>
          <w:numId w:val="30"/>
        </w:numPr>
        <w:spacing w:after="160" w:line="259" w:lineRule="auto"/>
        <w:jc w:val="left"/>
        <w:rPr>
          <w:szCs w:val="24"/>
        </w:rPr>
      </w:pPr>
      <w:r>
        <w:rPr>
          <w:szCs w:val="24"/>
        </w:rPr>
        <w:t>To help the students to keep them fit.</w:t>
      </w:r>
    </w:p>
    <w:p w:rsidR="002D214D" w:rsidRDefault="002D214D" w:rsidP="008C5E11">
      <w:pPr>
        <w:pStyle w:val="ListParagraph"/>
        <w:numPr>
          <w:ilvl w:val="0"/>
          <w:numId w:val="30"/>
        </w:numPr>
        <w:spacing w:after="160" w:line="259" w:lineRule="auto"/>
        <w:jc w:val="left"/>
        <w:rPr>
          <w:szCs w:val="24"/>
        </w:rPr>
      </w:pPr>
      <w:r>
        <w:rPr>
          <w:szCs w:val="24"/>
        </w:rPr>
        <w:t>To educate the importance of Yoga and Meditation.</w:t>
      </w:r>
    </w:p>
    <w:p w:rsidR="002D214D" w:rsidRDefault="002D214D" w:rsidP="002D214D">
      <w:pPr>
        <w:ind w:left="1800"/>
        <w:jc w:val="center"/>
        <w:rPr>
          <w:b/>
          <w:szCs w:val="24"/>
        </w:rPr>
      </w:pPr>
      <w:r w:rsidRPr="00DC3A9E">
        <w:rPr>
          <w:b/>
          <w:szCs w:val="24"/>
        </w:rPr>
        <w:t>Course Outcomes (CO)</w:t>
      </w:r>
    </w:p>
    <w:p w:rsidR="002D214D" w:rsidRPr="00DB5E83" w:rsidRDefault="002D214D" w:rsidP="002D214D">
      <w:pPr>
        <w:ind w:left="1800"/>
        <w:rPr>
          <w:szCs w:val="24"/>
        </w:rPr>
      </w:pPr>
      <w:r w:rsidRPr="00DB5E83">
        <w:rPr>
          <w:szCs w:val="24"/>
        </w:rPr>
        <w:t xml:space="preserve">After completing the </w:t>
      </w:r>
      <w:r w:rsidR="00B176CC" w:rsidRPr="00DB5E83">
        <w:rPr>
          <w:szCs w:val="24"/>
        </w:rPr>
        <w:t>course,</w:t>
      </w:r>
      <w:r w:rsidRPr="00DB5E83">
        <w:rPr>
          <w:szCs w:val="24"/>
        </w:rPr>
        <w:t xml:space="preserve"> the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1323"/>
        <w:gridCol w:w="7135"/>
      </w:tblGrid>
      <w:tr w:rsidR="002D214D" w:rsidRPr="009D3C59" w:rsidTr="00D64C49">
        <w:tc>
          <w:tcPr>
            <w:tcW w:w="1078" w:type="dxa"/>
            <w:vMerge w:val="restart"/>
            <w:tcBorders>
              <w:top w:val="single" w:sz="4" w:space="0" w:color="auto"/>
              <w:left w:val="single" w:sz="4" w:space="0" w:color="auto"/>
              <w:right w:val="single" w:sz="4" w:space="0" w:color="auto"/>
            </w:tcBorders>
            <w:vAlign w:val="center"/>
            <w:hideMark/>
          </w:tcPr>
          <w:p w:rsidR="002D214D" w:rsidRDefault="002D214D" w:rsidP="00D64C49">
            <w:pPr>
              <w:jc w:val="center"/>
              <w:rPr>
                <w:szCs w:val="24"/>
              </w:rPr>
            </w:pPr>
            <w:r w:rsidRPr="009D3C59">
              <w:rPr>
                <w:szCs w:val="24"/>
              </w:rPr>
              <w:t>K1</w:t>
            </w:r>
          </w:p>
          <w:p w:rsidR="002D214D" w:rsidRPr="009D3C59" w:rsidRDefault="002D214D" w:rsidP="00D64C49">
            <w:pPr>
              <w:jc w:val="center"/>
              <w:rPr>
                <w:szCs w:val="24"/>
                <w:vertAlign w:val="subscript"/>
              </w:rPr>
            </w:pPr>
            <w:r>
              <w:rPr>
                <w:szCs w:val="24"/>
              </w:rPr>
              <w:t>to</w:t>
            </w:r>
          </w:p>
          <w:p w:rsidR="002D214D" w:rsidRPr="009D3C59" w:rsidRDefault="002D214D" w:rsidP="00D64C49">
            <w:pPr>
              <w:jc w:val="center"/>
              <w:rPr>
                <w:szCs w:val="24"/>
                <w:vertAlign w:val="subscript"/>
              </w:rPr>
            </w:pPr>
            <w:r w:rsidRPr="009D3C59">
              <w:rPr>
                <w:szCs w:val="24"/>
              </w:rPr>
              <w:t>K</w:t>
            </w:r>
            <w:r>
              <w:rPr>
                <w:szCs w:val="24"/>
              </w:rPr>
              <w:t>5</w:t>
            </w:r>
          </w:p>
        </w:tc>
        <w:tc>
          <w:tcPr>
            <w:tcW w:w="1327" w:type="dxa"/>
            <w:tcBorders>
              <w:top w:val="single" w:sz="4" w:space="0" w:color="auto"/>
              <w:left w:val="single" w:sz="4" w:space="0" w:color="auto"/>
              <w:bottom w:val="single" w:sz="4" w:space="0" w:color="auto"/>
              <w:right w:val="single" w:sz="4" w:space="0" w:color="auto"/>
            </w:tcBorders>
            <w:hideMark/>
          </w:tcPr>
          <w:p w:rsidR="002D214D" w:rsidRPr="009D3C59" w:rsidRDefault="002D214D" w:rsidP="00D64C49">
            <w:pPr>
              <w:rPr>
                <w:szCs w:val="24"/>
                <w:vertAlign w:val="subscript"/>
              </w:rPr>
            </w:pPr>
            <w:r w:rsidRPr="009D3C59">
              <w:rPr>
                <w:szCs w:val="24"/>
              </w:rPr>
              <w:t>CO1</w:t>
            </w:r>
          </w:p>
        </w:tc>
        <w:tc>
          <w:tcPr>
            <w:tcW w:w="7171" w:type="dxa"/>
            <w:tcBorders>
              <w:top w:val="single" w:sz="4" w:space="0" w:color="auto"/>
              <w:left w:val="single" w:sz="4" w:space="0" w:color="auto"/>
              <w:bottom w:val="single" w:sz="4" w:space="0" w:color="auto"/>
              <w:right w:val="single" w:sz="4" w:space="0" w:color="auto"/>
            </w:tcBorders>
            <w:hideMark/>
          </w:tcPr>
          <w:p w:rsidR="002D214D" w:rsidRPr="00DB5E83" w:rsidRDefault="002D214D" w:rsidP="00D64C49">
            <w:pPr>
              <w:rPr>
                <w:szCs w:val="24"/>
              </w:rPr>
            </w:pPr>
            <w:r w:rsidRPr="00DB5E83">
              <w:rPr>
                <w:szCs w:val="24"/>
              </w:rPr>
              <w:t>will be able to recognize Moral values, Ethics, contribution of leaders, Yoga and its practice</w:t>
            </w:r>
          </w:p>
        </w:tc>
      </w:tr>
      <w:tr w:rsidR="002D214D" w:rsidRPr="009D3C59" w:rsidTr="00D64C49">
        <w:tc>
          <w:tcPr>
            <w:tcW w:w="1078" w:type="dxa"/>
            <w:vMerge/>
            <w:tcBorders>
              <w:left w:val="single" w:sz="4" w:space="0" w:color="auto"/>
              <w:right w:val="single" w:sz="4" w:space="0" w:color="auto"/>
            </w:tcBorders>
            <w:hideMark/>
          </w:tcPr>
          <w:p w:rsidR="002D214D" w:rsidRPr="009D3C59" w:rsidRDefault="002D214D" w:rsidP="00D64C49">
            <w:pPr>
              <w:rPr>
                <w:szCs w:val="24"/>
                <w:vertAlign w:val="subscript"/>
              </w:rPr>
            </w:pPr>
          </w:p>
        </w:tc>
        <w:tc>
          <w:tcPr>
            <w:tcW w:w="1327" w:type="dxa"/>
            <w:tcBorders>
              <w:top w:val="single" w:sz="4" w:space="0" w:color="auto"/>
              <w:left w:val="single" w:sz="4" w:space="0" w:color="auto"/>
              <w:bottom w:val="single" w:sz="4" w:space="0" w:color="auto"/>
              <w:right w:val="single" w:sz="4" w:space="0" w:color="auto"/>
            </w:tcBorders>
            <w:hideMark/>
          </w:tcPr>
          <w:p w:rsidR="002D214D" w:rsidRPr="009D3C59" w:rsidRDefault="002D214D" w:rsidP="00D64C49">
            <w:pPr>
              <w:rPr>
                <w:szCs w:val="24"/>
                <w:vertAlign w:val="subscript"/>
              </w:rPr>
            </w:pPr>
            <w:r w:rsidRPr="009D3C59">
              <w:rPr>
                <w:szCs w:val="24"/>
              </w:rPr>
              <w:t>CO2</w:t>
            </w:r>
          </w:p>
        </w:tc>
        <w:tc>
          <w:tcPr>
            <w:tcW w:w="7171" w:type="dxa"/>
            <w:tcBorders>
              <w:top w:val="single" w:sz="4" w:space="0" w:color="auto"/>
              <w:left w:val="single" w:sz="4" w:space="0" w:color="auto"/>
              <w:bottom w:val="single" w:sz="4" w:space="0" w:color="auto"/>
              <w:right w:val="single" w:sz="4" w:space="0" w:color="auto"/>
            </w:tcBorders>
            <w:hideMark/>
          </w:tcPr>
          <w:p w:rsidR="002D214D" w:rsidRPr="00DB5E83" w:rsidRDefault="002D214D" w:rsidP="00D64C49">
            <w:pPr>
              <w:rPr>
                <w:szCs w:val="24"/>
              </w:rPr>
            </w:pPr>
            <w:r w:rsidRPr="00DB5E83">
              <w:rPr>
                <w:szCs w:val="24"/>
              </w:rPr>
              <w:t xml:space="preserve">will be able to differentiate and relate the </w:t>
            </w:r>
            <w:r w:rsidR="00B176CC" w:rsidRPr="00DB5E83">
              <w:rPr>
                <w:szCs w:val="24"/>
              </w:rPr>
              <w:t>day-to-day</w:t>
            </w:r>
            <w:r w:rsidRPr="00DB5E83">
              <w:rPr>
                <w:szCs w:val="24"/>
              </w:rPr>
              <w:t xml:space="preserve"> applications of Yoga and Ethics in real life situations</w:t>
            </w:r>
          </w:p>
        </w:tc>
      </w:tr>
      <w:tr w:rsidR="002D214D" w:rsidRPr="009D3C59" w:rsidTr="00D64C49">
        <w:tc>
          <w:tcPr>
            <w:tcW w:w="1078" w:type="dxa"/>
            <w:vMerge/>
            <w:tcBorders>
              <w:left w:val="single" w:sz="4" w:space="0" w:color="auto"/>
              <w:right w:val="single" w:sz="4" w:space="0" w:color="auto"/>
            </w:tcBorders>
            <w:hideMark/>
          </w:tcPr>
          <w:p w:rsidR="002D214D" w:rsidRPr="009D3C59" w:rsidRDefault="002D214D" w:rsidP="00D64C49">
            <w:pPr>
              <w:rPr>
                <w:szCs w:val="24"/>
                <w:vertAlign w:val="subscript"/>
              </w:rPr>
            </w:pPr>
          </w:p>
        </w:tc>
        <w:tc>
          <w:tcPr>
            <w:tcW w:w="1327" w:type="dxa"/>
            <w:tcBorders>
              <w:top w:val="single" w:sz="4" w:space="0" w:color="auto"/>
              <w:left w:val="single" w:sz="4" w:space="0" w:color="auto"/>
              <w:bottom w:val="single" w:sz="4" w:space="0" w:color="auto"/>
              <w:right w:val="single" w:sz="4" w:space="0" w:color="auto"/>
            </w:tcBorders>
            <w:hideMark/>
          </w:tcPr>
          <w:p w:rsidR="002D214D" w:rsidRPr="009D3C59" w:rsidRDefault="002D214D" w:rsidP="00D64C49">
            <w:pPr>
              <w:rPr>
                <w:szCs w:val="24"/>
              </w:rPr>
            </w:pPr>
            <w:r w:rsidRPr="009D3C59">
              <w:rPr>
                <w:szCs w:val="24"/>
              </w:rPr>
              <w:t>CO3</w:t>
            </w:r>
          </w:p>
        </w:tc>
        <w:tc>
          <w:tcPr>
            <w:tcW w:w="7171" w:type="dxa"/>
            <w:tcBorders>
              <w:top w:val="single" w:sz="4" w:space="0" w:color="auto"/>
              <w:left w:val="single" w:sz="4" w:space="0" w:color="auto"/>
              <w:bottom w:val="single" w:sz="4" w:space="0" w:color="auto"/>
              <w:right w:val="single" w:sz="4" w:space="0" w:color="auto"/>
            </w:tcBorders>
            <w:hideMark/>
          </w:tcPr>
          <w:p w:rsidR="002D214D" w:rsidRPr="00DB5E83" w:rsidRDefault="002D214D" w:rsidP="00D64C49">
            <w:pPr>
              <w:rPr>
                <w:szCs w:val="24"/>
              </w:rPr>
            </w:pPr>
            <w:r w:rsidRPr="00DB5E83">
              <w:rPr>
                <w:szCs w:val="24"/>
              </w:rPr>
              <w:t xml:space="preserve">can emulate the principled life of great warriors </w:t>
            </w:r>
            <w:r>
              <w:rPr>
                <w:szCs w:val="24"/>
              </w:rPr>
              <w:t>and take it forward as a message to self and the society</w:t>
            </w:r>
          </w:p>
        </w:tc>
      </w:tr>
      <w:tr w:rsidR="002D214D" w:rsidRPr="009D3C59" w:rsidTr="00D64C49">
        <w:tc>
          <w:tcPr>
            <w:tcW w:w="1078" w:type="dxa"/>
            <w:vMerge/>
            <w:tcBorders>
              <w:left w:val="single" w:sz="4" w:space="0" w:color="auto"/>
              <w:right w:val="single" w:sz="4" w:space="0" w:color="auto"/>
            </w:tcBorders>
            <w:hideMark/>
          </w:tcPr>
          <w:p w:rsidR="002D214D" w:rsidRPr="009D3C59" w:rsidRDefault="002D214D" w:rsidP="00D64C49">
            <w:pPr>
              <w:rPr>
                <w:szCs w:val="24"/>
                <w:vertAlign w:val="subscript"/>
              </w:rPr>
            </w:pPr>
          </w:p>
        </w:tc>
        <w:tc>
          <w:tcPr>
            <w:tcW w:w="1327" w:type="dxa"/>
            <w:tcBorders>
              <w:top w:val="single" w:sz="4" w:space="0" w:color="auto"/>
              <w:left w:val="single" w:sz="4" w:space="0" w:color="auto"/>
              <w:bottom w:val="single" w:sz="4" w:space="0" w:color="auto"/>
              <w:right w:val="single" w:sz="4" w:space="0" w:color="auto"/>
            </w:tcBorders>
            <w:hideMark/>
          </w:tcPr>
          <w:p w:rsidR="002D214D" w:rsidRPr="009D3C59" w:rsidRDefault="002D214D" w:rsidP="00D64C49">
            <w:pPr>
              <w:rPr>
                <w:szCs w:val="24"/>
              </w:rPr>
            </w:pPr>
            <w:r w:rsidRPr="009D3C59">
              <w:rPr>
                <w:szCs w:val="24"/>
              </w:rPr>
              <w:t>CO4</w:t>
            </w:r>
          </w:p>
        </w:tc>
        <w:tc>
          <w:tcPr>
            <w:tcW w:w="7171" w:type="dxa"/>
            <w:tcBorders>
              <w:top w:val="single" w:sz="4" w:space="0" w:color="auto"/>
              <w:left w:val="single" w:sz="4" w:space="0" w:color="auto"/>
              <w:bottom w:val="single" w:sz="4" w:space="0" w:color="auto"/>
              <w:right w:val="single" w:sz="4" w:space="0" w:color="auto"/>
            </w:tcBorders>
            <w:hideMark/>
          </w:tcPr>
          <w:p w:rsidR="002D214D" w:rsidRPr="00DB5E83" w:rsidRDefault="002D214D" w:rsidP="00D64C49">
            <w:pPr>
              <w:rPr>
                <w:szCs w:val="24"/>
              </w:rPr>
            </w:pPr>
            <w:r w:rsidRPr="00DB5E83">
              <w:rPr>
                <w:szCs w:val="24"/>
              </w:rPr>
              <w:t xml:space="preserve">will be able to </w:t>
            </w:r>
            <w:r w:rsidR="00B176CC" w:rsidRPr="00DB5E83">
              <w:rPr>
                <w:szCs w:val="24"/>
              </w:rPr>
              <w:t>Analyze</w:t>
            </w:r>
            <w:r w:rsidRPr="00DB5E83">
              <w:rPr>
                <w:szCs w:val="24"/>
              </w:rPr>
              <w:t xml:space="preserve"> the Practical outcome of p</w:t>
            </w:r>
            <w:r>
              <w:rPr>
                <w:szCs w:val="24"/>
              </w:rPr>
              <w:t>racticing Moral values</w:t>
            </w:r>
            <w:r w:rsidRPr="00DB5E83">
              <w:rPr>
                <w:szCs w:val="24"/>
              </w:rPr>
              <w:t xml:space="preserve"> in real life situation</w:t>
            </w:r>
          </w:p>
        </w:tc>
      </w:tr>
      <w:tr w:rsidR="002D214D" w:rsidRPr="009D3C59" w:rsidTr="00D64C49">
        <w:tc>
          <w:tcPr>
            <w:tcW w:w="1078" w:type="dxa"/>
            <w:vMerge/>
            <w:tcBorders>
              <w:left w:val="single" w:sz="4" w:space="0" w:color="auto"/>
              <w:bottom w:val="single" w:sz="4" w:space="0" w:color="auto"/>
              <w:right w:val="single" w:sz="4" w:space="0" w:color="auto"/>
            </w:tcBorders>
          </w:tcPr>
          <w:p w:rsidR="002D214D" w:rsidRPr="009D3C59" w:rsidRDefault="002D214D" w:rsidP="00D64C49">
            <w:pPr>
              <w:rPr>
                <w:szCs w:val="24"/>
                <w:vertAlign w:val="subscript"/>
              </w:rPr>
            </w:pPr>
          </w:p>
        </w:tc>
        <w:tc>
          <w:tcPr>
            <w:tcW w:w="1327" w:type="dxa"/>
            <w:tcBorders>
              <w:top w:val="single" w:sz="4" w:space="0" w:color="auto"/>
              <w:left w:val="single" w:sz="4" w:space="0" w:color="auto"/>
              <w:bottom w:val="single" w:sz="4" w:space="0" w:color="auto"/>
              <w:right w:val="single" w:sz="4" w:space="0" w:color="auto"/>
            </w:tcBorders>
          </w:tcPr>
          <w:p w:rsidR="002D214D" w:rsidRPr="009D3C59" w:rsidRDefault="002D214D" w:rsidP="00D64C49">
            <w:pPr>
              <w:rPr>
                <w:szCs w:val="24"/>
              </w:rPr>
            </w:pPr>
            <w:r>
              <w:rPr>
                <w:szCs w:val="24"/>
              </w:rPr>
              <w:t>CO5</w:t>
            </w:r>
          </w:p>
        </w:tc>
        <w:tc>
          <w:tcPr>
            <w:tcW w:w="7171" w:type="dxa"/>
            <w:tcBorders>
              <w:top w:val="single" w:sz="4" w:space="0" w:color="auto"/>
              <w:left w:val="single" w:sz="4" w:space="0" w:color="auto"/>
              <w:bottom w:val="single" w:sz="4" w:space="0" w:color="auto"/>
              <w:right w:val="single" w:sz="4" w:space="0" w:color="auto"/>
            </w:tcBorders>
          </w:tcPr>
          <w:p w:rsidR="002D214D" w:rsidRPr="009D3C59" w:rsidRDefault="002D214D" w:rsidP="00D64C49">
            <w:pPr>
              <w:rPr>
                <w:szCs w:val="24"/>
              </w:rPr>
            </w:pPr>
            <w:r>
              <w:rPr>
                <w:szCs w:val="24"/>
              </w:rPr>
              <w:t>could Evaluate and Rank the outcome of the pragmatic approach to further develop the skills</w:t>
            </w:r>
          </w:p>
        </w:tc>
      </w:tr>
    </w:tbl>
    <w:p w:rsidR="002D214D" w:rsidRDefault="002D214D" w:rsidP="002D214D">
      <w:pPr>
        <w:spacing w:after="160" w:line="259" w:lineRule="auto"/>
        <w:rPr>
          <w:szCs w:val="24"/>
        </w:rPr>
      </w:pPr>
    </w:p>
    <w:p w:rsidR="002D214D" w:rsidRPr="00B03059" w:rsidRDefault="002D214D" w:rsidP="002D214D">
      <w:pPr>
        <w:jc w:val="center"/>
        <w:rPr>
          <w:b/>
          <w:szCs w:val="24"/>
        </w:rPr>
      </w:pPr>
      <w:r w:rsidRPr="00962951">
        <w:rPr>
          <w:b/>
          <w:szCs w:val="24"/>
        </w:rPr>
        <w:t>Syllabus</w:t>
      </w:r>
      <w:r>
        <w:rPr>
          <w:b/>
          <w:bCs/>
          <w:szCs w:val="24"/>
        </w:rPr>
        <w:tab/>
      </w:r>
    </w:p>
    <w:p w:rsidR="002D214D" w:rsidRPr="000869DE" w:rsidRDefault="002D214D" w:rsidP="002D214D">
      <w:pPr>
        <w:rPr>
          <w:b/>
          <w:bCs/>
          <w:szCs w:val="24"/>
        </w:rPr>
      </w:pPr>
      <w:r w:rsidRPr="000869DE">
        <w:rPr>
          <w:b/>
          <w:bCs/>
          <w:szCs w:val="24"/>
        </w:rPr>
        <w:t>UNIT I:</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E647E3">
        <w:rPr>
          <w:b/>
          <w:bCs/>
          <w:szCs w:val="24"/>
        </w:rPr>
        <w:tab/>
      </w:r>
      <w:r w:rsidR="00E647E3">
        <w:rPr>
          <w:b/>
          <w:bCs/>
          <w:szCs w:val="24"/>
        </w:rPr>
        <w:tab/>
      </w:r>
      <w:r w:rsidR="00B176CC">
        <w:rPr>
          <w:b/>
          <w:bCs/>
          <w:szCs w:val="24"/>
        </w:rPr>
        <w:t>(</w:t>
      </w:r>
      <w:r>
        <w:rPr>
          <w:b/>
          <w:bCs/>
          <w:szCs w:val="24"/>
        </w:rPr>
        <w:t>4 Hours</w:t>
      </w:r>
      <w:r w:rsidR="00B176CC">
        <w:rPr>
          <w:b/>
          <w:bCs/>
          <w:szCs w:val="24"/>
        </w:rPr>
        <w:t>)</w:t>
      </w:r>
    </w:p>
    <w:p w:rsidR="002D214D" w:rsidRDefault="002D214D" w:rsidP="002D214D">
      <w:pPr>
        <w:rPr>
          <w:szCs w:val="24"/>
        </w:rPr>
      </w:pPr>
      <w:r>
        <w:rPr>
          <w:szCs w:val="24"/>
        </w:rPr>
        <w:tab/>
      </w:r>
      <w:r w:rsidRPr="000869DE">
        <w:rPr>
          <w:b/>
          <w:bCs/>
          <w:szCs w:val="24"/>
        </w:rPr>
        <w:t>Moral and Ethics:</w:t>
      </w:r>
      <w:r>
        <w:rPr>
          <w:szCs w:val="24"/>
        </w:rPr>
        <w:t xml:space="preserve"> Introduction – Meaning of Moral and Ethics – Social Ethics – Ethics and Culture – Aim of Education.</w:t>
      </w:r>
    </w:p>
    <w:p w:rsidR="002D214D" w:rsidRPr="000869DE" w:rsidRDefault="002D214D" w:rsidP="002D214D">
      <w:pPr>
        <w:rPr>
          <w:b/>
          <w:bCs/>
          <w:szCs w:val="24"/>
        </w:rPr>
      </w:pPr>
      <w:r w:rsidRPr="000869DE">
        <w:rPr>
          <w:b/>
          <w:bCs/>
          <w:szCs w:val="24"/>
        </w:rPr>
        <w:t>UNIT II:</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E647E3">
        <w:rPr>
          <w:b/>
          <w:bCs/>
          <w:szCs w:val="24"/>
        </w:rPr>
        <w:tab/>
      </w:r>
      <w:r w:rsidR="00E647E3">
        <w:rPr>
          <w:b/>
          <w:bCs/>
          <w:szCs w:val="24"/>
        </w:rPr>
        <w:tab/>
      </w:r>
      <w:r w:rsidR="00B176CC">
        <w:rPr>
          <w:b/>
          <w:bCs/>
          <w:szCs w:val="24"/>
        </w:rPr>
        <w:t>(</w:t>
      </w:r>
      <w:r>
        <w:rPr>
          <w:b/>
          <w:bCs/>
          <w:szCs w:val="24"/>
        </w:rPr>
        <w:t>6 Hours</w:t>
      </w:r>
      <w:r w:rsidR="00B176CC">
        <w:rPr>
          <w:b/>
          <w:bCs/>
          <w:szCs w:val="24"/>
        </w:rPr>
        <w:t>)</w:t>
      </w:r>
    </w:p>
    <w:p w:rsidR="002D214D" w:rsidRDefault="002D214D" w:rsidP="002D214D">
      <w:pPr>
        <w:rPr>
          <w:szCs w:val="24"/>
        </w:rPr>
      </w:pPr>
      <w:r>
        <w:rPr>
          <w:szCs w:val="24"/>
        </w:rPr>
        <w:tab/>
      </w:r>
      <w:r w:rsidRPr="000869DE">
        <w:rPr>
          <w:b/>
          <w:bCs/>
          <w:szCs w:val="24"/>
        </w:rPr>
        <w:t>Life and Teaching</w:t>
      </w:r>
      <w:r>
        <w:rPr>
          <w:b/>
          <w:bCs/>
          <w:szCs w:val="24"/>
        </w:rPr>
        <w:t>s</w:t>
      </w:r>
      <w:r w:rsidRPr="000869DE">
        <w:rPr>
          <w:b/>
          <w:bCs/>
          <w:szCs w:val="24"/>
        </w:rPr>
        <w:t xml:space="preserve"> of Swami Vivekananda:</w:t>
      </w:r>
      <w:r>
        <w:rPr>
          <w:szCs w:val="24"/>
        </w:rPr>
        <w:t xml:space="preserve"> Birth and Childhood days of Swami Vivekananda – At the Parliament of Religions – Teachings of Swami Vivekananda</w:t>
      </w:r>
    </w:p>
    <w:p w:rsidR="002D214D" w:rsidRPr="000869DE" w:rsidRDefault="002D214D" w:rsidP="002D214D">
      <w:pPr>
        <w:rPr>
          <w:b/>
          <w:bCs/>
          <w:szCs w:val="24"/>
        </w:rPr>
      </w:pPr>
      <w:r w:rsidRPr="000869DE">
        <w:rPr>
          <w:b/>
          <w:bCs/>
          <w:szCs w:val="24"/>
        </w:rPr>
        <w:t>UNIT III:</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E647E3">
        <w:rPr>
          <w:b/>
          <w:bCs/>
          <w:szCs w:val="24"/>
        </w:rPr>
        <w:tab/>
      </w:r>
      <w:r w:rsidR="00E647E3">
        <w:rPr>
          <w:b/>
          <w:bCs/>
          <w:szCs w:val="24"/>
        </w:rPr>
        <w:tab/>
      </w:r>
      <w:r w:rsidR="00E647E3">
        <w:rPr>
          <w:b/>
          <w:bCs/>
          <w:szCs w:val="24"/>
        </w:rPr>
        <w:tab/>
      </w:r>
      <w:r w:rsidR="00B176CC">
        <w:rPr>
          <w:b/>
          <w:bCs/>
          <w:szCs w:val="24"/>
        </w:rPr>
        <w:t>(</w:t>
      </w:r>
      <w:r>
        <w:rPr>
          <w:b/>
          <w:bCs/>
          <w:szCs w:val="24"/>
        </w:rPr>
        <w:t>4 Hours</w:t>
      </w:r>
      <w:r w:rsidR="00B176CC">
        <w:rPr>
          <w:b/>
          <w:bCs/>
          <w:szCs w:val="24"/>
        </w:rPr>
        <w:t>)</w:t>
      </w:r>
    </w:p>
    <w:p w:rsidR="002D214D" w:rsidRPr="00DC3A9E" w:rsidRDefault="002D214D" w:rsidP="002D214D">
      <w:pPr>
        <w:rPr>
          <w:szCs w:val="24"/>
        </w:rPr>
      </w:pPr>
      <w:r>
        <w:rPr>
          <w:szCs w:val="24"/>
        </w:rPr>
        <w:tab/>
      </w:r>
      <w:r w:rsidRPr="000869DE">
        <w:rPr>
          <w:b/>
          <w:bCs/>
          <w:szCs w:val="24"/>
        </w:rPr>
        <w:t>Warriors of our Nation:</w:t>
      </w:r>
      <w:r>
        <w:rPr>
          <w:szCs w:val="24"/>
        </w:rPr>
        <w:t xml:space="preserve"> Subhas Chandra Bose – </w:t>
      </w:r>
      <w:proofErr w:type="spellStart"/>
      <w:r>
        <w:rPr>
          <w:szCs w:val="24"/>
        </w:rPr>
        <w:t>Sardhar</w:t>
      </w:r>
      <w:proofErr w:type="spellEnd"/>
      <w:r>
        <w:rPr>
          <w:szCs w:val="24"/>
        </w:rPr>
        <w:t xml:space="preserve"> </w:t>
      </w:r>
      <w:proofErr w:type="spellStart"/>
      <w:r>
        <w:rPr>
          <w:szCs w:val="24"/>
        </w:rPr>
        <w:t>Vallabhbhai</w:t>
      </w:r>
      <w:proofErr w:type="spellEnd"/>
      <w:r>
        <w:rPr>
          <w:szCs w:val="24"/>
        </w:rPr>
        <w:t xml:space="preserve"> Patel – Udham Singh – V. O. Chidambaram </w:t>
      </w:r>
      <w:proofErr w:type="spellStart"/>
      <w:r>
        <w:rPr>
          <w:szCs w:val="24"/>
        </w:rPr>
        <w:t>Pillai</w:t>
      </w:r>
      <w:proofErr w:type="spellEnd"/>
      <w:r>
        <w:rPr>
          <w:szCs w:val="24"/>
        </w:rPr>
        <w:t xml:space="preserve"> – </w:t>
      </w:r>
      <w:proofErr w:type="spellStart"/>
      <w:r>
        <w:rPr>
          <w:szCs w:val="24"/>
        </w:rPr>
        <w:t>Bhagat</w:t>
      </w:r>
      <w:proofErr w:type="spellEnd"/>
      <w:r>
        <w:rPr>
          <w:szCs w:val="24"/>
        </w:rPr>
        <w:t xml:space="preserve"> Singh – </w:t>
      </w:r>
      <w:proofErr w:type="spellStart"/>
      <w:r>
        <w:rPr>
          <w:szCs w:val="24"/>
        </w:rPr>
        <w:t>Tiruppur</w:t>
      </w:r>
      <w:proofErr w:type="spellEnd"/>
      <w:r>
        <w:rPr>
          <w:szCs w:val="24"/>
        </w:rPr>
        <w:t xml:space="preserve"> </w:t>
      </w:r>
      <w:proofErr w:type="spellStart"/>
      <w:r>
        <w:rPr>
          <w:szCs w:val="24"/>
        </w:rPr>
        <w:t>Kumaran</w:t>
      </w:r>
      <w:proofErr w:type="spellEnd"/>
      <w:r>
        <w:rPr>
          <w:szCs w:val="24"/>
        </w:rPr>
        <w:t xml:space="preserve"> – </w:t>
      </w:r>
      <w:proofErr w:type="spellStart"/>
      <w:r>
        <w:rPr>
          <w:szCs w:val="24"/>
        </w:rPr>
        <w:t>Dheeran</w:t>
      </w:r>
      <w:proofErr w:type="spellEnd"/>
      <w:r>
        <w:rPr>
          <w:szCs w:val="24"/>
        </w:rPr>
        <w:t xml:space="preserve"> </w:t>
      </w:r>
      <w:proofErr w:type="spellStart"/>
      <w:r>
        <w:rPr>
          <w:szCs w:val="24"/>
        </w:rPr>
        <w:t>Chinnamalai</w:t>
      </w:r>
      <w:proofErr w:type="spellEnd"/>
      <w:r>
        <w:rPr>
          <w:szCs w:val="24"/>
        </w:rPr>
        <w:t xml:space="preserve"> – </w:t>
      </w:r>
      <w:proofErr w:type="spellStart"/>
      <w:r>
        <w:rPr>
          <w:szCs w:val="24"/>
        </w:rPr>
        <w:t>Thillaiaadi</w:t>
      </w:r>
      <w:proofErr w:type="spellEnd"/>
      <w:r>
        <w:rPr>
          <w:szCs w:val="24"/>
        </w:rPr>
        <w:t xml:space="preserve"> </w:t>
      </w:r>
      <w:proofErr w:type="spellStart"/>
      <w:r>
        <w:rPr>
          <w:szCs w:val="24"/>
        </w:rPr>
        <w:t>Valliammai</w:t>
      </w:r>
      <w:proofErr w:type="spellEnd"/>
      <w:r>
        <w:rPr>
          <w:szCs w:val="24"/>
        </w:rPr>
        <w:t xml:space="preserve"> – </w:t>
      </w:r>
      <w:proofErr w:type="spellStart"/>
      <w:r>
        <w:rPr>
          <w:szCs w:val="24"/>
        </w:rPr>
        <w:t>Velu</w:t>
      </w:r>
      <w:proofErr w:type="spellEnd"/>
      <w:r>
        <w:rPr>
          <w:szCs w:val="24"/>
        </w:rPr>
        <w:t xml:space="preserve"> </w:t>
      </w:r>
      <w:proofErr w:type="spellStart"/>
      <w:r>
        <w:rPr>
          <w:szCs w:val="24"/>
        </w:rPr>
        <w:t>Nachiyar</w:t>
      </w:r>
      <w:proofErr w:type="spellEnd"/>
      <w:r>
        <w:rPr>
          <w:szCs w:val="24"/>
        </w:rPr>
        <w:t xml:space="preserve"> – </w:t>
      </w:r>
      <w:proofErr w:type="spellStart"/>
      <w:r>
        <w:rPr>
          <w:szCs w:val="24"/>
        </w:rPr>
        <w:t>Vanchinathan</w:t>
      </w:r>
      <w:proofErr w:type="spellEnd"/>
    </w:p>
    <w:p w:rsidR="0068537E" w:rsidRDefault="0068537E" w:rsidP="002D214D">
      <w:pPr>
        <w:rPr>
          <w:b/>
          <w:bCs/>
          <w:szCs w:val="24"/>
        </w:rPr>
      </w:pPr>
    </w:p>
    <w:p w:rsidR="002D214D" w:rsidRPr="000869DE" w:rsidRDefault="002D214D" w:rsidP="002D214D">
      <w:pPr>
        <w:rPr>
          <w:b/>
          <w:bCs/>
          <w:szCs w:val="24"/>
        </w:rPr>
      </w:pPr>
      <w:r w:rsidRPr="000869DE">
        <w:rPr>
          <w:b/>
          <w:bCs/>
          <w:szCs w:val="24"/>
        </w:rPr>
        <w:t>UNIT IV:</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E647E3">
        <w:rPr>
          <w:b/>
          <w:bCs/>
          <w:szCs w:val="24"/>
        </w:rPr>
        <w:tab/>
      </w:r>
      <w:r w:rsidR="00E647E3">
        <w:rPr>
          <w:b/>
          <w:bCs/>
          <w:szCs w:val="24"/>
        </w:rPr>
        <w:tab/>
      </w:r>
      <w:r w:rsidR="00B176CC">
        <w:rPr>
          <w:b/>
          <w:bCs/>
          <w:szCs w:val="24"/>
        </w:rPr>
        <w:t>(</w:t>
      </w:r>
      <w:r>
        <w:rPr>
          <w:b/>
          <w:bCs/>
          <w:szCs w:val="24"/>
        </w:rPr>
        <w:t>8 Hours</w:t>
      </w:r>
      <w:r w:rsidR="00B176CC">
        <w:rPr>
          <w:b/>
          <w:bCs/>
          <w:szCs w:val="24"/>
        </w:rPr>
        <w:t>)</w:t>
      </w:r>
    </w:p>
    <w:p w:rsidR="002D214D" w:rsidRPr="00856731" w:rsidRDefault="002D214D" w:rsidP="002D214D">
      <w:pPr>
        <w:ind w:firstLine="720"/>
        <w:rPr>
          <w:szCs w:val="24"/>
        </w:rPr>
      </w:pPr>
      <w:r w:rsidRPr="000869DE">
        <w:rPr>
          <w:b/>
          <w:bCs/>
          <w:szCs w:val="24"/>
        </w:rPr>
        <w:t>Physical Fitness and Mental Harmony:</w:t>
      </w:r>
      <w:r>
        <w:rPr>
          <w:szCs w:val="24"/>
        </w:rPr>
        <w:t xml:space="preserve"> </w:t>
      </w:r>
      <w:r w:rsidRPr="00856731">
        <w:rPr>
          <w:szCs w:val="24"/>
        </w:rPr>
        <w:t xml:space="preserve">Simplified Physical Exercise – Hand Exercises – Leg Exercises – Neuro Muscular Breathing Exercises – Eye Exercises – </w:t>
      </w:r>
      <w:proofErr w:type="spellStart"/>
      <w:r w:rsidRPr="00856731">
        <w:rPr>
          <w:szCs w:val="24"/>
        </w:rPr>
        <w:t>Kabalabathi</w:t>
      </w:r>
      <w:proofErr w:type="spellEnd"/>
      <w:r w:rsidRPr="00856731">
        <w:rPr>
          <w:szCs w:val="24"/>
        </w:rPr>
        <w:t xml:space="preserve"> – </w:t>
      </w:r>
      <w:proofErr w:type="spellStart"/>
      <w:r w:rsidRPr="00856731">
        <w:rPr>
          <w:szCs w:val="24"/>
        </w:rPr>
        <w:t>Maharasana</w:t>
      </w:r>
      <w:proofErr w:type="spellEnd"/>
      <w:r w:rsidRPr="00856731">
        <w:rPr>
          <w:szCs w:val="24"/>
        </w:rPr>
        <w:t xml:space="preserve"> A &amp; B – Massage - Acupressure – Relaxation –  </w:t>
      </w:r>
      <w:proofErr w:type="spellStart"/>
      <w:r w:rsidRPr="00856731">
        <w:rPr>
          <w:szCs w:val="24"/>
        </w:rPr>
        <w:t>Kayakalpa</w:t>
      </w:r>
      <w:proofErr w:type="spellEnd"/>
      <w:r w:rsidRPr="00856731">
        <w:rPr>
          <w:szCs w:val="24"/>
        </w:rPr>
        <w:t xml:space="preserve"> </w:t>
      </w:r>
      <w:proofErr w:type="spellStart"/>
      <w:r w:rsidRPr="00856731">
        <w:rPr>
          <w:szCs w:val="24"/>
        </w:rPr>
        <w:t>Yogam</w:t>
      </w:r>
      <w:proofErr w:type="spellEnd"/>
      <w:r w:rsidRPr="00856731">
        <w:rPr>
          <w:szCs w:val="24"/>
        </w:rPr>
        <w:t xml:space="preserve"> - </w:t>
      </w:r>
      <w:r w:rsidR="00B176CC" w:rsidRPr="00856731">
        <w:rPr>
          <w:szCs w:val="24"/>
        </w:rPr>
        <w:t>Life Force</w:t>
      </w:r>
      <w:r w:rsidRPr="00856731">
        <w:rPr>
          <w:szCs w:val="24"/>
        </w:rPr>
        <w:t xml:space="preserve"> – Aim &amp; Objectives – Principle – Methods</w:t>
      </w:r>
      <w:r>
        <w:rPr>
          <w:szCs w:val="24"/>
        </w:rPr>
        <w:t xml:space="preserve">. </w:t>
      </w:r>
      <w:r w:rsidRPr="00856731">
        <w:rPr>
          <w:szCs w:val="24"/>
        </w:rPr>
        <w:t>Introspection – Analysis of Thoughts – Moralization of Desires – Neutralization of Anger – Eradication of Worries</w:t>
      </w:r>
    </w:p>
    <w:p w:rsidR="002D214D" w:rsidRPr="00EC1487" w:rsidRDefault="002D214D" w:rsidP="002D214D">
      <w:pPr>
        <w:rPr>
          <w:b/>
          <w:bCs/>
          <w:szCs w:val="24"/>
        </w:rPr>
      </w:pPr>
      <w:r w:rsidRPr="00EC1487">
        <w:rPr>
          <w:b/>
          <w:bCs/>
          <w:szCs w:val="24"/>
        </w:rPr>
        <w:t>UNIT V:</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E647E3">
        <w:rPr>
          <w:b/>
          <w:bCs/>
          <w:szCs w:val="24"/>
        </w:rPr>
        <w:tab/>
      </w:r>
      <w:r w:rsidR="00E647E3">
        <w:rPr>
          <w:b/>
          <w:bCs/>
          <w:szCs w:val="24"/>
        </w:rPr>
        <w:tab/>
      </w:r>
      <w:r w:rsidR="00B176CC">
        <w:rPr>
          <w:b/>
          <w:bCs/>
          <w:szCs w:val="24"/>
        </w:rPr>
        <w:t>(</w:t>
      </w:r>
      <w:r>
        <w:rPr>
          <w:b/>
          <w:bCs/>
          <w:szCs w:val="24"/>
        </w:rPr>
        <w:t>8 Hours</w:t>
      </w:r>
      <w:r w:rsidR="00B176CC">
        <w:rPr>
          <w:b/>
          <w:bCs/>
          <w:szCs w:val="24"/>
        </w:rPr>
        <w:t>)</w:t>
      </w:r>
    </w:p>
    <w:p w:rsidR="002D214D" w:rsidRPr="00EC1487" w:rsidRDefault="002D214D" w:rsidP="002D214D">
      <w:pPr>
        <w:ind w:firstLine="720"/>
        <w:rPr>
          <w:b/>
          <w:bCs/>
          <w:szCs w:val="24"/>
        </w:rPr>
      </w:pPr>
      <w:r>
        <w:rPr>
          <w:b/>
          <w:bCs/>
          <w:szCs w:val="24"/>
        </w:rPr>
        <w:t>Yoga and Meditation – The Asse</w:t>
      </w:r>
      <w:r w:rsidRPr="00EC1487">
        <w:rPr>
          <w:b/>
          <w:bCs/>
          <w:szCs w:val="24"/>
        </w:rPr>
        <w:t>t of India</w:t>
      </w:r>
      <w:r>
        <w:rPr>
          <w:b/>
          <w:bCs/>
          <w:szCs w:val="24"/>
        </w:rPr>
        <w:t>:</w:t>
      </w:r>
      <w:r w:rsidRPr="00EC1487">
        <w:rPr>
          <w:b/>
          <w:bCs/>
          <w:szCs w:val="24"/>
        </w:rPr>
        <w:t xml:space="preserve"> </w:t>
      </w:r>
      <w:proofErr w:type="spellStart"/>
      <w:r w:rsidRPr="00856731">
        <w:rPr>
          <w:szCs w:val="24"/>
        </w:rPr>
        <w:t>Yogasanam</w:t>
      </w:r>
      <w:proofErr w:type="spellEnd"/>
      <w:r w:rsidRPr="00856731">
        <w:rPr>
          <w:szCs w:val="24"/>
        </w:rPr>
        <w:t xml:space="preserve"> – Rules &amp; Regulations – Surya </w:t>
      </w:r>
      <w:proofErr w:type="spellStart"/>
      <w:r w:rsidRPr="00856731">
        <w:rPr>
          <w:szCs w:val="24"/>
        </w:rPr>
        <w:t>Namaskar</w:t>
      </w:r>
      <w:proofErr w:type="spellEnd"/>
      <w:r w:rsidRPr="00856731">
        <w:rPr>
          <w:szCs w:val="24"/>
        </w:rPr>
        <w:t xml:space="preserve"> – </w:t>
      </w:r>
      <w:proofErr w:type="spellStart"/>
      <w:r w:rsidRPr="00856731">
        <w:rPr>
          <w:szCs w:val="24"/>
        </w:rPr>
        <w:t>Asanas</w:t>
      </w:r>
      <w:proofErr w:type="spellEnd"/>
      <w:r w:rsidRPr="00856731">
        <w:rPr>
          <w:szCs w:val="24"/>
        </w:rPr>
        <w:t xml:space="preserve"> –Sitting – </w:t>
      </w:r>
      <w:proofErr w:type="spellStart"/>
      <w:r w:rsidRPr="00856731">
        <w:rPr>
          <w:szCs w:val="24"/>
        </w:rPr>
        <w:t>Stanging</w:t>
      </w:r>
      <w:proofErr w:type="spellEnd"/>
      <w:r w:rsidRPr="00856731">
        <w:rPr>
          <w:szCs w:val="24"/>
        </w:rPr>
        <w:t xml:space="preserve"> – Prone - Supine - </w:t>
      </w:r>
      <w:proofErr w:type="spellStart"/>
      <w:r w:rsidRPr="00856731">
        <w:rPr>
          <w:szCs w:val="24"/>
        </w:rPr>
        <w:t>Pranayama</w:t>
      </w:r>
      <w:proofErr w:type="spellEnd"/>
      <w:r w:rsidRPr="00856731">
        <w:rPr>
          <w:szCs w:val="24"/>
        </w:rPr>
        <w:t xml:space="preserve"> – </w:t>
      </w:r>
      <w:proofErr w:type="spellStart"/>
      <w:r w:rsidRPr="00856731">
        <w:rPr>
          <w:szCs w:val="24"/>
        </w:rPr>
        <w:t>Naadi</w:t>
      </w:r>
      <w:proofErr w:type="spellEnd"/>
      <w:r w:rsidRPr="00856731">
        <w:rPr>
          <w:szCs w:val="24"/>
        </w:rPr>
        <w:t xml:space="preserve"> </w:t>
      </w:r>
      <w:proofErr w:type="spellStart"/>
      <w:r w:rsidRPr="00856731">
        <w:rPr>
          <w:szCs w:val="24"/>
        </w:rPr>
        <w:t>Sudhi</w:t>
      </w:r>
      <w:proofErr w:type="spellEnd"/>
      <w:r w:rsidRPr="00856731">
        <w:rPr>
          <w:szCs w:val="24"/>
        </w:rPr>
        <w:t xml:space="preserve">  – </w:t>
      </w:r>
      <w:proofErr w:type="spellStart"/>
      <w:r w:rsidRPr="00856731">
        <w:rPr>
          <w:szCs w:val="24"/>
        </w:rPr>
        <w:t>Ujjayi</w:t>
      </w:r>
      <w:proofErr w:type="spellEnd"/>
      <w:r w:rsidRPr="00856731">
        <w:rPr>
          <w:szCs w:val="24"/>
        </w:rPr>
        <w:t xml:space="preserve"> – </w:t>
      </w:r>
      <w:proofErr w:type="spellStart"/>
      <w:r w:rsidRPr="00856731">
        <w:rPr>
          <w:szCs w:val="24"/>
        </w:rPr>
        <w:t>Seethali</w:t>
      </w:r>
      <w:proofErr w:type="spellEnd"/>
      <w:r w:rsidRPr="00856731">
        <w:rPr>
          <w:szCs w:val="24"/>
        </w:rPr>
        <w:t xml:space="preserve"> – </w:t>
      </w:r>
      <w:proofErr w:type="spellStart"/>
      <w:r w:rsidRPr="00856731">
        <w:rPr>
          <w:szCs w:val="24"/>
        </w:rPr>
        <w:t>Sithkari</w:t>
      </w:r>
      <w:proofErr w:type="spellEnd"/>
      <w:r w:rsidRPr="00856731">
        <w:rPr>
          <w:szCs w:val="24"/>
        </w:rPr>
        <w:t xml:space="preserve"> -  Benefits.</w:t>
      </w:r>
      <w:r>
        <w:rPr>
          <w:szCs w:val="24"/>
        </w:rPr>
        <w:t xml:space="preserve"> </w:t>
      </w:r>
      <w:r w:rsidRPr="00856731">
        <w:rPr>
          <w:szCs w:val="24"/>
        </w:rPr>
        <w:t xml:space="preserve">Meditation – </w:t>
      </w:r>
      <w:proofErr w:type="spellStart"/>
      <w:r w:rsidRPr="00856731">
        <w:rPr>
          <w:szCs w:val="24"/>
        </w:rPr>
        <w:t>Thanduvasudhi</w:t>
      </w:r>
      <w:proofErr w:type="spellEnd"/>
      <w:r w:rsidRPr="00856731">
        <w:rPr>
          <w:szCs w:val="24"/>
        </w:rPr>
        <w:t xml:space="preserve"> - </w:t>
      </w:r>
      <w:proofErr w:type="spellStart"/>
      <w:r w:rsidRPr="00856731">
        <w:rPr>
          <w:szCs w:val="24"/>
        </w:rPr>
        <w:t>Agna</w:t>
      </w:r>
      <w:proofErr w:type="spellEnd"/>
      <w:r w:rsidRPr="00856731">
        <w:rPr>
          <w:szCs w:val="24"/>
        </w:rPr>
        <w:t xml:space="preserve"> – </w:t>
      </w:r>
      <w:proofErr w:type="spellStart"/>
      <w:r w:rsidRPr="00856731">
        <w:rPr>
          <w:szCs w:val="24"/>
        </w:rPr>
        <w:t>Shanthi</w:t>
      </w:r>
      <w:proofErr w:type="spellEnd"/>
      <w:r w:rsidRPr="00856731">
        <w:rPr>
          <w:szCs w:val="24"/>
        </w:rPr>
        <w:t xml:space="preserve"> – </w:t>
      </w:r>
      <w:proofErr w:type="spellStart"/>
      <w:r w:rsidRPr="00856731">
        <w:rPr>
          <w:szCs w:val="24"/>
        </w:rPr>
        <w:t>Thuriyam</w:t>
      </w:r>
      <w:proofErr w:type="spellEnd"/>
      <w:r w:rsidRPr="00856731">
        <w:rPr>
          <w:szCs w:val="24"/>
        </w:rPr>
        <w:t xml:space="preserve"> – Benefits.</w:t>
      </w:r>
    </w:p>
    <w:p w:rsidR="002D214D" w:rsidRPr="00F12B33" w:rsidRDefault="002D214D" w:rsidP="002D214D">
      <w:pPr>
        <w:rPr>
          <w:b/>
          <w:bCs/>
          <w:szCs w:val="24"/>
        </w:rPr>
      </w:pPr>
      <w:r w:rsidRPr="00F12B33">
        <w:rPr>
          <w:b/>
          <w:bCs/>
          <w:szCs w:val="24"/>
        </w:rPr>
        <w:t>Text Book</w:t>
      </w:r>
      <w:r>
        <w:rPr>
          <w:b/>
          <w:bCs/>
          <w:szCs w:val="24"/>
        </w:rPr>
        <w:t>s</w:t>
      </w:r>
      <w:r w:rsidRPr="00F12B33">
        <w:rPr>
          <w:b/>
          <w:bCs/>
          <w:szCs w:val="24"/>
        </w:rPr>
        <w:t>:</w:t>
      </w:r>
    </w:p>
    <w:p w:rsidR="002D214D" w:rsidRDefault="002D214D" w:rsidP="002D214D">
      <w:pPr>
        <w:rPr>
          <w:szCs w:val="24"/>
        </w:rPr>
      </w:pPr>
      <w:r>
        <w:rPr>
          <w:szCs w:val="24"/>
        </w:rPr>
        <w:tab/>
        <w:t>Value Based Education – Moral and Ethics – Published by Kongunadu Arts and Science College (Autonomous), First Edition (2020).</w:t>
      </w:r>
    </w:p>
    <w:p w:rsidR="002D214D" w:rsidRPr="00F12B33" w:rsidRDefault="002D214D" w:rsidP="002D214D">
      <w:pPr>
        <w:rPr>
          <w:b/>
          <w:bCs/>
          <w:szCs w:val="24"/>
        </w:rPr>
      </w:pPr>
      <w:r w:rsidRPr="00F12B33">
        <w:rPr>
          <w:b/>
          <w:bCs/>
          <w:szCs w:val="24"/>
        </w:rPr>
        <w:t xml:space="preserve">Reference Books: </w:t>
      </w:r>
    </w:p>
    <w:p w:rsidR="002D214D" w:rsidRDefault="002D214D" w:rsidP="002D214D">
      <w:pPr>
        <w:pStyle w:val="NoSpacing"/>
      </w:pPr>
      <w:r w:rsidRPr="00EC1487">
        <w:t>1.</w:t>
      </w:r>
      <w:r>
        <w:t xml:space="preserve"> </w:t>
      </w:r>
      <w:r w:rsidRPr="00EC1487">
        <w:t xml:space="preserve">Swami Vivekananda – A Biography, Swami </w:t>
      </w:r>
      <w:proofErr w:type="spellStart"/>
      <w:r w:rsidRPr="00EC1487">
        <w:t>Nikhilananda</w:t>
      </w:r>
      <w:proofErr w:type="spellEnd"/>
      <w:r>
        <w:t xml:space="preserve">, </w:t>
      </w:r>
      <w:proofErr w:type="spellStart"/>
      <w:r>
        <w:t>Advaita</w:t>
      </w:r>
      <w:proofErr w:type="spellEnd"/>
      <w:r>
        <w:t xml:space="preserve"> </w:t>
      </w:r>
      <w:proofErr w:type="spellStart"/>
      <w:r>
        <w:t>Ashrama</w:t>
      </w:r>
      <w:proofErr w:type="spellEnd"/>
      <w:r>
        <w:t>, India, 24</w:t>
      </w:r>
      <w:r w:rsidRPr="00EC1487">
        <w:rPr>
          <w:vertAlign w:val="superscript"/>
        </w:rPr>
        <w:t>th</w:t>
      </w:r>
      <w:r>
        <w:t xml:space="preserve"> </w:t>
      </w:r>
    </w:p>
    <w:p w:rsidR="002D214D" w:rsidRPr="00EC1487" w:rsidRDefault="002D214D" w:rsidP="002D214D">
      <w:pPr>
        <w:pStyle w:val="NoSpacing"/>
      </w:pPr>
      <w:r>
        <w:t xml:space="preserve">     Reprint Edition (2010).</w:t>
      </w:r>
    </w:p>
    <w:p w:rsidR="002D214D" w:rsidRDefault="002D214D" w:rsidP="002D214D">
      <w:pPr>
        <w:pStyle w:val="NoSpacing"/>
      </w:pPr>
      <w:r w:rsidRPr="00EC1487">
        <w:t>2.</w:t>
      </w:r>
      <w:r>
        <w:t xml:space="preserve"> Gandhi, Nehru, Tagore and other eminent personalities of Modern India, Kalpana Rajaram, </w:t>
      </w:r>
    </w:p>
    <w:p w:rsidR="002D214D" w:rsidRDefault="002D214D" w:rsidP="002D214D">
      <w:pPr>
        <w:pStyle w:val="NoSpacing"/>
      </w:pPr>
      <w:r>
        <w:t xml:space="preserve">    Spectrum Books Pvt. Ltd., revised and enlarged </w:t>
      </w:r>
      <w:proofErr w:type="gramStart"/>
      <w:r>
        <w:t>edition(</w:t>
      </w:r>
      <w:proofErr w:type="gramEnd"/>
      <w:r>
        <w:t>2004).</w:t>
      </w:r>
    </w:p>
    <w:p w:rsidR="002D214D" w:rsidRDefault="002D214D" w:rsidP="002D214D">
      <w:pPr>
        <w:pStyle w:val="NoSpacing"/>
      </w:pPr>
      <w:r>
        <w:t>3. Freedom Fighters of India, Lion M.G. Agrawal, Isha Books Publisher, First Edition (2008).</w:t>
      </w:r>
    </w:p>
    <w:p w:rsidR="002D214D" w:rsidRPr="00EC1487" w:rsidRDefault="002D214D" w:rsidP="002D214D">
      <w:pPr>
        <w:pStyle w:val="NoSpacing"/>
      </w:pPr>
      <w:r>
        <w:t xml:space="preserve">4. Easy steps to Yoga by Swami Vivekananda, A Divine Life Society </w:t>
      </w:r>
      <w:proofErr w:type="gramStart"/>
      <w:r>
        <w:t>Publication(</w:t>
      </w:r>
      <w:proofErr w:type="gramEnd"/>
      <w:r>
        <w:t>2000).</w:t>
      </w:r>
    </w:p>
    <w:p w:rsidR="002D214D" w:rsidRDefault="002D214D" w:rsidP="002D214D">
      <w:pPr>
        <w:pStyle w:val="NoSpacing"/>
      </w:pPr>
      <w:r>
        <w:t>5</w:t>
      </w:r>
      <w:r w:rsidRPr="00856731">
        <w:t xml:space="preserve">. Yoga Practices - 1 – The World Community Service Centre – </w:t>
      </w:r>
      <w:proofErr w:type="spellStart"/>
      <w:r w:rsidRPr="00856731">
        <w:t>Vethathiri</w:t>
      </w:r>
      <w:proofErr w:type="spellEnd"/>
      <w:r w:rsidRPr="00856731">
        <w:t xml:space="preserve"> Publications</w:t>
      </w:r>
      <w:r>
        <w:t>,</w:t>
      </w:r>
    </w:p>
    <w:p w:rsidR="002D214D" w:rsidRPr="00856731" w:rsidRDefault="002D214D" w:rsidP="002D214D">
      <w:pPr>
        <w:pStyle w:val="NoSpacing"/>
      </w:pPr>
      <w:r>
        <w:t xml:space="preserve">    Sixth Edition (2017)</w:t>
      </w:r>
      <w:proofErr w:type="gramStart"/>
      <w:r>
        <w:t>,</w:t>
      </w:r>
      <w:r w:rsidRPr="00856731">
        <w:t>Erode</w:t>
      </w:r>
      <w:proofErr w:type="gramEnd"/>
      <w:r>
        <w:t>.</w:t>
      </w:r>
      <w:r w:rsidRPr="00856731">
        <w:t xml:space="preserve"> </w:t>
      </w:r>
    </w:p>
    <w:p w:rsidR="002D214D" w:rsidRDefault="002D214D" w:rsidP="002D214D">
      <w:pPr>
        <w:pStyle w:val="NoSpacing"/>
      </w:pPr>
      <w:r>
        <w:t>6</w:t>
      </w:r>
      <w:r w:rsidRPr="00856731">
        <w:t xml:space="preserve">. Yoga Practices - 2 – The World Community Service Centre – </w:t>
      </w:r>
      <w:proofErr w:type="spellStart"/>
      <w:r w:rsidRPr="00856731">
        <w:t>Vethathiri</w:t>
      </w:r>
      <w:proofErr w:type="spellEnd"/>
      <w:r w:rsidRPr="00856731">
        <w:t xml:space="preserve"> Publications – </w:t>
      </w:r>
    </w:p>
    <w:p w:rsidR="002D214D" w:rsidRPr="00856731" w:rsidRDefault="002D214D" w:rsidP="002D214D">
      <w:pPr>
        <w:pStyle w:val="NoSpacing"/>
      </w:pPr>
      <w:r>
        <w:t xml:space="preserve">     Eighth Edition (2017)</w:t>
      </w:r>
      <w:proofErr w:type="gramStart"/>
      <w:r>
        <w:t>,</w:t>
      </w:r>
      <w:r w:rsidRPr="00856731">
        <w:t>Erode</w:t>
      </w:r>
      <w:proofErr w:type="gramEnd"/>
      <w:r>
        <w:t>.</w:t>
      </w:r>
      <w:r w:rsidRPr="00856731">
        <w:t xml:space="preserve"> </w:t>
      </w:r>
    </w:p>
    <w:p w:rsidR="00E407A6" w:rsidRDefault="00E407A6" w:rsidP="00E407A6"/>
    <w:p w:rsidR="0050530E" w:rsidRDefault="0050530E" w:rsidP="00152259">
      <w:pPr>
        <w:spacing w:line="422" w:lineRule="auto"/>
        <w:ind w:left="0" w:right="47"/>
        <w:jc w:val="center"/>
        <w:rPr>
          <w:b/>
          <w:sz w:val="23"/>
        </w:rPr>
      </w:pPr>
    </w:p>
    <w:p w:rsidR="00F705D6" w:rsidRDefault="00F705D6" w:rsidP="00152259">
      <w:pPr>
        <w:spacing w:line="422" w:lineRule="auto"/>
        <w:ind w:left="0" w:right="47"/>
        <w:jc w:val="center"/>
        <w:rPr>
          <w:b/>
          <w:sz w:val="23"/>
        </w:rPr>
      </w:pPr>
      <w:r>
        <w:rPr>
          <w:b/>
          <w:sz w:val="23"/>
        </w:rPr>
        <w:t>Question</w:t>
      </w:r>
      <w:r>
        <w:rPr>
          <w:b/>
          <w:spacing w:val="-10"/>
          <w:sz w:val="23"/>
        </w:rPr>
        <w:t xml:space="preserve"> </w:t>
      </w:r>
      <w:r>
        <w:rPr>
          <w:b/>
          <w:sz w:val="23"/>
        </w:rPr>
        <w:t>paper</w:t>
      </w:r>
      <w:r>
        <w:rPr>
          <w:b/>
          <w:spacing w:val="-8"/>
          <w:sz w:val="23"/>
        </w:rPr>
        <w:t xml:space="preserve"> </w:t>
      </w:r>
      <w:r w:rsidR="008B47D7">
        <w:rPr>
          <w:b/>
          <w:sz w:val="23"/>
        </w:rPr>
        <w:t>pattern (</w:t>
      </w:r>
      <w:r>
        <w:rPr>
          <w:b/>
          <w:sz w:val="23"/>
        </w:rPr>
        <w:t>External</w:t>
      </w:r>
      <w:r>
        <w:rPr>
          <w:b/>
          <w:spacing w:val="-3"/>
          <w:sz w:val="23"/>
        </w:rPr>
        <w:t xml:space="preserve"> </w:t>
      </w:r>
      <w:r>
        <w:rPr>
          <w:b/>
          <w:sz w:val="23"/>
        </w:rPr>
        <w:t>Only)</w:t>
      </w:r>
    </w:p>
    <w:p w:rsidR="00F705D6" w:rsidRDefault="00F705D6" w:rsidP="00152259">
      <w:pPr>
        <w:tabs>
          <w:tab w:val="left" w:pos="6164"/>
        </w:tabs>
        <w:spacing w:before="1"/>
        <w:ind w:right="47"/>
        <w:jc w:val="center"/>
        <w:rPr>
          <w:b/>
          <w:sz w:val="23"/>
        </w:rPr>
      </w:pPr>
      <w:r>
        <w:rPr>
          <w:b/>
          <w:sz w:val="23"/>
        </w:rPr>
        <w:t>Duration:</w:t>
      </w:r>
      <w:r>
        <w:rPr>
          <w:b/>
          <w:spacing w:val="-4"/>
          <w:sz w:val="23"/>
        </w:rPr>
        <w:t xml:space="preserve"> </w:t>
      </w:r>
      <w:r>
        <w:rPr>
          <w:b/>
          <w:sz w:val="23"/>
        </w:rPr>
        <w:t>3</w:t>
      </w:r>
      <w:r>
        <w:rPr>
          <w:b/>
          <w:spacing w:val="1"/>
          <w:sz w:val="23"/>
        </w:rPr>
        <w:t xml:space="preserve"> </w:t>
      </w:r>
      <w:r>
        <w:rPr>
          <w:b/>
          <w:sz w:val="23"/>
        </w:rPr>
        <w:t>hrs</w:t>
      </w:r>
      <w:r>
        <w:rPr>
          <w:b/>
          <w:sz w:val="23"/>
        </w:rPr>
        <w:tab/>
      </w:r>
      <w:r w:rsidR="00152259">
        <w:rPr>
          <w:b/>
          <w:sz w:val="23"/>
        </w:rPr>
        <w:t xml:space="preserve">        </w:t>
      </w:r>
      <w:r>
        <w:rPr>
          <w:b/>
          <w:sz w:val="23"/>
        </w:rPr>
        <w:t>Max:</w:t>
      </w:r>
      <w:r>
        <w:rPr>
          <w:b/>
          <w:spacing w:val="-1"/>
          <w:sz w:val="23"/>
        </w:rPr>
        <w:t xml:space="preserve"> </w:t>
      </w:r>
      <w:r>
        <w:rPr>
          <w:b/>
          <w:sz w:val="23"/>
        </w:rPr>
        <w:t>75</w:t>
      </w:r>
      <w:r>
        <w:rPr>
          <w:b/>
          <w:spacing w:val="-1"/>
          <w:sz w:val="23"/>
        </w:rPr>
        <w:t xml:space="preserve"> </w:t>
      </w:r>
      <w:r>
        <w:rPr>
          <w:b/>
          <w:sz w:val="23"/>
        </w:rPr>
        <w:t>Marks</w:t>
      </w:r>
    </w:p>
    <w:p w:rsidR="00FD5B81" w:rsidRDefault="00F705D6" w:rsidP="00152259">
      <w:pPr>
        <w:spacing w:before="201"/>
        <w:ind w:left="1219" w:right="47"/>
        <w:jc w:val="center"/>
        <w:rPr>
          <w:b/>
          <w:sz w:val="23"/>
        </w:rPr>
      </w:pPr>
      <w:r>
        <w:rPr>
          <w:b/>
          <w:sz w:val="23"/>
        </w:rPr>
        <w:t>Section</w:t>
      </w:r>
      <w:r>
        <w:rPr>
          <w:b/>
          <w:spacing w:val="-5"/>
          <w:sz w:val="23"/>
        </w:rPr>
        <w:t xml:space="preserve"> </w:t>
      </w:r>
      <w:r>
        <w:rPr>
          <w:b/>
          <w:sz w:val="23"/>
        </w:rPr>
        <w:t>A (5</w:t>
      </w:r>
      <w:r>
        <w:rPr>
          <w:b/>
          <w:spacing w:val="-1"/>
          <w:sz w:val="23"/>
        </w:rPr>
        <w:t xml:space="preserve"> </w:t>
      </w:r>
      <w:r>
        <w:rPr>
          <w:b/>
          <w:sz w:val="23"/>
        </w:rPr>
        <w:t>x</w:t>
      </w:r>
      <w:r>
        <w:rPr>
          <w:b/>
          <w:spacing w:val="-1"/>
          <w:sz w:val="23"/>
        </w:rPr>
        <w:t xml:space="preserve"> </w:t>
      </w:r>
      <w:r>
        <w:rPr>
          <w:b/>
          <w:sz w:val="23"/>
        </w:rPr>
        <w:t>5=25)</w:t>
      </w:r>
      <w:r w:rsidR="00152259">
        <w:rPr>
          <w:b/>
          <w:sz w:val="23"/>
        </w:rPr>
        <w:t xml:space="preserve"> </w:t>
      </w:r>
    </w:p>
    <w:p w:rsidR="00F705D6" w:rsidRDefault="00FD5B81" w:rsidP="00FD5B81">
      <w:pPr>
        <w:spacing w:before="201"/>
        <w:ind w:left="1219" w:right="47"/>
        <w:jc w:val="left"/>
        <w:rPr>
          <w:sz w:val="23"/>
        </w:rPr>
      </w:pPr>
      <w:r>
        <w:rPr>
          <w:b/>
          <w:sz w:val="23"/>
        </w:rPr>
        <w:t xml:space="preserve"> </w:t>
      </w:r>
      <w:r w:rsidR="00F705D6">
        <w:rPr>
          <w:sz w:val="23"/>
        </w:rPr>
        <w:t>Short</w:t>
      </w:r>
      <w:r w:rsidR="00F705D6">
        <w:rPr>
          <w:spacing w:val="-3"/>
          <w:sz w:val="23"/>
        </w:rPr>
        <w:t xml:space="preserve"> </w:t>
      </w:r>
      <w:r w:rsidR="00F705D6">
        <w:rPr>
          <w:sz w:val="23"/>
        </w:rPr>
        <w:t>notes</w:t>
      </w:r>
    </w:p>
    <w:p w:rsidR="00F705D6" w:rsidRDefault="00F705D6" w:rsidP="00152259">
      <w:pPr>
        <w:spacing w:before="201"/>
        <w:ind w:left="1261" w:right="47"/>
        <w:rPr>
          <w:sz w:val="23"/>
        </w:rPr>
      </w:pPr>
      <w:r>
        <w:rPr>
          <w:sz w:val="23"/>
        </w:rPr>
        <w:t>Either</w:t>
      </w:r>
      <w:r>
        <w:rPr>
          <w:spacing w:val="-2"/>
          <w:sz w:val="23"/>
        </w:rPr>
        <w:t xml:space="preserve"> </w:t>
      </w:r>
      <w:r>
        <w:rPr>
          <w:sz w:val="23"/>
        </w:rPr>
        <w:t>–</w:t>
      </w:r>
      <w:r>
        <w:rPr>
          <w:spacing w:val="3"/>
          <w:sz w:val="23"/>
        </w:rPr>
        <w:t xml:space="preserve"> </w:t>
      </w:r>
      <w:r>
        <w:rPr>
          <w:sz w:val="23"/>
        </w:rPr>
        <w:t>or</w:t>
      </w:r>
      <w:r>
        <w:rPr>
          <w:spacing w:val="-1"/>
          <w:sz w:val="23"/>
        </w:rPr>
        <w:t xml:space="preserve"> </w:t>
      </w:r>
      <w:r>
        <w:rPr>
          <w:sz w:val="23"/>
        </w:rPr>
        <w:t>/</w:t>
      </w:r>
      <w:r>
        <w:rPr>
          <w:spacing w:val="-3"/>
          <w:sz w:val="23"/>
        </w:rPr>
        <w:t xml:space="preserve"> </w:t>
      </w:r>
      <w:r>
        <w:rPr>
          <w:sz w:val="23"/>
        </w:rPr>
        <w:t>type</w:t>
      </w:r>
      <w:r>
        <w:rPr>
          <w:spacing w:val="-2"/>
          <w:sz w:val="23"/>
        </w:rPr>
        <w:t xml:space="preserve"> </w:t>
      </w:r>
      <w:r>
        <w:rPr>
          <w:sz w:val="23"/>
        </w:rPr>
        <w:t>–</w:t>
      </w:r>
      <w:r>
        <w:rPr>
          <w:spacing w:val="-2"/>
          <w:sz w:val="23"/>
        </w:rPr>
        <w:t xml:space="preserve"> </w:t>
      </w:r>
      <w:r>
        <w:rPr>
          <w:sz w:val="23"/>
        </w:rPr>
        <w:t>question</w:t>
      </w:r>
      <w:r>
        <w:rPr>
          <w:spacing w:val="-2"/>
          <w:sz w:val="23"/>
        </w:rPr>
        <w:t xml:space="preserve"> </w:t>
      </w:r>
      <w:r>
        <w:rPr>
          <w:sz w:val="23"/>
        </w:rPr>
        <w:t>from</w:t>
      </w:r>
      <w:r>
        <w:rPr>
          <w:spacing w:val="-3"/>
          <w:sz w:val="23"/>
        </w:rPr>
        <w:t xml:space="preserve"> </w:t>
      </w:r>
      <w:r>
        <w:rPr>
          <w:sz w:val="23"/>
        </w:rPr>
        <w:t>each</w:t>
      </w:r>
      <w:r>
        <w:rPr>
          <w:spacing w:val="-6"/>
          <w:sz w:val="23"/>
        </w:rPr>
        <w:t xml:space="preserve"> </w:t>
      </w:r>
      <w:r>
        <w:rPr>
          <w:sz w:val="23"/>
        </w:rPr>
        <w:t>unit.</w:t>
      </w:r>
    </w:p>
    <w:p w:rsidR="00F705D6" w:rsidRDefault="00F705D6" w:rsidP="002E74EF">
      <w:pPr>
        <w:spacing w:before="206"/>
        <w:ind w:left="536" w:right="47" w:firstLine="720"/>
        <w:jc w:val="center"/>
        <w:rPr>
          <w:b/>
          <w:sz w:val="23"/>
        </w:rPr>
      </w:pPr>
      <w:r>
        <w:rPr>
          <w:b/>
          <w:sz w:val="23"/>
        </w:rPr>
        <w:t>Section</w:t>
      </w:r>
      <w:r>
        <w:rPr>
          <w:b/>
          <w:spacing w:val="-5"/>
          <w:sz w:val="23"/>
        </w:rPr>
        <w:t xml:space="preserve"> </w:t>
      </w:r>
      <w:r>
        <w:rPr>
          <w:b/>
          <w:sz w:val="23"/>
        </w:rPr>
        <w:t>B</w:t>
      </w:r>
      <w:r>
        <w:rPr>
          <w:b/>
          <w:spacing w:val="3"/>
          <w:sz w:val="23"/>
        </w:rPr>
        <w:t xml:space="preserve"> </w:t>
      </w:r>
      <w:r>
        <w:rPr>
          <w:b/>
          <w:sz w:val="23"/>
        </w:rPr>
        <w:t>(5</w:t>
      </w:r>
      <w:r>
        <w:rPr>
          <w:b/>
          <w:spacing w:val="-1"/>
          <w:sz w:val="23"/>
        </w:rPr>
        <w:t xml:space="preserve"> </w:t>
      </w:r>
      <w:r>
        <w:rPr>
          <w:b/>
          <w:sz w:val="23"/>
        </w:rPr>
        <w:t>x 10=50)</w:t>
      </w:r>
    </w:p>
    <w:p w:rsidR="00F705D6" w:rsidRDefault="00F705D6" w:rsidP="00152259">
      <w:pPr>
        <w:pStyle w:val="BodyText"/>
        <w:spacing w:before="2"/>
        <w:ind w:right="47"/>
        <w:rPr>
          <w:b/>
          <w:sz w:val="9"/>
        </w:rPr>
      </w:pPr>
    </w:p>
    <w:p w:rsidR="00F705D6" w:rsidRDefault="00F705D6" w:rsidP="00152259">
      <w:pPr>
        <w:spacing w:before="91"/>
        <w:ind w:left="1261" w:right="47"/>
        <w:rPr>
          <w:sz w:val="23"/>
        </w:rPr>
      </w:pPr>
      <w:r>
        <w:rPr>
          <w:sz w:val="23"/>
        </w:rPr>
        <w:t>Essay</w:t>
      </w:r>
      <w:r>
        <w:rPr>
          <w:spacing w:val="-10"/>
          <w:sz w:val="23"/>
        </w:rPr>
        <w:t xml:space="preserve"> </w:t>
      </w:r>
      <w:r>
        <w:rPr>
          <w:sz w:val="23"/>
        </w:rPr>
        <w:t>type</w:t>
      </w:r>
    </w:p>
    <w:p w:rsidR="00F705D6" w:rsidRDefault="00F705D6" w:rsidP="00C7101A">
      <w:pPr>
        <w:spacing w:before="202"/>
        <w:ind w:left="1261" w:right="47"/>
        <w:jc w:val="left"/>
        <w:rPr>
          <w:sz w:val="23"/>
        </w:rPr>
        <w:sectPr w:rsidR="00F705D6" w:rsidSect="00E65F9E">
          <w:headerReference w:type="default" r:id="rId8"/>
          <w:pgSz w:w="11909" w:h="16834" w:code="9"/>
          <w:pgMar w:top="1152" w:right="1152" w:bottom="993" w:left="1440" w:header="965" w:footer="0" w:gutter="0"/>
          <w:cols w:space="720"/>
        </w:sectPr>
      </w:pPr>
      <w:r>
        <w:rPr>
          <w:sz w:val="23"/>
        </w:rPr>
        <w:t>Either</w:t>
      </w:r>
      <w:r>
        <w:rPr>
          <w:spacing w:val="-2"/>
          <w:sz w:val="23"/>
        </w:rPr>
        <w:t xml:space="preserve"> </w:t>
      </w:r>
      <w:r>
        <w:rPr>
          <w:sz w:val="23"/>
        </w:rPr>
        <w:t>–</w:t>
      </w:r>
      <w:r>
        <w:rPr>
          <w:spacing w:val="3"/>
          <w:sz w:val="23"/>
        </w:rPr>
        <w:t xml:space="preserve"> </w:t>
      </w:r>
      <w:r>
        <w:rPr>
          <w:sz w:val="23"/>
        </w:rPr>
        <w:t>or</w:t>
      </w:r>
      <w:r>
        <w:rPr>
          <w:spacing w:val="-1"/>
          <w:sz w:val="23"/>
        </w:rPr>
        <w:t xml:space="preserve"> </w:t>
      </w:r>
      <w:r>
        <w:rPr>
          <w:sz w:val="23"/>
        </w:rPr>
        <w:t>/</w:t>
      </w:r>
      <w:r>
        <w:rPr>
          <w:spacing w:val="-3"/>
          <w:sz w:val="23"/>
        </w:rPr>
        <w:t xml:space="preserve"> </w:t>
      </w:r>
      <w:r>
        <w:rPr>
          <w:sz w:val="23"/>
        </w:rPr>
        <w:t>type</w:t>
      </w:r>
      <w:r>
        <w:rPr>
          <w:spacing w:val="-2"/>
          <w:sz w:val="23"/>
        </w:rPr>
        <w:t xml:space="preserve"> </w:t>
      </w:r>
      <w:r>
        <w:rPr>
          <w:sz w:val="23"/>
        </w:rPr>
        <w:t>–</w:t>
      </w:r>
      <w:r>
        <w:rPr>
          <w:spacing w:val="-2"/>
          <w:sz w:val="23"/>
        </w:rPr>
        <w:t xml:space="preserve"> </w:t>
      </w:r>
      <w:r>
        <w:rPr>
          <w:sz w:val="23"/>
        </w:rPr>
        <w:t>question</w:t>
      </w:r>
      <w:r>
        <w:rPr>
          <w:spacing w:val="-2"/>
          <w:sz w:val="23"/>
        </w:rPr>
        <w:t xml:space="preserve"> </w:t>
      </w:r>
      <w:r>
        <w:rPr>
          <w:sz w:val="23"/>
        </w:rPr>
        <w:t>from</w:t>
      </w:r>
      <w:r>
        <w:rPr>
          <w:spacing w:val="-3"/>
          <w:sz w:val="23"/>
        </w:rPr>
        <w:t xml:space="preserve"> </w:t>
      </w:r>
      <w:r>
        <w:rPr>
          <w:sz w:val="23"/>
        </w:rPr>
        <w:t>each</w:t>
      </w:r>
      <w:r>
        <w:rPr>
          <w:spacing w:val="-6"/>
          <w:sz w:val="23"/>
        </w:rPr>
        <w:t xml:space="preserve"> </w:t>
      </w:r>
      <w:r w:rsidR="0068537E">
        <w:rPr>
          <w:sz w:val="23"/>
        </w:rPr>
        <w:t>unit.</w:t>
      </w:r>
    </w:p>
    <w:p w:rsidR="0007373D" w:rsidRPr="0050530E" w:rsidRDefault="0007373D" w:rsidP="0050530E">
      <w:pPr>
        <w:spacing w:after="0" w:line="259" w:lineRule="auto"/>
        <w:ind w:left="0" w:firstLine="0"/>
      </w:pPr>
    </w:p>
    <w:sectPr w:rsidR="0007373D" w:rsidRPr="0050530E" w:rsidSect="00DD2A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F4" w:rsidRDefault="006110F4" w:rsidP="00C877A6">
      <w:pPr>
        <w:spacing w:after="0" w:line="240" w:lineRule="auto"/>
      </w:pPr>
      <w:r>
        <w:separator/>
      </w:r>
    </w:p>
  </w:endnote>
  <w:endnote w:type="continuationSeparator" w:id="0">
    <w:p w:rsidR="006110F4" w:rsidRDefault="006110F4" w:rsidP="00C87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F4" w:rsidRDefault="006110F4" w:rsidP="00C877A6">
      <w:pPr>
        <w:spacing w:after="0" w:line="240" w:lineRule="auto"/>
      </w:pPr>
      <w:r>
        <w:separator/>
      </w:r>
    </w:p>
  </w:footnote>
  <w:footnote w:type="continuationSeparator" w:id="0">
    <w:p w:rsidR="006110F4" w:rsidRDefault="006110F4" w:rsidP="00C87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22686"/>
      <w:docPartObj>
        <w:docPartGallery w:val="Page Numbers (Top of Page)"/>
        <w:docPartUnique/>
      </w:docPartObj>
    </w:sdtPr>
    <w:sdtEndPr>
      <w:rPr>
        <w:noProof/>
      </w:rPr>
    </w:sdtEndPr>
    <w:sdtContent>
      <w:p w:rsidR="00150B2A" w:rsidRDefault="00150B2A">
        <w:pPr>
          <w:pStyle w:val="Header"/>
          <w:jc w:val="center"/>
        </w:pPr>
        <w:r>
          <w:t xml:space="preserve">UPS </w:t>
        </w:r>
        <w:r w:rsidR="0050237C">
          <w:fldChar w:fldCharType="begin"/>
        </w:r>
        <w:r>
          <w:instrText xml:space="preserve"> PAGE   \* MERGEFORMAT </w:instrText>
        </w:r>
        <w:r w:rsidR="0050237C">
          <w:fldChar w:fldCharType="separate"/>
        </w:r>
        <w:r w:rsidR="003B2D19">
          <w:rPr>
            <w:noProof/>
          </w:rPr>
          <w:t>69</w:t>
        </w:r>
        <w:r w:rsidR="0050237C">
          <w:rPr>
            <w:noProof/>
          </w:rPr>
          <w:fldChar w:fldCharType="end"/>
        </w:r>
      </w:p>
    </w:sdtContent>
  </w:sdt>
  <w:p w:rsidR="00150B2A" w:rsidRDefault="00150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460"/>
    <w:multiLevelType w:val="hybridMultilevel"/>
    <w:tmpl w:val="D646B546"/>
    <w:lvl w:ilvl="0" w:tplc="DB32A8C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CCF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22F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C7E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A7B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4DA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0AA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E54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672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D312C6"/>
    <w:multiLevelType w:val="hybridMultilevel"/>
    <w:tmpl w:val="313061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9C4168"/>
    <w:multiLevelType w:val="hybridMultilevel"/>
    <w:tmpl w:val="3E14D3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E35D83"/>
    <w:multiLevelType w:val="hybridMultilevel"/>
    <w:tmpl w:val="43628CE2"/>
    <w:lvl w:ilvl="0" w:tplc="1B4CB5B0">
      <w:start w:val="1"/>
      <w:numFmt w:val="decimal"/>
      <w:lvlText w:val="%1."/>
      <w:lvlJc w:val="left"/>
      <w:pPr>
        <w:ind w:left="1244" w:hanging="428"/>
      </w:pPr>
      <w:rPr>
        <w:rFonts w:ascii="Times New Roman" w:eastAsia="Times New Roman" w:hAnsi="Times New Roman" w:cs="Times New Roman" w:hint="default"/>
        <w:spacing w:val="-10"/>
        <w:w w:val="99"/>
        <w:sz w:val="24"/>
        <w:szCs w:val="24"/>
        <w:lang w:val="en-US" w:eastAsia="en-US" w:bidi="en-US"/>
      </w:rPr>
    </w:lvl>
    <w:lvl w:ilvl="1" w:tplc="B07C2428">
      <w:start w:val="1"/>
      <w:numFmt w:val="decimal"/>
      <w:lvlText w:val="%2."/>
      <w:lvlJc w:val="left"/>
      <w:pPr>
        <w:ind w:left="1537" w:hanging="361"/>
      </w:pPr>
      <w:rPr>
        <w:rFonts w:ascii="Times New Roman" w:eastAsia="Times New Roman" w:hAnsi="Times New Roman" w:cs="Times New Roman" w:hint="default"/>
        <w:spacing w:val="-10"/>
        <w:w w:val="99"/>
        <w:sz w:val="24"/>
        <w:szCs w:val="24"/>
        <w:lang w:val="en-US" w:eastAsia="en-US" w:bidi="en-US"/>
      </w:rPr>
    </w:lvl>
    <w:lvl w:ilvl="2" w:tplc="91EA2300">
      <w:numFmt w:val="bullet"/>
      <w:lvlText w:val="•"/>
      <w:lvlJc w:val="left"/>
      <w:pPr>
        <w:ind w:left="2623" w:hanging="361"/>
      </w:pPr>
      <w:rPr>
        <w:lang w:val="en-US" w:eastAsia="en-US" w:bidi="en-US"/>
      </w:rPr>
    </w:lvl>
    <w:lvl w:ilvl="3" w:tplc="4140A76A">
      <w:numFmt w:val="bullet"/>
      <w:lvlText w:val="•"/>
      <w:lvlJc w:val="left"/>
      <w:pPr>
        <w:ind w:left="3706" w:hanging="361"/>
      </w:pPr>
      <w:rPr>
        <w:lang w:val="en-US" w:eastAsia="en-US" w:bidi="en-US"/>
      </w:rPr>
    </w:lvl>
    <w:lvl w:ilvl="4" w:tplc="F6E671A8">
      <w:numFmt w:val="bullet"/>
      <w:lvlText w:val="•"/>
      <w:lvlJc w:val="left"/>
      <w:pPr>
        <w:ind w:left="4789" w:hanging="361"/>
      </w:pPr>
      <w:rPr>
        <w:lang w:val="en-US" w:eastAsia="en-US" w:bidi="en-US"/>
      </w:rPr>
    </w:lvl>
    <w:lvl w:ilvl="5" w:tplc="BF7459E6">
      <w:numFmt w:val="bullet"/>
      <w:lvlText w:val="•"/>
      <w:lvlJc w:val="left"/>
      <w:pPr>
        <w:ind w:left="5872" w:hanging="361"/>
      </w:pPr>
      <w:rPr>
        <w:lang w:val="en-US" w:eastAsia="en-US" w:bidi="en-US"/>
      </w:rPr>
    </w:lvl>
    <w:lvl w:ilvl="6" w:tplc="4BC41BF4">
      <w:numFmt w:val="bullet"/>
      <w:lvlText w:val="•"/>
      <w:lvlJc w:val="left"/>
      <w:pPr>
        <w:ind w:left="6956" w:hanging="361"/>
      </w:pPr>
      <w:rPr>
        <w:lang w:val="en-US" w:eastAsia="en-US" w:bidi="en-US"/>
      </w:rPr>
    </w:lvl>
    <w:lvl w:ilvl="7" w:tplc="B36CA358">
      <w:numFmt w:val="bullet"/>
      <w:lvlText w:val="•"/>
      <w:lvlJc w:val="left"/>
      <w:pPr>
        <w:ind w:left="8039" w:hanging="361"/>
      </w:pPr>
      <w:rPr>
        <w:lang w:val="en-US" w:eastAsia="en-US" w:bidi="en-US"/>
      </w:rPr>
    </w:lvl>
    <w:lvl w:ilvl="8" w:tplc="02467F08">
      <w:numFmt w:val="bullet"/>
      <w:lvlText w:val="•"/>
      <w:lvlJc w:val="left"/>
      <w:pPr>
        <w:ind w:left="9122" w:hanging="361"/>
      </w:pPr>
      <w:rPr>
        <w:lang w:val="en-US" w:eastAsia="en-US" w:bidi="en-US"/>
      </w:rPr>
    </w:lvl>
  </w:abstractNum>
  <w:abstractNum w:abstractNumId="4">
    <w:nsid w:val="140E07D7"/>
    <w:multiLevelType w:val="hybridMultilevel"/>
    <w:tmpl w:val="E260001C"/>
    <w:lvl w:ilvl="0" w:tplc="61B83CEC">
      <w:start w:val="1"/>
      <w:numFmt w:val="decimal"/>
      <w:lvlText w:val="%1."/>
      <w:lvlJc w:val="left"/>
      <w:pPr>
        <w:ind w:left="940" w:hanging="360"/>
      </w:pPr>
      <w:rPr>
        <w:rFonts w:ascii="Times New Roman" w:eastAsia="Times New Roman" w:hAnsi="Times New Roman" w:cs="Times New Roman" w:hint="default"/>
        <w:spacing w:val="-6"/>
        <w:w w:val="97"/>
        <w:sz w:val="24"/>
        <w:szCs w:val="24"/>
        <w:lang w:val="en-US" w:eastAsia="en-US" w:bidi="ar-SA"/>
      </w:rPr>
    </w:lvl>
    <w:lvl w:ilvl="1" w:tplc="0372A560">
      <w:numFmt w:val="bullet"/>
      <w:lvlText w:val="•"/>
      <w:lvlJc w:val="left"/>
      <w:pPr>
        <w:ind w:left="1826" w:hanging="360"/>
      </w:pPr>
      <w:rPr>
        <w:lang w:val="en-US" w:eastAsia="en-US" w:bidi="ar-SA"/>
      </w:rPr>
    </w:lvl>
    <w:lvl w:ilvl="2" w:tplc="FB266D22">
      <w:numFmt w:val="bullet"/>
      <w:lvlText w:val="•"/>
      <w:lvlJc w:val="left"/>
      <w:pPr>
        <w:ind w:left="2712" w:hanging="360"/>
      </w:pPr>
      <w:rPr>
        <w:lang w:val="en-US" w:eastAsia="en-US" w:bidi="ar-SA"/>
      </w:rPr>
    </w:lvl>
    <w:lvl w:ilvl="3" w:tplc="46F24098">
      <w:numFmt w:val="bullet"/>
      <w:lvlText w:val="•"/>
      <w:lvlJc w:val="left"/>
      <w:pPr>
        <w:ind w:left="3598" w:hanging="360"/>
      </w:pPr>
      <w:rPr>
        <w:lang w:val="en-US" w:eastAsia="en-US" w:bidi="ar-SA"/>
      </w:rPr>
    </w:lvl>
    <w:lvl w:ilvl="4" w:tplc="791ED4C8">
      <w:numFmt w:val="bullet"/>
      <w:lvlText w:val="•"/>
      <w:lvlJc w:val="left"/>
      <w:pPr>
        <w:ind w:left="4484" w:hanging="360"/>
      </w:pPr>
      <w:rPr>
        <w:lang w:val="en-US" w:eastAsia="en-US" w:bidi="ar-SA"/>
      </w:rPr>
    </w:lvl>
    <w:lvl w:ilvl="5" w:tplc="AFF86F88">
      <w:numFmt w:val="bullet"/>
      <w:lvlText w:val="•"/>
      <w:lvlJc w:val="left"/>
      <w:pPr>
        <w:ind w:left="5370" w:hanging="360"/>
      </w:pPr>
      <w:rPr>
        <w:lang w:val="en-US" w:eastAsia="en-US" w:bidi="ar-SA"/>
      </w:rPr>
    </w:lvl>
    <w:lvl w:ilvl="6" w:tplc="2708A058">
      <w:numFmt w:val="bullet"/>
      <w:lvlText w:val="•"/>
      <w:lvlJc w:val="left"/>
      <w:pPr>
        <w:ind w:left="6256" w:hanging="360"/>
      </w:pPr>
      <w:rPr>
        <w:lang w:val="en-US" w:eastAsia="en-US" w:bidi="ar-SA"/>
      </w:rPr>
    </w:lvl>
    <w:lvl w:ilvl="7" w:tplc="E9C27F3C">
      <w:numFmt w:val="bullet"/>
      <w:lvlText w:val="•"/>
      <w:lvlJc w:val="left"/>
      <w:pPr>
        <w:ind w:left="7142" w:hanging="360"/>
      </w:pPr>
      <w:rPr>
        <w:lang w:val="en-US" w:eastAsia="en-US" w:bidi="ar-SA"/>
      </w:rPr>
    </w:lvl>
    <w:lvl w:ilvl="8" w:tplc="87B0D586">
      <w:numFmt w:val="bullet"/>
      <w:lvlText w:val="•"/>
      <w:lvlJc w:val="left"/>
      <w:pPr>
        <w:ind w:left="8028" w:hanging="360"/>
      </w:pPr>
      <w:rPr>
        <w:lang w:val="en-US" w:eastAsia="en-US" w:bidi="ar-SA"/>
      </w:rPr>
    </w:lvl>
  </w:abstractNum>
  <w:abstractNum w:abstractNumId="5">
    <w:nsid w:val="1541012A"/>
    <w:multiLevelType w:val="hybridMultilevel"/>
    <w:tmpl w:val="8F706930"/>
    <w:lvl w:ilvl="0" w:tplc="2AC6690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E5E35"/>
    <w:multiLevelType w:val="hybridMultilevel"/>
    <w:tmpl w:val="E6FE6472"/>
    <w:lvl w:ilvl="0" w:tplc="9D3218AA">
      <w:start w:val="1"/>
      <w:numFmt w:val="decimal"/>
      <w:lvlText w:val="%1."/>
      <w:lvlJc w:val="left"/>
      <w:pPr>
        <w:ind w:left="720" w:hanging="360"/>
      </w:pPr>
      <w:rPr>
        <w:b w:val="0"/>
        <w:sz w:val="24"/>
        <w:szCs w:val="24"/>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nsid w:val="1A100618"/>
    <w:multiLevelType w:val="hybridMultilevel"/>
    <w:tmpl w:val="023C3ACE"/>
    <w:lvl w:ilvl="0" w:tplc="4009000B">
      <w:start w:val="1"/>
      <w:numFmt w:val="bullet"/>
      <w:lvlText w:val=""/>
      <w:lvlJc w:val="left"/>
      <w:pPr>
        <w:ind w:left="2160" w:hanging="360"/>
      </w:pPr>
      <w:rPr>
        <w:rFonts w:ascii="Wingdings" w:hAnsi="Wingdings"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8">
    <w:nsid w:val="1ADC2729"/>
    <w:multiLevelType w:val="hybridMultilevel"/>
    <w:tmpl w:val="3A7C1FF6"/>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9">
    <w:nsid w:val="1B8F7313"/>
    <w:multiLevelType w:val="hybridMultilevel"/>
    <w:tmpl w:val="E4820BAC"/>
    <w:lvl w:ilvl="0" w:tplc="3900390E">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A8C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CD7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4D6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678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44F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EB5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681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2EC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DC540F1"/>
    <w:multiLevelType w:val="hybridMultilevel"/>
    <w:tmpl w:val="641CF4A6"/>
    <w:lvl w:ilvl="0" w:tplc="130E4668">
      <w:start w:val="1"/>
      <w:numFmt w:val="decimal"/>
      <w:lvlText w:val="%1."/>
      <w:lvlJc w:val="left"/>
      <w:pPr>
        <w:ind w:left="7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58165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A5E62D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1400C3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C0876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39A74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66E08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C6E31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6E8BC6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21FC70E1"/>
    <w:multiLevelType w:val="hybridMultilevel"/>
    <w:tmpl w:val="5886A48C"/>
    <w:lvl w:ilvl="0" w:tplc="09B8314A">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E1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8B5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C20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A0D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4B6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09E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237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2F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5C0462"/>
    <w:multiLevelType w:val="hybridMultilevel"/>
    <w:tmpl w:val="C840DE08"/>
    <w:lvl w:ilvl="0" w:tplc="82B28B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A421DF"/>
    <w:multiLevelType w:val="hybridMultilevel"/>
    <w:tmpl w:val="1AE4F034"/>
    <w:lvl w:ilvl="0" w:tplc="87F6862E">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28A454">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CA8E06">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52C708">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E02214">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14D0B2">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FC4C2E">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0D964">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9CD76C">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2EC274F2"/>
    <w:multiLevelType w:val="hybridMultilevel"/>
    <w:tmpl w:val="8F706930"/>
    <w:lvl w:ilvl="0" w:tplc="2AC6690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26AA5"/>
    <w:multiLevelType w:val="hybridMultilevel"/>
    <w:tmpl w:val="8D3A8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3343DD"/>
    <w:multiLevelType w:val="hybridMultilevel"/>
    <w:tmpl w:val="512A17A4"/>
    <w:lvl w:ilvl="0" w:tplc="32960228">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A77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883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08D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899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23A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A55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689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639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AA33683"/>
    <w:multiLevelType w:val="hybridMultilevel"/>
    <w:tmpl w:val="D766E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763E1"/>
    <w:multiLevelType w:val="hybridMultilevel"/>
    <w:tmpl w:val="F654A72E"/>
    <w:lvl w:ilvl="0" w:tplc="40EE72F8">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C5A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D0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844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ADA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A4D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91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491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258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C245FC5"/>
    <w:multiLevelType w:val="hybridMultilevel"/>
    <w:tmpl w:val="A95239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9C2E05"/>
    <w:multiLevelType w:val="hybridMultilevel"/>
    <w:tmpl w:val="7B2A5A00"/>
    <w:lvl w:ilvl="0" w:tplc="09488D16">
      <w:start w:val="1"/>
      <w:numFmt w:val="decimal"/>
      <w:lvlText w:val="%1."/>
      <w:lvlJc w:val="left"/>
      <w:pPr>
        <w:ind w:left="1537" w:hanging="361"/>
      </w:pPr>
      <w:rPr>
        <w:rFonts w:asciiTheme="minorHAnsi" w:eastAsiaTheme="minorEastAsia" w:hAnsiTheme="minorHAnsi" w:cstheme="minorBidi"/>
        <w:spacing w:val="-6"/>
        <w:w w:val="99"/>
        <w:sz w:val="24"/>
        <w:szCs w:val="24"/>
        <w:lang w:val="en-US" w:eastAsia="en-US" w:bidi="en-US"/>
      </w:rPr>
    </w:lvl>
    <w:lvl w:ilvl="1" w:tplc="3DC2B786">
      <w:numFmt w:val="bullet"/>
      <w:lvlText w:val="•"/>
      <w:lvlJc w:val="left"/>
      <w:pPr>
        <w:ind w:left="2514" w:hanging="361"/>
      </w:pPr>
      <w:rPr>
        <w:lang w:val="en-US" w:eastAsia="en-US" w:bidi="en-US"/>
      </w:rPr>
    </w:lvl>
    <w:lvl w:ilvl="2" w:tplc="145A011A">
      <w:numFmt w:val="bullet"/>
      <w:lvlText w:val="•"/>
      <w:lvlJc w:val="left"/>
      <w:pPr>
        <w:ind w:left="3489" w:hanging="361"/>
      </w:pPr>
      <w:rPr>
        <w:lang w:val="en-US" w:eastAsia="en-US" w:bidi="en-US"/>
      </w:rPr>
    </w:lvl>
    <w:lvl w:ilvl="3" w:tplc="8F4277A4">
      <w:numFmt w:val="bullet"/>
      <w:lvlText w:val="•"/>
      <w:lvlJc w:val="left"/>
      <w:pPr>
        <w:ind w:left="4464" w:hanging="361"/>
      </w:pPr>
      <w:rPr>
        <w:lang w:val="en-US" w:eastAsia="en-US" w:bidi="en-US"/>
      </w:rPr>
    </w:lvl>
    <w:lvl w:ilvl="4" w:tplc="3E0228D0">
      <w:numFmt w:val="bullet"/>
      <w:lvlText w:val="•"/>
      <w:lvlJc w:val="left"/>
      <w:pPr>
        <w:ind w:left="5439" w:hanging="361"/>
      </w:pPr>
      <w:rPr>
        <w:lang w:val="en-US" w:eastAsia="en-US" w:bidi="en-US"/>
      </w:rPr>
    </w:lvl>
    <w:lvl w:ilvl="5" w:tplc="F64A3936">
      <w:numFmt w:val="bullet"/>
      <w:lvlText w:val="•"/>
      <w:lvlJc w:val="left"/>
      <w:pPr>
        <w:ind w:left="6414" w:hanging="361"/>
      </w:pPr>
      <w:rPr>
        <w:lang w:val="en-US" w:eastAsia="en-US" w:bidi="en-US"/>
      </w:rPr>
    </w:lvl>
    <w:lvl w:ilvl="6" w:tplc="2F367CE8">
      <w:numFmt w:val="bullet"/>
      <w:lvlText w:val="•"/>
      <w:lvlJc w:val="left"/>
      <w:pPr>
        <w:ind w:left="7389" w:hanging="361"/>
      </w:pPr>
      <w:rPr>
        <w:lang w:val="en-US" w:eastAsia="en-US" w:bidi="en-US"/>
      </w:rPr>
    </w:lvl>
    <w:lvl w:ilvl="7" w:tplc="747EA4F4">
      <w:numFmt w:val="bullet"/>
      <w:lvlText w:val="•"/>
      <w:lvlJc w:val="left"/>
      <w:pPr>
        <w:ind w:left="8364" w:hanging="361"/>
      </w:pPr>
      <w:rPr>
        <w:lang w:val="en-US" w:eastAsia="en-US" w:bidi="en-US"/>
      </w:rPr>
    </w:lvl>
    <w:lvl w:ilvl="8" w:tplc="99BAF250">
      <w:numFmt w:val="bullet"/>
      <w:lvlText w:val="•"/>
      <w:lvlJc w:val="left"/>
      <w:pPr>
        <w:ind w:left="9339" w:hanging="361"/>
      </w:pPr>
      <w:rPr>
        <w:lang w:val="en-US" w:eastAsia="en-US" w:bidi="en-US"/>
      </w:rPr>
    </w:lvl>
  </w:abstractNum>
  <w:abstractNum w:abstractNumId="21">
    <w:nsid w:val="446058D4"/>
    <w:multiLevelType w:val="hybridMultilevel"/>
    <w:tmpl w:val="287ED6F2"/>
    <w:lvl w:ilvl="0" w:tplc="9CE6D0BE">
      <w:start w:val="1"/>
      <w:numFmt w:val="decimal"/>
      <w:lvlText w:val="%1."/>
      <w:lvlJc w:val="left"/>
      <w:pPr>
        <w:ind w:left="1062" w:hanging="245"/>
      </w:pPr>
      <w:rPr>
        <w:rFonts w:ascii="Times New Roman" w:eastAsia="Times New Roman" w:hAnsi="Times New Roman" w:cs="Times New Roman" w:hint="default"/>
        <w:w w:val="100"/>
        <w:sz w:val="24"/>
        <w:szCs w:val="24"/>
        <w:lang w:val="en-US" w:eastAsia="en-US" w:bidi="en-US"/>
      </w:rPr>
    </w:lvl>
    <w:lvl w:ilvl="1" w:tplc="B49A043C">
      <w:start w:val="1"/>
      <w:numFmt w:val="decimal"/>
      <w:lvlText w:val="%2."/>
      <w:lvlJc w:val="left"/>
      <w:pPr>
        <w:ind w:left="1537" w:hanging="361"/>
      </w:pPr>
      <w:rPr>
        <w:rFonts w:ascii="Times New Roman" w:eastAsia="Times New Roman" w:hAnsi="Times New Roman" w:cs="Times New Roman" w:hint="default"/>
        <w:spacing w:val="-10"/>
        <w:w w:val="99"/>
        <w:sz w:val="24"/>
        <w:szCs w:val="24"/>
        <w:lang w:val="en-US" w:eastAsia="en-US" w:bidi="en-US"/>
      </w:rPr>
    </w:lvl>
    <w:lvl w:ilvl="2" w:tplc="F52C643A">
      <w:start w:val="1"/>
      <w:numFmt w:val="lowerRoman"/>
      <w:lvlText w:val="%3)"/>
      <w:lvlJc w:val="left"/>
      <w:pPr>
        <w:ind w:left="2229" w:hanging="245"/>
      </w:pPr>
      <w:rPr>
        <w:rFonts w:ascii="Times New Roman" w:eastAsia="Times New Roman" w:hAnsi="Times New Roman" w:cs="Times New Roman" w:hint="default"/>
        <w:spacing w:val="-18"/>
        <w:w w:val="99"/>
        <w:sz w:val="24"/>
        <w:szCs w:val="24"/>
        <w:lang w:val="en-US" w:eastAsia="en-US" w:bidi="en-US"/>
      </w:rPr>
    </w:lvl>
    <w:lvl w:ilvl="3" w:tplc="9FE8185E">
      <w:start w:val="1"/>
      <w:numFmt w:val="decimal"/>
      <w:lvlText w:val="%4."/>
      <w:lvlJc w:val="left"/>
      <w:pPr>
        <w:ind w:left="2978" w:hanging="360"/>
      </w:pPr>
      <w:rPr>
        <w:rFonts w:ascii="Times New Roman" w:eastAsia="Times New Roman" w:hAnsi="Times New Roman" w:cs="Times New Roman" w:hint="default"/>
        <w:spacing w:val="-6"/>
        <w:w w:val="99"/>
        <w:sz w:val="24"/>
        <w:szCs w:val="24"/>
        <w:lang w:val="en-US" w:eastAsia="en-US" w:bidi="en-US"/>
      </w:rPr>
    </w:lvl>
    <w:lvl w:ilvl="4" w:tplc="441C7168">
      <w:numFmt w:val="bullet"/>
      <w:lvlText w:val="•"/>
      <w:lvlJc w:val="left"/>
      <w:pPr>
        <w:ind w:left="4166" w:hanging="360"/>
      </w:pPr>
      <w:rPr>
        <w:lang w:val="en-US" w:eastAsia="en-US" w:bidi="en-US"/>
      </w:rPr>
    </w:lvl>
    <w:lvl w:ilvl="5" w:tplc="45344256">
      <w:numFmt w:val="bullet"/>
      <w:lvlText w:val="•"/>
      <w:lvlJc w:val="left"/>
      <w:pPr>
        <w:ind w:left="5353" w:hanging="360"/>
      </w:pPr>
      <w:rPr>
        <w:lang w:val="en-US" w:eastAsia="en-US" w:bidi="en-US"/>
      </w:rPr>
    </w:lvl>
    <w:lvl w:ilvl="6" w:tplc="2E364AA2">
      <w:numFmt w:val="bullet"/>
      <w:lvlText w:val="•"/>
      <w:lvlJc w:val="left"/>
      <w:pPr>
        <w:ind w:left="6540" w:hanging="360"/>
      </w:pPr>
      <w:rPr>
        <w:lang w:val="en-US" w:eastAsia="en-US" w:bidi="en-US"/>
      </w:rPr>
    </w:lvl>
    <w:lvl w:ilvl="7" w:tplc="9DD4746C">
      <w:numFmt w:val="bullet"/>
      <w:lvlText w:val="•"/>
      <w:lvlJc w:val="left"/>
      <w:pPr>
        <w:ind w:left="7727" w:hanging="360"/>
      </w:pPr>
      <w:rPr>
        <w:lang w:val="en-US" w:eastAsia="en-US" w:bidi="en-US"/>
      </w:rPr>
    </w:lvl>
    <w:lvl w:ilvl="8" w:tplc="B1B29AF4">
      <w:numFmt w:val="bullet"/>
      <w:lvlText w:val="•"/>
      <w:lvlJc w:val="left"/>
      <w:pPr>
        <w:ind w:left="8914" w:hanging="360"/>
      </w:pPr>
      <w:rPr>
        <w:lang w:val="en-US" w:eastAsia="en-US" w:bidi="en-US"/>
      </w:rPr>
    </w:lvl>
  </w:abstractNum>
  <w:abstractNum w:abstractNumId="22">
    <w:nsid w:val="47351211"/>
    <w:multiLevelType w:val="hybridMultilevel"/>
    <w:tmpl w:val="904641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A21A31"/>
    <w:multiLevelType w:val="hybridMultilevel"/>
    <w:tmpl w:val="043E2590"/>
    <w:lvl w:ilvl="0" w:tplc="4EE6669A">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A50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44A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234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4B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2B5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ED1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F455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4C5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6280563"/>
    <w:multiLevelType w:val="hybridMultilevel"/>
    <w:tmpl w:val="D0200EC4"/>
    <w:lvl w:ilvl="0" w:tplc="F68637E8">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1EAB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0E8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005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011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EED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249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6ED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29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6FE0B4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B78494E"/>
    <w:multiLevelType w:val="hybridMultilevel"/>
    <w:tmpl w:val="E3224354"/>
    <w:lvl w:ilvl="0" w:tplc="D5EEC6A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B9B1686"/>
    <w:multiLevelType w:val="hybridMultilevel"/>
    <w:tmpl w:val="A0AA2B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A87D52"/>
    <w:multiLevelType w:val="hybridMultilevel"/>
    <w:tmpl w:val="615C877E"/>
    <w:lvl w:ilvl="0" w:tplc="27568CCE">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9">
    <w:nsid w:val="5FFA52B1"/>
    <w:multiLevelType w:val="hybridMultilevel"/>
    <w:tmpl w:val="519E89B8"/>
    <w:lvl w:ilvl="0" w:tplc="F6C20B7C">
      <w:start w:val="1"/>
      <w:numFmt w:val="decimal"/>
      <w:lvlText w:val="%1."/>
      <w:lvlJc w:val="left"/>
      <w:pPr>
        <w:ind w:left="940" w:hanging="360"/>
      </w:pPr>
      <w:rPr>
        <w:rFonts w:ascii="Times New Roman" w:eastAsia="Times New Roman" w:hAnsi="Times New Roman" w:cs="Times New Roman" w:hint="default"/>
        <w:spacing w:val="-3"/>
        <w:w w:val="97"/>
        <w:sz w:val="24"/>
        <w:szCs w:val="24"/>
        <w:lang w:val="en-US" w:eastAsia="en-US" w:bidi="ar-SA"/>
      </w:rPr>
    </w:lvl>
    <w:lvl w:ilvl="1" w:tplc="DE749A5C">
      <w:numFmt w:val="bullet"/>
      <w:lvlText w:val="•"/>
      <w:lvlJc w:val="left"/>
      <w:pPr>
        <w:ind w:left="1826" w:hanging="360"/>
      </w:pPr>
      <w:rPr>
        <w:lang w:val="en-US" w:eastAsia="en-US" w:bidi="ar-SA"/>
      </w:rPr>
    </w:lvl>
    <w:lvl w:ilvl="2" w:tplc="4BF42B98">
      <w:numFmt w:val="bullet"/>
      <w:lvlText w:val="•"/>
      <w:lvlJc w:val="left"/>
      <w:pPr>
        <w:ind w:left="2712" w:hanging="360"/>
      </w:pPr>
      <w:rPr>
        <w:lang w:val="en-US" w:eastAsia="en-US" w:bidi="ar-SA"/>
      </w:rPr>
    </w:lvl>
    <w:lvl w:ilvl="3" w:tplc="B85C307E">
      <w:numFmt w:val="bullet"/>
      <w:lvlText w:val="•"/>
      <w:lvlJc w:val="left"/>
      <w:pPr>
        <w:ind w:left="3598" w:hanging="360"/>
      </w:pPr>
      <w:rPr>
        <w:lang w:val="en-US" w:eastAsia="en-US" w:bidi="ar-SA"/>
      </w:rPr>
    </w:lvl>
    <w:lvl w:ilvl="4" w:tplc="C2802DF4">
      <w:numFmt w:val="bullet"/>
      <w:lvlText w:val="•"/>
      <w:lvlJc w:val="left"/>
      <w:pPr>
        <w:ind w:left="4484" w:hanging="360"/>
      </w:pPr>
      <w:rPr>
        <w:lang w:val="en-US" w:eastAsia="en-US" w:bidi="ar-SA"/>
      </w:rPr>
    </w:lvl>
    <w:lvl w:ilvl="5" w:tplc="42F2C19C">
      <w:numFmt w:val="bullet"/>
      <w:lvlText w:val="•"/>
      <w:lvlJc w:val="left"/>
      <w:pPr>
        <w:ind w:left="5370" w:hanging="360"/>
      </w:pPr>
      <w:rPr>
        <w:lang w:val="en-US" w:eastAsia="en-US" w:bidi="ar-SA"/>
      </w:rPr>
    </w:lvl>
    <w:lvl w:ilvl="6" w:tplc="EFCAC590">
      <w:numFmt w:val="bullet"/>
      <w:lvlText w:val="•"/>
      <w:lvlJc w:val="left"/>
      <w:pPr>
        <w:ind w:left="6256" w:hanging="360"/>
      </w:pPr>
      <w:rPr>
        <w:lang w:val="en-US" w:eastAsia="en-US" w:bidi="ar-SA"/>
      </w:rPr>
    </w:lvl>
    <w:lvl w:ilvl="7" w:tplc="9BB4D85E">
      <w:numFmt w:val="bullet"/>
      <w:lvlText w:val="•"/>
      <w:lvlJc w:val="left"/>
      <w:pPr>
        <w:ind w:left="7142" w:hanging="360"/>
      </w:pPr>
      <w:rPr>
        <w:lang w:val="en-US" w:eastAsia="en-US" w:bidi="ar-SA"/>
      </w:rPr>
    </w:lvl>
    <w:lvl w:ilvl="8" w:tplc="076C0D3C">
      <w:numFmt w:val="bullet"/>
      <w:lvlText w:val="•"/>
      <w:lvlJc w:val="left"/>
      <w:pPr>
        <w:ind w:left="8028" w:hanging="360"/>
      </w:pPr>
      <w:rPr>
        <w:lang w:val="en-US" w:eastAsia="en-US" w:bidi="ar-SA"/>
      </w:rPr>
    </w:lvl>
  </w:abstractNum>
  <w:abstractNum w:abstractNumId="30">
    <w:nsid w:val="659E2A62"/>
    <w:multiLevelType w:val="hybridMultilevel"/>
    <w:tmpl w:val="7B8AD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634198B"/>
    <w:multiLevelType w:val="hybridMultilevel"/>
    <w:tmpl w:val="39F28218"/>
    <w:lvl w:ilvl="0" w:tplc="40126C96">
      <w:start w:val="1"/>
      <w:numFmt w:val="decimal"/>
      <w:lvlText w:val="%1."/>
      <w:lvlJc w:val="left"/>
      <w:pPr>
        <w:ind w:left="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38CB1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866ADB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B4A5FA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0DE1B8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A9C364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BC66DF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80DD4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A0178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66B86E81"/>
    <w:multiLevelType w:val="hybridMultilevel"/>
    <w:tmpl w:val="A75265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8682F31"/>
    <w:multiLevelType w:val="hybridMultilevel"/>
    <w:tmpl w:val="D69EF790"/>
    <w:lvl w:ilvl="0" w:tplc="5CD4A17E">
      <w:start w:val="1"/>
      <w:numFmt w:val="decimal"/>
      <w:lvlText w:val="%1."/>
      <w:lvlJc w:val="left"/>
      <w:pPr>
        <w:ind w:left="1031" w:hanging="360"/>
      </w:pPr>
    </w:lvl>
    <w:lvl w:ilvl="1" w:tplc="04090019">
      <w:start w:val="1"/>
      <w:numFmt w:val="lowerLetter"/>
      <w:lvlText w:val="%2."/>
      <w:lvlJc w:val="left"/>
      <w:pPr>
        <w:ind w:left="1751" w:hanging="360"/>
      </w:pPr>
    </w:lvl>
    <w:lvl w:ilvl="2" w:tplc="0409001B">
      <w:start w:val="1"/>
      <w:numFmt w:val="lowerRoman"/>
      <w:lvlText w:val="%3."/>
      <w:lvlJc w:val="right"/>
      <w:pPr>
        <w:ind w:left="2471" w:hanging="180"/>
      </w:pPr>
    </w:lvl>
    <w:lvl w:ilvl="3" w:tplc="0409000F">
      <w:start w:val="1"/>
      <w:numFmt w:val="decimal"/>
      <w:lvlText w:val="%4."/>
      <w:lvlJc w:val="left"/>
      <w:pPr>
        <w:ind w:left="3191" w:hanging="360"/>
      </w:pPr>
    </w:lvl>
    <w:lvl w:ilvl="4" w:tplc="04090019">
      <w:start w:val="1"/>
      <w:numFmt w:val="lowerLetter"/>
      <w:lvlText w:val="%5."/>
      <w:lvlJc w:val="left"/>
      <w:pPr>
        <w:ind w:left="3911" w:hanging="360"/>
      </w:pPr>
    </w:lvl>
    <w:lvl w:ilvl="5" w:tplc="0409001B">
      <w:start w:val="1"/>
      <w:numFmt w:val="lowerRoman"/>
      <w:lvlText w:val="%6."/>
      <w:lvlJc w:val="right"/>
      <w:pPr>
        <w:ind w:left="4631" w:hanging="180"/>
      </w:pPr>
    </w:lvl>
    <w:lvl w:ilvl="6" w:tplc="0409000F">
      <w:start w:val="1"/>
      <w:numFmt w:val="decimal"/>
      <w:lvlText w:val="%7."/>
      <w:lvlJc w:val="left"/>
      <w:pPr>
        <w:ind w:left="5351" w:hanging="360"/>
      </w:pPr>
    </w:lvl>
    <w:lvl w:ilvl="7" w:tplc="04090019">
      <w:start w:val="1"/>
      <w:numFmt w:val="lowerLetter"/>
      <w:lvlText w:val="%8."/>
      <w:lvlJc w:val="left"/>
      <w:pPr>
        <w:ind w:left="6071" w:hanging="360"/>
      </w:pPr>
    </w:lvl>
    <w:lvl w:ilvl="8" w:tplc="0409001B">
      <w:start w:val="1"/>
      <w:numFmt w:val="lowerRoman"/>
      <w:lvlText w:val="%9."/>
      <w:lvlJc w:val="right"/>
      <w:pPr>
        <w:ind w:left="6791" w:hanging="180"/>
      </w:pPr>
    </w:lvl>
  </w:abstractNum>
  <w:abstractNum w:abstractNumId="34">
    <w:nsid w:val="68A25D8D"/>
    <w:multiLevelType w:val="hybridMultilevel"/>
    <w:tmpl w:val="6116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7D2747"/>
    <w:multiLevelType w:val="hybridMultilevel"/>
    <w:tmpl w:val="0BB45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D43ED2"/>
    <w:multiLevelType w:val="hybridMultilevel"/>
    <w:tmpl w:val="61CC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A2852"/>
    <w:multiLevelType w:val="hybridMultilevel"/>
    <w:tmpl w:val="0F5E07CE"/>
    <w:lvl w:ilvl="0" w:tplc="D4EE55E2">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491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6EA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BA4F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8E8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4E7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2BF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E3D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A91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9A2006E"/>
    <w:multiLevelType w:val="hybridMultilevel"/>
    <w:tmpl w:val="72BE66B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9">
    <w:nsid w:val="7A114162"/>
    <w:multiLevelType w:val="hybridMultilevel"/>
    <w:tmpl w:val="12BE4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7C443F"/>
    <w:multiLevelType w:val="hybridMultilevel"/>
    <w:tmpl w:val="D11484B0"/>
    <w:lvl w:ilvl="0" w:tplc="F5E0218A">
      <w:start w:val="1"/>
      <w:numFmt w:val="decimal"/>
      <w:lvlText w:val="%1."/>
      <w:lvlJc w:val="left"/>
      <w:pPr>
        <w:ind w:left="940" w:hanging="360"/>
      </w:pPr>
      <w:rPr>
        <w:spacing w:val="-2"/>
        <w:w w:val="99"/>
        <w:lang w:val="en-US" w:eastAsia="en-US" w:bidi="ar-SA"/>
      </w:rPr>
    </w:lvl>
    <w:lvl w:ilvl="1" w:tplc="0372A560">
      <w:numFmt w:val="bullet"/>
      <w:lvlText w:val="•"/>
      <w:lvlJc w:val="left"/>
      <w:pPr>
        <w:ind w:left="1826" w:hanging="360"/>
      </w:pPr>
      <w:rPr>
        <w:lang w:val="en-US" w:eastAsia="en-US" w:bidi="ar-SA"/>
      </w:rPr>
    </w:lvl>
    <w:lvl w:ilvl="2" w:tplc="FB266D22">
      <w:numFmt w:val="bullet"/>
      <w:lvlText w:val="•"/>
      <w:lvlJc w:val="left"/>
      <w:pPr>
        <w:ind w:left="2712" w:hanging="360"/>
      </w:pPr>
      <w:rPr>
        <w:lang w:val="en-US" w:eastAsia="en-US" w:bidi="ar-SA"/>
      </w:rPr>
    </w:lvl>
    <w:lvl w:ilvl="3" w:tplc="46F24098">
      <w:numFmt w:val="bullet"/>
      <w:lvlText w:val="•"/>
      <w:lvlJc w:val="left"/>
      <w:pPr>
        <w:ind w:left="3598" w:hanging="360"/>
      </w:pPr>
      <w:rPr>
        <w:lang w:val="en-US" w:eastAsia="en-US" w:bidi="ar-SA"/>
      </w:rPr>
    </w:lvl>
    <w:lvl w:ilvl="4" w:tplc="791ED4C8">
      <w:numFmt w:val="bullet"/>
      <w:lvlText w:val="•"/>
      <w:lvlJc w:val="left"/>
      <w:pPr>
        <w:ind w:left="4484" w:hanging="360"/>
      </w:pPr>
      <w:rPr>
        <w:lang w:val="en-US" w:eastAsia="en-US" w:bidi="ar-SA"/>
      </w:rPr>
    </w:lvl>
    <w:lvl w:ilvl="5" w:tplc="AFF86F88">
      <w:numFmt w:val="bullet"/>
      <w:lvlText w:val="•"/>
      <w:lvlJc w:val="left"/>
      <w:pPr>
        <w:ind w:left="5370" w:hanging="360"/>
      </w:pPr>
      <w:rPr>
        <w:lang w:val="en-US" w:eastAsia="en-US" w:bidi="ar-SA"/>
      </w:rPr>
    </w:lvl>
    <w:lvl w:ilvl="6" w:tplc="2708A058">
      <w:numFmt w:val="bullet"/>
      <w:lvlText w:val="•"/>
      <w:lvlJc w:val="left"/>
      <w:pPr>
        <w:ind w:left="6256" w:hanging="360"/>
      </w:pPr>
      <w:rPr>
        <w:lang w:val="en-US" w:eastAsia="en-US" w:bidi="ar-SA"/>
      </w:rPr>
    </w:lvl>
    <w:lvl w:ilvl="7" w:tplc="E9C27F3C">
      <w:numFmt w:val="bullet"/>
      <w:lvlText w:val="•"/>
      <w:lvlJc w:val="left"/>
      <w:pPr>
        <w:ind w:left="7142" w:hanging="360"/>
      </w:pPr>
      <w:rPr>
        <w:lang w:val="en-US" w:eastAsia="en-US" w:bidi="ar-SA"/>
      </w:rPr>
    </w:lvl>
    <w:lvl w:ilvl="8" w:tplc="87B0D586">
      <w:numFmt w:val="bullet"/>
      <w:lvlText w:val="•"/>
      <w:lvlJc w:val="left"/>
      <w:pPr>
        <w:ind w:left="8028" w:hanging="360"/>
      </w:pPr>
      <w:rPr>
        <w:lang w:val="en-US" w:eastAsia="en-US" w:bidi="ar-SA"/>
      </w:rPr>
    </w:lvl>
  </w:abstractNum>
  <w:abstractNum w:abstractNumId="41">
    <w:nsid w:val="7E5D1689"/>
    <w:multiLevelType w:val="hybridMultilevel"/>
    <w:tmpl w:val="5D46A74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13"/>
  </w:num>
  <w:num w:numId="2">
    <w:abstractNumId w:val="41"/>
  </w:num>
  <w:num w:numId="3">
    <w:abstractNumId w:val="27"/>
  </w:num>
  <w:num w:numId="4">
    <w:abstractNumId w:val="17"/>
  </w:num>
  <w:num w:numId="5">
    <w:abstractNumId w:val="39"/>
  </w:num>
  <w:num w:numId="6">
    <w:abstractNumId w:val="8"/>
  </w:num>
  <w:num w:numId="7">
    <w:abstractNumId w:val="30"/>
  </w:num>
  <w:num w:numId="8">
    <w:abstractNumId w:val="26"/>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40"/>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
  </w:num>
  <w:num w:numId="23">
    <w:abstractNumId w:val="23"/>
  </w:num>
  <w:num w:numId="24">
    <w:abstractNumId w:val="18"/>
  </w:num>
  <w:num w:numId="25">
    <w:abstractNumId w:val="16"/>
  </w:num>
  <w:num w:numId="26">
    <w:abstractNumId w:val="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7"/>
  </w:num>
  <w:num w:numId="30">
    <w:abstractNumId w:val="7"/>
  </w:num>
  <w:num w:numId="31">
    <w:abstractNumId w:val="12"/>
  </w:num>
  <w:num w:numId="32">
    <w:abstractNumId w:val="32"/>
  </w:num>
  <w:num w:numId="33">
    <w:abstractNumId w:val="2"/>
  </w:num>
  <w:num w:numId="34">
    <w:abstractNumId w:val="19"/>
  </w:num>
  <w:num w:numId="35">
    <w:abstractNumId w:val="22"/>
  </w:num>
  <w:num w:numId="36">
    <w:abstractNumId w:val="36"/>
  </w:num>
  <w:num w:numId="37">
    <w:abstractNumId w:val="25"/>
  </w:num>
  <w:num w:numId="38">
    <w:abstractNumId w:val="38"/>
  </w:num>
  <w:num w:numId="39">
    <w:abstractNumId w:val="3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4FA7"/>
    <w:rsid w:val="000003D6"/>
    <w:rsid w:val="00002332"/>
    <w:rsid w:val="00034E86"/>
    <w:rsid w:val="0003553C"/>
    <w:rsid w:val="0003759C"/>
    <w:rsid w:val="000426B9"/>
    <w:rsid w:val="0006433E"/>
    <w:rsid w:val="0007343D"/>
    <w:rsid w:val="0007373D"/>
    <w:rsid w:val="00074B08"/>
    <w:rsid w:val="00083194"/>
    <w:rsid w:val="00085CF2"/>
    <w:rsid w:val="000A4A76"/>
    <w:rsid w:val="000B4F12"/>
    <w:rsid w:val="000B6A22"/>
    <w:rsid w:val="000C115E"/>
    <w:rsid w:val="000E5CA2"/>
    <w:rsid w:val="000F5567"/>
    <w:rsid w:val="000F5BA1"/>
    <w:rsid w:val="00102576"/>
    <w:rsid w:val="0013350A"/>
    <w:rsid w:val="00137CCF"/>
    <w:rsid w:val="001509C3"/>
    <w:rsid w:val="00150B2A"/>
    <w:rsid w:val="00152259"/>
    <w:rsid w:val="001605E0"/>
    <w:rsid w:val="0017007F"/>
    <w:rsid w:val="00181447"/>
    <w:rsid w:val="0018288C"/>
    <w:rsid w:val="0019579F"/>
    <w:rsid w:val="001A307D"/>
    <w:rsid w:val="001C203B"/>
    <w:rsid w:val="001D5B05"/>
    <w:rsid w:val="001E1E5F"/>
    <w:rsid w:val="001F08DD"/>
    <w:rsid w:val="001F5199"/>
    <w:rsid w:val="002060C6"/>
    <w:rsid w:val="00206BC0"/>
    <w:rsid w:val="00213DF2"/>
    <w:rsid w:val="00216365"/>
    <w:rsid w:val="00231CE7"/>
    <w:rsid w:val="00254353"/>
    <w:rsid w:val="00265E92"/>
    <w:rsid w:val="00284BC8"/>
    <w:rsid w:val="00290DAE"/>
    <w:rsid w:val="002932A7"/>
    <w:rsid w:val="002A44E6"/>
    <w:rsid w:val="002A4CAD"/>
    <w:rsid w:val="002A59C3"/>
    <w:rsid w:val="002B6CF8"/>
    <w:rsid w:val="002C09B0"/>
    <w:rsid w:val="002D214D"/>
    <w:rsid w:val="002D2620"/>
    <w:rsid w:val="002D2C8F"/>
    <w:rsid w:val="002E2CFA"/>
    <w:rsid w:val="002E74EF"/>
    <w:rsid w:val="00310126"/>
    <w:rsid w:val="003222DA"/>
    <w:rsid w:val="00332C48"/>
    <w:rsid w:val="003503A9"/>
    <w:rsid w:val="00363035"/>
    <w:rsid w:val="00363EF4"/>
    <w:rsid w:val="00366E2D"/>
    <w:rsid w:val="00372FE2"/>
    <w:rsid w:val="00374F4A"/>
    <w:rsid w:val="0038116C"/>
    <w:rsid w:val="003870E3"/>
    <w:rsid w:val="003A09C1"/>
    <w:rsid w:val="003A3627"/>
    <w:rsid w:val="003B2D19"/>
    <w:rsid w:val="003C5959"/>
    <w:rsid w:val="003D07B8"/>
    <w:rsid w:val="003E1DC3"/>
    <w:rsid w:val="003E54BC"/>
    <w:rsid w:val="003E6033"/>
    <w:rsid w:val="003F6074"/>
    <w:rsid w:val="00416A84"/>
    <w:rsid w:val="00425E34"/>
    <w:rsid w:val="004304F2"/>
    <w:rsid w:val="004338D3"/>
    <w:rsid w:val="00444C4F"/>
    <w:rsid w:val="00460E95"/>
    <w:rsid w:val="0048450E"/>
    <w:rsid w:val="004B3CA1"/>
    <w:rsid w:val="004C73AE"/>
    <w:rsid w:val="004E09B8"/>
    <w:rsid w:val="004E7A38"/>
    <w:rsid w:val="004F2A57"/>
    <w:rsid w:val="004F673F"/>
    <w:rsid w:val="004F77F1"/>
    <w:rsid w:val="00501407"/>
    <w:rsid w:val="0050237C"/>
    <w:rsid w:val="00504341"/>
    <w:rsid w:val="0050530E"/>
    <w:rsid w:val="00507A2A"/>
    <w:rsid w:val="005100E7"/>
    <w:rsid w:val="00511ABB"/>
    <w:rsid w:val="00526EF8"/>
    <w:rsid w:val="005413BD"/>
    <w:rsid w:val="00542D52"/>
    <w:rsid w:val="00557FE2"/>
    <w:rsid w:val="00575679"/>
    <w:rsid w:val="00577775"/>
    <w:rsid w:val="00580FFF"/>
    <w:rsid w:val="00587A1B"/>
    <w:rsid w:val="00590B30"/>
    <w:rsid w:val="00591221"/>
    <w:rsid w:val="005C0517"/>
    <w:rsid w:val="005D54FA"/>
    <w:rsid w:val="005D631E"/>
    <w:rsid w:val="00603148"/>
    <w:rsid w:val="00605779"/>
    <w:rsid w:val="006110F4"/>
    <w:rsid w:val="0061118C"/>
    <w:rsid w:val="00617A03"/>
    <w:rsid w:val="00625F1D"/>
    <w:rsid w:val="00634DD4"/>
    <w:rsid w:val="00676E45"/>
    <w:rsid w:val="00682A7C"/>
    <w:rsid w:val="0068537E"/>
    <w:rsid w:val="006863D3"/>
    <w:rsid w:val="006910C6"/>
    <w:rsid w:val="00694109"/>
    <w:rsid w:val="006B0C11"/>
    <w:rsid w:val="006B79BC"/>
    <w:rsid w:val="006E6A45"/>
    <w:rsid w:val="006E6B67"/>
    <w:rsid w:val="006F1F29"/>
    <w:rsid w:val="006F4236"/>
    <w:rsid w:val="007060AC"/>
    <w:rsid w:val="007217AA"/>
    <w:rsid w:val="007424C8"/>
    <w:rsid w:val="00750AAF"/>
    <w:rsid w:val="00754BFD"/>
    <w:rsid w:val="007560E5"/>
    <w:rsid w:val="007710F1"/>
    <w:rsid w:val="007919D7"/>
    <w:rsid w:val="0079616B"/>
    <w:rsid w:val="00796A5F"/>
    <w:rsid w:val="007A0528"/>
    <w:rsid w:val="007B10EC"/>
    <w:rsid w:val="007B7BA0"/>
    <w:rsid w:val="007C0A3A"/>
    <w:rsid w:val="007D7AAD"/>
    <w:rsid w:val="007E193E"/>
    <w:rsid w:val="007E2891"/>
    <w:rsid w:val="007E4DBC"/>
    <w:rsid w:val="007F66A2"/>
    <w:rsid w:val="00816868"/>
    <w:rsid w:val="00821FE0"/>
    <w:rsid w:val="0085580B"/>
    <w:rsid w:val="00867F30"/>
    <w:rsid w:val="00876E50"/>
    <w:rsid w:val="008A4C21"/>
    <w:rsid w:val="008B47D7"/>
    <w:rsid w:val="008C5E11"/>
    <w:rsid w:val="008E59E9"/>
    <w:rsid w:val="008F3794"/>
    <w:rsid w:val="00901914"/>
    <w:rsid w:val="00904A0A"/>
    <w:rsid w:val="009215C8"/>
    <w:rsid w:val="009259A1"/>
    <w:rsid w:val="00950A29"/>
    <w:rsid w:val="00952BC9"/>
    <w:rsid w:val="009551D9"/>
    <w:rsid w:val="00957D5B"/>
    <w:rsid w:val="0096157F"/>
    <w:rsid w:val="00967BBA"/>
    <w:rsid w:val="00991375"/>
    <w:rsid w:val="00993382"/>
    <w:rsid w:val="009965DD"/>
    <w:rsid w:val="009A02A7"/>
    <w:rsid w:val="009A222F"/>
    <w:rsid w:val="009B12B2"/>
    <w:rsid w:val="009B6390"/>
    <w:rsid w:val="009C2B18"/>
    <w:rsid w:val="009D05EE"/>
    <w:rsid w:val="009E4B48"/>
    <w:rsid w:val="009E725F"/>
    <w:rsid w:val="009E74B0"/>
    <w:rsid w:val="009E7DC4"/>
    <w:rsid w:val="009F156E"/>
    <w:rsid w:val="009F3705"/>
    <w:rsid w:val="00A02197"/>
    <w:rsid w:val="00A07093"/>
    <w:rsid w:val="00A14517"/>
    <w:rsid w:val="00A153FF"/>
    <w:rsid w:val="00A16B4A"/>
    <w:rsid w:val="00A24A8F"/>
    <w:rsid w:val="00A37A88"/>
    <w:rsid w:val="00A52145"/>
    <w:rsid w:val="00A7660C"/>
    <w:rsid w:val="00A81AC3"/>
    <w:rsid w:val="00AA19AA"/>
    <w:rsid w:val="00AB3665"/>
    <w:rsid w:val="00AD6137"/>
    <w:rsid w:val="00AE6A5C"/>
    <w:rsid w:val="00B00B2F"/>
    <w:rsid w:val="00B11D04"/>
    <w:rsid w:val="00B176CC"/>
    <w:rsid w:val="00B33153"/>
    <w:rsid w:val="00B37512"/>
    <w:rsid w:val="00B50683"/>
    <w:rsid w:val="00B51F3B"/>
    <w:rsid w:val="00B6061A"/>
    <w:rsid w:val="00B70235"/>
    <w:rsid w:val="00B71AEF"/>
    <w:rsid w:val="00B73366"/>
    <w:rsid w:val="00B90A4B"/>
    <w:rsid w:val="00B91D1C"/>
    <w:rsid w:val="00B931B4"/>
    <w:rsid w:val="00BA0056"/>
    <w:rsid w:val="00BB501F"/>
    <w:rsid w:val="00BB6F18"/>
    <w:rsid w:val="00BD4D21"/>
    <w:rsid w:val="00BE3402"/>
    <w:rsid w:val="00BE4B8E"/>
    <w:rsid w:val="00BF20FE"/>
    <w:rsid w:val="00C0573C"/>
    <w:rsid w:val="00C11661"/>
    <w:rsid w:val="00C14AB3"/>
    <w:rsid w:val="00C21716"/>
    <w:rsid w:val="00C25CCB"/>
    <w:rsid w:val="00C314AE"/>
    <w:rsid w:val="00C33B3E"/>
    <w:rsid w:val="00C47D1D"/>
    <w:rsid w:val="00C512F4"/>
    <w:rsid w:val="00C538BB"/>
    <w:rsid w:val="00C57149"/>
    <w:rsid w:val="00C7101A"/>
    <w:rsid w:val="00C833AA"/>
    <w:rsid w:val="00C877A6"/>
    <w:rsid w:val="00CA0EB8"/>
    <w:rsid w:val="00CB42F2"/>
    <w:rsid w:val="00CB70D3"/>
    <w:rsid w:val="00CC1AA6"/>
    <w:rsid w:val="00CD0353"/>
    <w:rsid w:val="00CD0F87"/>
    <w:rsid w:val="00CD7AEF"/>
    <w:rsid w:val="00CE36F3"/>
    <w:rsid w:val="00CF153F"/>
    <w:rsid w:val="00CF3614"/>
    <w:rsid w:val="00D05ED4"/>
    <w:rsid w:val="00D1127F"/>
    <w:rsid w:val="00D23844"/>
    <w:rsid w:val="00D23F35"/>
    <w:rsid w:val="00D253EB"/>
    <w:rsid w:val="00D32B2C"/>
    <w:rsid w:val="00D378C0"/>
    <w:rsid w:val="00D5625D"/>
    <w:rsid w:val="00D64C49"/>
    <w:rsid w:val="00D728DA"/>
    <w:rsid w:val="00D82D7A"/>
    <w:rsid w:val="00D90E94"/>
    <w:rsid w:val="00D93704"/>
    <w:rsid w:val="00DA0748"/>
    <w:rsid w:val="00DA3676"/>
    <w:rsid w:val="00DB303C"/>
    <w:rsid w:val="00DB5C0B"/>
    <w:rsid w:val="00DB5C52"/>
    <w:rsid w:val="00DC72E0"/>
    <w:rsid w:val="00DC741F"/>
    <w:rsid w:val="00DD2A2D"/>
    <w:rsid w:val="00DD4AB9"/>
    <w:rsid w:val="00DE7A70"/>
    <w:rsid w:val="00DF41ED"/>
    <w:rsid w:val="00DF6D3E"/>
    <w:rsid w:val="00DF7CE8"/>
    <w:rsid w:val="00E00288"/>
    <w:rsid w:val="00E00D59"/>
    <w:rsid w:val="00E10044"/>
    <w:rsid w:val="00E14A17"/>
    <w:rsid w:val="00E16ED8"/>
    <w:rsid w:val="00E20172"/>
    <w:rsid w:val="00E309EC"/>
    <w:rsid w:val="00E30ADD"/>
    <w:rsid w:val="00E31CB5"/>
    <w:rsid w:val="00E3460C"/>
    <w:rsid w:val="00E407A6"/>
    <w:rsid w:val="00E554EB"/>
    <w:rsid w:val="00E56186"/>
    <w:rsid w:val="00E61816"/>
    <w:rsid w:val="00E63568"/>
    <w:rsid w:val="00E63F3F"/>
    <w:rsid w:val="00E647E3"/>
    <w:rsid w:val="00E65F9E"/>
    <w:rsid w:val="00E6695D"/>
    <w:rsid w:val="00E75B8C"/>
    <w:rsid w:val="00E81EE5"/>
    <w:rsid w:val="00E97224"/>
    <w:rsid w:val="00E97DFE"/>
    <w:rsid w:val="00EC24C4"/>
    <w:rsid w:val="00EC4D06"/>
    <w:rsid w:val="00ED5D71"/>
    <w:rsid w:val="00EE4CFF"/>
    <w:rsid w:val="00EE733E"/>
    <w:rsid w:val="00EE7A17"/>
    <w:rsid w:val="00EF35A0"/>
    <w:rsid w:val="00F033A8"/>
    <w:rsid w:val="00F165D5"/>
    <w:rsid w:val="00F208ED"/>
    <w:rsid w:val="00F2214F"/>
    <w:rsid w:val="00F23D4B"/>
    <w:rsid w:val="00F25EE9"/>
    <w:rsid w:val="00F372E0"/>
    <w:rsid w:val="00F40A08"/>
    <w:rsid w:val="00F4119E"/>
    <w:rsid w:val="00F41276"/>
    <w:rsid w:val="00F53288"/>
    <w:rsid w:val="00F671EA"/>
    <w:rsid w:val="00F705D6"/>
    <w:rsid w:val="00F70F57"/>
    <w:rsid w:val="00F815E3"/>
    <w:rsid w:val="00F83854"/>
    <w:rsid w:val="00F85555"/>
    <w:rsid w:val="00FA0B1A"/>
    <w:rsid w:val="00FA1AD5"/>
    <w:rsid w:val="00FA224D"/>
    <w:rsid w:val="00FB7B43"/>
    <w:rsid w:val="00FC37DD"/>
    <w:rsid w:val="00FD1868"/>
    <w:rsid w:val="00FD5B81"/>
    <w:rsid w:val="00FD5D1F"/>
    <w:rsid w:val="00FE4FA7"/>
    <w:rsid w:val="00FF00BA"/>
    <w:rsid w:val="00FF4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3F"/>
    <w:pPr>
      <w:spacing w:after="129" w:line="247" w:lineRule="auto"/>
      <w:ind w:left="106"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1"/>
    <w:unhideWhenUsed/>
    <w:qFormat/>
    <w:rsid w:val="00CF153F"/>
    <w:pPr>
      <w:keepNext/>
      <w:keepLines/>
      <w:spacing w:after="0"/>
      <w:ind w:left="360"/>
      <w:jc w:val="center"/>
      <w:outlineLvl w:val="0"/>
    </w:pPr>
    <w:rPr>
      <w:rFonts w:ascii="Times New Roman" w:eastAsia="Times New Roman" w:hAnsi="Times New Roman" w:cs="Times New Roman"/>
      <w:b/>
      <w:color w:val="000000"/>
      <w:sz w:val="34"/>
    </w:rPr>
  </w:style>
  <w:style w:type="paragraph" w:styleId="Heading2">
    <w:name w:val="heading 2"/>
    <w:next w:val="Normal"/>
    <w:link w:val="Heading2Char"/>
    <w:uiPriority w:val="9"/>
    <w:unhideWhenUsed/>
    <w:qFormat/>
    <w:rsid w:val="00CF153F"/>
    <w:pPr>
      <w:keepNext/>
      <w:keepLines/>
      <w:spacing w:after="2"/>
      <w:ind w:left="1321" w:hanging="10"/>
      <w:jc w:val="center"/>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F41276"/>
    <w:pPr>
      <w:keepNext/>
      <w:keepLines/>
      <w:spacing w:before="40" w:after="0" w:line="240" w:lineRule="auto"/>
      <w:ind w:left="0" w:firstLine="0"/>
      <w:jc w:val="left"/>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F41276"/>
    <w:pPr>
      <w:keepNext/>
      <w:keepLines/>
      <w:spacing w:before="40" w:after="0" w:line="240" w:lineRule="auto"/>
      <w:ind w:left="0" w:firstLine="0"/>
      <w:jc w:val="left"/>
      <w:outlineLvl w:val="3"/>
    </w:pPr>
    <w:rPr>
      <w:rFonts w:asciiTheme="majorHAnsi" w:eastAsiaTheme="majorEastAsia" w:hAnsiTheme="majorHAnsi" w:cstheme="majorBidi"/>
      <w:i/>
      <w:i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153F"/>
    <w:rPr>
      <w:rFonts w:ascii="Times New Roman" w:eastAsia="Times New Roman" w:hAnsi="Times New Roman" w:cs="Times New Roman"/>
      <w:b/>
      <w:color w:val="000000"/>
      <w:sz w:val="34"/>
    </w:rPr>
  </w:style>
  <w:style w:type="character" w:customStyle="1" w:styleId="Heading2Char">
    <w:name w:val="Heading 2 Char"/>
    <w:basedOn w:val="DefaultParagraphFont"/>
    <w:link w:val="Heading2"/>
    <w:uiPriority w:val="9"/>
    <w:rsid w:val="00CF153F"/>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F4127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CF153F"/>
    <w:pPr>
      <w:ind w:left="720"/>
      <w:contextualSpacing/>
    </w:pPr>
  </w:style>
  <w:style w:type="character" w:customStyle="1" w:styleId="ListParagraphChar">
    <w:name w:val="List Paragraph Char"/>
    <w:basedOn w:val="DefaultParagraphFont"/>
    <w:link w:val="ListParagraph"/>
    <w:uiPriority w:val="1"/>
    <w:locked/>
    <w:rsid w:val="00CF153F"/>
    <w:rPr>
      <w:rFonts w:ascii="Times New Roman" w:eastAsia="Times New Roman" w:hAnsi="Times New Roman" w:cs="Times New Roman"/>
      <w:color w:val="000000"/>
      <w:sz w:val="24"/>
    </w:rPr>
  </w:style>
  <w:style w:type="paragraph" w:styleId="BodyText">
    <w:name w:val="Body Text"/>
    <w:basedOn w:val="Normal"/>
    <w:link w:val="BodyTextChar"/>
    <w:uiPriority w:val="1"/>
    <w:unhideWhenUsed/>
    <w:qFormat/>
    <w:rsid w:val="00B50683"/>
    <w:pPr>
      <w:widowControl w:val="0"/>
      <w:autoSpaceDE w:val="0"/>
      <w:autoSpaceDN w:val="0"/>
      <w:spacing w:after="0" w:line="240" w:lineRule="auto"/>
      <w:ind w:left="0" w:firstLine="0"/>
      <w:jc w:val="left"/>
    </w:pPr>
    <w:rPr>
      <w:color w:val="auto"/>
      <w:szCs w:val="24"/>
      <w:lang w:bidi="en-US"/>
    </w:rPr>
  </w:style>
  <w:style w:type="character" w:customStyle="1" w:styleId="BodyTextChar">
    <w:name w:val="Body Text Char"/>
    <w:basedOn w:val="DefaultParagraphFont"/>
    <w:link w:val="BodyText"/>
    <w:uiPriority w:val="1"/>
    <w:rsid w:val="00B50683"/>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semiHidden/>
    <w:rsid w:val="00F41276"/>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F41276"/>
    <w:pPr>
      <w:widowControl w:val="0"/>
      <w:autoSpaceDE w:val="0"/>
      <w:autoSpaceDN w:val="0"/>
      <w:spacing w:after="0" w:line="240" w:lineRule="auto"/>
      <w:ind w:left="0" w:firstLine="0"/>
      <w:jc w:val="left"/>
    </w:pPr>
    <w:rPr>
      <w:color w:val="auto"/>
      <w:sz w:val="22"/>
      <w:lang w:bidi="en-US"/>
    </w:rPr>
  </w:style>
  <w:style w:type="table" w:styleId="TableGrid">
    <w:name w:val="Table Grid"/>
    <w:basedOn w:val="TableNormal"/>
    <w:uiPriority w:val="59"/>
    <w:rsid w:val="00F41276"/>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41276"/>
    <w:pPr>
      <w:autoSpaceDE w:val="0"/>
      <w:autoSpaceDN w:val="0"/>
      <w:adjustRightInd w:val="0"/>
      <w:spacing w:after="0" w:line="240" w:lineRule="auto"/>
    </w:pPr>
    <w:rPr>
      <w:rFonts w:ascii="Times New Roman" w:hAnsi="Times New Roman" w:cs="Times New Roman"/>
      <w:color w:val="000000"/>
      <w:sz w:val="24"/>
      <w:szCs w:val="24"/>
      <w:lang w:val="en-IN" w:eastAsia="en-IN"/>
    </w:rPr>
  </w:style>
  <w:style w:type="table" w:customStyle="1" w:styleId="TableGrid0">
    <w:name w:val="TableGrid"/>
    <w:rsid w:val="0007373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C87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A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87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A6"/>
    <w:rPr>
      <w:rFonts w:ascii="Times New Roman" w:eastAsia="Times New Roman" w:hAnsi="Times New Roman" w:cs="Times New Roman"/>
      <w:color w:val="000000"/>
      <w:sz w:val="24"/>
    </w:rPr>
  </w:style>
  <w:style w:type="paragraph" w:styleId="NoSpacing">
    <w:name w:val="No Spacing"/>
    <w:uiPriority w:val="1"/>
    <w:qFormat/>
    <w:rsid w:val="002D214D"/>
    <w:pPr>
      <w:spacing w:after="0"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A16B4A"/>
    <w:rPr>
      <w:color w:val="0000FF"/>
      <w:u w:val="single"/>
    </w:rPr>
  </w:style>
</w:styles>
</file>

<file path=word/webSettings.xml><?xml version="1.0" encoding="utf-8"?>
<w:webSettings xmlns:r="http://schemas.openxmlformats.org/officeDocument/2006/relationships" xmlns:w="http://schemas.openxmlformats.org/wordprocessingml/2006/main">
  <w:divs>
    <w:div w:id="2371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hive.org/search.php?query=creator%3A%22Miner%2C+John+B%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16675</Words>
  <Characters>95048</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psychology</cp:lastModifiedBy>
  <cp:revision>122</cp:revision>
  <dcterms:created xsi:type="dcterms:W3CDTF">2021-08-11T10:50:00Z</dcterms:created>
  <dcterms:modified xsi:type="dcterms:W3CDTF">2022-09-02T06:06:00Z</dcterms:modified>
</cp:coreProperties>
</file>